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46D" w:rsidRPr="00D11AED" w:rsidRDefault="0075346D">
      <w:pPr>
        <w:rPr>
          <w:sz w:val="84"/>
          <w:szCs w:val="84"/>
          <w:u w:val="single"/>
        </w:rPr>
      </w:pPr>
    </w:p>
    <w:p w:rsidR="0075346D" w:rsidRPr="00D11AED" w:rsidRDefault="0075346D">
      <w:pPr>
        <w:rPr>
          <w:sz w:val="84"/>
          <w:szCs w:val="84"/>
          <w:u w:val="single"/>
        </w:rPr>
      </w:pPr>
    </w:p>
    <w:p w:rsidR="0075346D" w:rsidRPr="00D11AED" w:rsidRDefault="0075346D">
      <w:pPr>
        <w:rPr>
          <w:sz w:val="84"/>
          <w:szCs w:val="84"/>
          <w:u w:val="single"/>
        </w:rPr>
      </w:pPr>
    </w:p>
    <w:p w:rsidR="0075346D" w:rsidRPr="00D11AED" w:rsidRDefault="0075346D">
      <w:pPr>
        <w:rPr>
          <w:sz w:val="84"/>
          <w:szCs w:val="84"/>
          <w:u w:val="single"/>
        </w:rPr>
      </w:pPr>
    </w:p>
    <w:p w:rsidR="0075346D" w:rsidRPr="00D11AED" w:rsidRDefault="00D11AED">
      <w:pPr>
        <w:jc w:val="center"/>
        <w:rPr>
          <w:sz w:val="72"/>
          <w:szCs w:val="72"/>
        </w:rPr>
      </w:pPr>
      <w:r w:rsidRPr="00D11AED">
        <w:rPr>
          <w:rFonts w:hint="eastAsia"/>
          <w:sz w:val="72"/>
          <w:szCs w:val="72"/>
        </w:rPr>
        <w:t>三亚市凤凰中学</w:t>
      </w:r>
      <w:r w:rsidRPr="00D11AED">
        <w:rPr>
          <w:rFonts w:hint="eastAsia"/>
          <w:sz w:val="72"/>
          <w:szCs w:val="72"/>
        </w:rPr>
        <w:t>2021</w:t>
      </w:r>
      <w:r w:rsidRPr="00D11AED">
        <w:rPr>
          <w:rFonts w:hint="eastAsia"/>
          <w:sz w:val="72"/>
          <w:szCs w:val="72"/>
        </w:rPr>
        <w:t>年单位预算说明</w:t>
      </w:r>
    </w:p>
    <w:p w:rsidR="0075346D" w:rsidRPr="00D11AED" w:rsidRDefault="0075346D">
      <w:pPr>
        <w:ind w:firstLine="1680"/>
        <w:jc w:val="center"/>
        <w:rPr>
          <w:sz w:val="84"/>
          <w:szCs w:val="84"/>
        </w:rPr>
      </w:pPr>
    </w:p>
    <w:p w:rsidR="0075346D" w:rsidRPr="00D11AED" w:rsidRDefault="0075346D">
      <w:pPr>
        <w:ind w:firstLine="1680"/>
        <w:jc w:val="center"/>
        <w:rPr>
          <w:sz w:val="84"/>
          <w:szCs w:val="84"/>
        </w:rPr>
      </w:pPr>
    </w:p>
    <w:p w:rsidR="0075346D" w:rsidRPr="00D11AED" w:rsidRDefault="0075346D">
      <w:pPr>
        <w:ind w:firstLine="1680"/>
        <w:jc w:val="center"/>
        <w:rPr>
          <w:sz w:val="84"/>
          <w:szCs w:val="84"/>
        </w:rPr>
      </w:pPr>
    </w:p>
    <w:p w:rsidR="0075346D" w:rsidRPr="00D11AED" w:rsidRDefault="0075346D">
      <w:pPr>
        <w:ind w:firstLine="1680"/>
        <w:jc w:val="center"/>
        <w:rPr>
          <w:sz w:val="84"/>
          <w:szCs w:val="84"/>
        </w:rPr>
      </w:pPr>
    </w:p>
    <w:p w:rsidR="0075346D" w:rsidRPr="00D11AED" w:rsidRDefault="0075346D">
      <w:pPr>
        <w:rPr>
          <w:sz w:val="84"/>
          <w:szCs w:val="84"/>
        </w:rPr>
      </w:pPr>
    </w:p>
    <w:p w:rsidR="0075346D" w:rsidRPr="00D11AED" w:rsidRDefault="0075346D">
      <w:pPr>
        <w:rPr>
          <w:sz w:val="44"/>
          <w:szCs w:val="44"/>
        </w:rPr>
      </w:pPr>
    </w:p>
    <w:p w:rsidR="0075346D" w:rsidRPr="00D11AED" w:rsidRDefault="00D11AED">
      <w:pPr>
        <w:jc w:val="center"/>
        <w:rPr>
          <w:rFonts w:ascii="黑体" w:eastAsia="黑体" w:hAnsi="黑体"/>
          <w:sz w:val="52"/>
          <w:szCs w:val="52"/>
        </w:rPr>
      </w:pPr>
      <w:r w:rsidRPr="00D11AED">
        <w:rPr>
          <w:rFonts w:ascii="黑体" w:eastAsia="黑体" w:hAnsi="黑体" w:hint="eastAsia"/>
          <w:sz w:val="52"/>
          <w:szCs w:val="52"/>
        </w:rPr>
        <w:lastRenderedPageBreak/>
        <w:t>目录</w:t>
      </w:r>
    </w:p>
    <w:p w:rsidR="0075346D" w:rsidRPr="00D11AED" w:rsidRDefault="00D11AED">
      <w:pPr>
        <w:pStyle w:val="1"/>
        <w:numPr>
          <w:ilvl w:val="0"/>
          <w:numId w:val="1"/>
        </w:numPr>
        <w:ind w:firstLineChars="0"/>
        <w:jc w:val="left"/>
        <w:rPr>
          <w:rFonts w:ascii="黑体" w:eastAsia="黑体" w:hAnsi="黑体"/>
          <w:sz w:val="32"/>
          <w:szCs w:val="32"/>
        </w:rPr>
      </w:pPr>
      <w:r w:rsidRPr="00D11AED">
        <w:rPr>
          <w:rFonts w:ascii="黑体" w:eastAsia="黑体" w:hAnsi="黑体" w:hint="eastAsia"/>
          <w:sz w:val="32"/>
          <w:szCs w:val="32"/>
        </w:rPr>
        <w:t>三亚市凤凰中学（单位）概况</w:t>
      </w:r>
    </w:p>
    <w:p w:rsidR="0075346D" w:rsidRPr="00D11AED" w:rsidRDefault="00D11AED">
      <w:pPr>
        <w:pStyle w:val="1"/>
        <w:numPr>
          <w:ilvl w:val="0"/>
          <w:numId w:val="2"/>
        </w:numPr>
        <w:ind w:firstLineChars="0"/>
        <w:jc w:val="left"/>
        <w:rPr>
          <w:rFonts w:ascii="黑体" w:eastAsia="黑体" w:hAnsi="黑体"/>
          <w:sz w:val="32"/>
          <w:szCs w:val="32"/>
        </w:rPr>
      </w:pPr>
      <w:r w:rsidRPr="00D11AED">
        <w:rPr>
          <w:rFonts w:ascii="黑体" w:eastAsia="黑体" w:hAnsi="黑体" w:hint="eastAsia"/>
          <w:sz w:val="32"/>
          <w:szCs w:val="32"/>
        </w:rPr>
        <w:t>主要职能</w:t>
      </w:r>
    </w:p>
    <w:p w:rsidR="0075346D" w:rsidRPr="00D11AED" w:rsidRDefault="00D11AED">
      <w:pPr>
        <w:pStyle w:val="1"/>
        <w:numPr>
          <w:ilvl w:val="0"/>
          <w:numId w:val="2"/>
        </w:numPr>
        <w:ind w:firstLineChars="0"/>
        <w:jc w:val="left"/>
        <w:rPr>
          <w:rFonts w:ascii="黑体" w:eastAsia="黑体" w:hAnsi="黑体"/>
          <w:sz w:val="32"/>
          <w:szCs w:val="32"/>
        </w:rPr>
      </w:pPr>
      <w:r w:rsidRPr="00D11AED">
        <w:rPr>
          <w:rFonts w:ascii="黑体" w:eastAsia="黑体" w:hAnsi="黑体" w:hint="eastAsia"/>
          <w:sz w:val="32"/>
          <w:szCs w:val="32"/>
        </w:rPr>
        <w:t>部门预算单位构成</w:t>
      </w:r>
      <w:bookmarkStart w:id="0" w:name="_GoBack"/>
      <w:bookmarkEnd w:id="0"/>
    </w:p>
    <w:p w:rsidR="0075346D" w:rsidRPr="00D11AED" w:rsidRDefault="00D11AED">
      <w:pPr>
        <w:pStyle w:val="1"/>
        <w:numPr>
          <w:ilvl w:val="0"/>
          <w:numId w:val="1"/>
        </w:numPr>
        <w:ind w:firstLineChars="0"/>
        <w:rPr>
          <w:rFonts w:ascii="黑体" w:eastAsia="黑体" w:hAnsi="黑体"/>
          <w:sz w:val="32"/>
          <w:szCs w:val="32"/>
        </w:rPr>
      </w:pPr>
      <w:r w:rsidRPr="00D11AED">
        <w:rPr>
          <w:rFonts w:ascii="黑体" w:eastAsia="黑体" w:hAnsi="黑体" w:hint="eastAsia"/>
          <w:sz w:val="32"/>
          <w:szCs w:val="32"/>
        </w:rPr>
        <w:t>三亚市凤凰中学2021年单位预算表</w:t>
      </w:r>
    </w:p>
    <w:p w:rsidR="0075346D" w:rsidRPr="00D11AED" w:rsidRDefault="00D11AED">
      <w:pPr>
        <w:pStyle w:val="1"/>
        <w:numPr>
          <w:ilvl w:val="0"/>
          <w:numId w:val="3"/>
        </w:numPr>
        <w:ind w:firstLineChars="0"/>
        <w:rPr>
          <w:rFonts w:ascii="仿宋_GB2312" w:eastAsia="仿宋_GB2312" w:hAnsi="仿宋_GB2312" w:cs="仿宋_GB2312"/>
          <w:sz w:val="32"/>
          <w:szCs w:val="32"/>
        </w:rPr>
      </w:pPr>
      <w:r w:rsidRPr="00D11AED">
        <w:rPr>
          <w:rFonts w:ascii="仿宋_GB2312" w:eastAsia="仿宋_GB2312" w:hAnsi="仿宋_GB2312" w:cs="仿宋_GB2312" w:hint="eastAsia"/>
          <w:sz w:val="32"/>
          <w:szCs w:val="32"/>
        </w:rPr>
        <w:t>财政拨款收支总表</w:t>
      </w:r>
    </w:p>
    <w:p w:rsidR="0075346D" w:rsidRPr="00D11AED" w:rsidRDefault="00D11AED">
      <w:pPr>
        <w:pStyle w:val="1"/>
        <w:numPr>
          <w:ilvl w:val="0"/>
          <w:numId w:val="3"/>
        </w:numPr>
        <w:ind w:firstLineChars="0"/>
        <w:rPr>
          <w:rFonts w:ascii="仿宋_GB2312" w:eastAsia="仿宋_GB2312" w:hAnsi="仿宋_GB2312" w:cs="仿宋_GB2312"/>
          <w:sz w:val="32"/>
          <w:szCs w:val="32"/>
        </w:rPr>
      </w:pPr>
      <w:r w:rsidRPr="00D11AED">
        <w:rPr>
          <w:rFonts w:ascii="仿宋_GB2312" w:eastAsia="仿宋_GB2312" w:hAnsi="仿宋_GB2312" w:cs="仿宋_GB2312" w:hint="eastAsia"/>
          <w:sz w:val="32"/>
          <w:szCs w:val="32"/>
        </w:rPr>
        <w:t>一般公共预算支出表</w:t>
      </w:r>
    </w:p>
    <w:p w:rsidR="0075346D" w:rsidRPr="00D11AED" w:rsidRDefault="00D11AED">
      <w:pPr>
        <w:pStyle w:val="1"/>
        <w:numPr>
          <w:ilvl w:val="0"/>
          <w:numId w:val="3"/>
        </w:numPr>
        <w:ind w:firstLineChars="0"/>
        <w:rPr>
          <w:rFonts w:ascii="仿宋_GB2312" w:eastAsia="仿宋_GB2312" w:hAnsi="仿宋_GB2312" w:cs="仿宋_GB2312"/>
          <w:sz w:val="32"/>
          <w:szCs w:val="32"/>
        </w:rPr>
      </w:pPr>
      <w:r w:rsidRPr="00D11AED">
        <w:rPr>
          <w:rFonts w:ascii="仿宋_GB2312" w:eastAsia="仿宋_GB2312" w:hAnsi="仿宋_GB2312" w:cs="仿宋_GB2312" w:hint="eastAsia"/>
          <w:sz w:val="32"/>
          <w:szCs w:val="32"/>
        </w:rPr>
        <w:t>一般公共预算基本支出表</w:t>
      </w:r>
    </w:p>
    <w:p w:rsidR="0075346D" w:rsidRPr="00D11AED" w:rsidRDefault="00D11AED">
      <w:pPr>
        <w:pStyle w:val="1"/>
        <w:numPr>
          <w:ilvl w:val="0"/>
          <w:numId w:val="3"/>
        </w:numPr>
        <w:ind w:firstLineChars="0"/>
        <w:rPr>
          <w:rFonts w:ascii="仿宋_GB2312" w:eastAsia="仿宋_GB2312" w:hAnsi="仿宋_GB2312" w:cs="仿宋_GB2312"/>
          <w:sz w:val="32"/>
          <w:szCs w:val="32"/>
        </w:rPr>
      </w:pPr>
      <w:r w:rsidRPr="00D11AED">
        <w:rPr>
          <w:rFonts w:ascii="仿宋_GB2312" w:eastAsia="仿宋_GB2312" w:hAnsi="仿宋_GB2312" w:cs="仿宋_GB2312" w:hint="eastAsia"/>
          <w:sz w:val="32"/>
          <w:szCs w:val="32"/>
        </w:rPr>
        <w:t>一般公共预算“三公”经费支出表</w:t>
      </w:r>
    </w:p>
    <w:p w:rsidR="0075346D" w:rsidRPr="00D11AED" w:rsidRDefault="00D11AED">
      <w:pPr>
        <w:pStyle w:val="1"/>
        <w:numPr>
          <w:ilvl w:val="0"/>
          <w:numId w:val="3"/>
        </w:numPr>
        <w:ind w:firstLineChars="0"/>
        <w:rPr>
          <w:rFonts w:ascii="仿宋_GB2312" w:eastAsia="仿宋_GB2312" w:hAnsi="仿宋_GB2312" w:cs="仿宋_GB2312"/>
          <w:sz w:val="32"/>
          <w:szCs w:val="32"/>
        </w:rPr>
      </w:pPr>
      <w:r w:rsidRPr="00D11AED">
        <w:rPr>
          <w:rFonts w:ascii="仿宋_GB2312" w:eastAsia="仿宋_GB2312" w:hAnsi="仿宋_GB2312" w:cs="仿宋_GB2312" w:hint="eastAsia"/>
          <w:sz w:val="32"/>
          <w:szCs w:val="32"/>
        </w:rPr>
        <w:t>政府性基金预算支出表。</w:t>
      </w:r>
    </w:p>
    <w:p w:rsidR="0075346D" w:rsidRPr="00D11AED" w:rsidRDefault="00D11AED">
      <w:pPr>
        <w:pStyle w:val="1"/>
        <w:numPr>
          <w:ilvl w:val="0"/>
          <w:numId w:val="3"/>
        </w:numPr>
        <w:ind w:firstLineChars="0"/>
        <w:rPr>
          <w:rFonts w:ascii="仿宋_GB2312" w:eastAsia="仿宋_GB2312" w:hAnsi="仿宋_GB2312" w:cs="仿宋_GB2312"/>
          <w:sz w:val="32"/>
          <w:szCs w:val="32"/>
        </w:rPr>
      </w:pPr>
      <w:r w:rsidRPr="00D11AED">
        <w:rPr>
          <w:rFonts w:ascii="仿宋_GB2312" w:eastAsia="仿宋_GB2312" w:hAnsi="仿宋_GB2312" w:cs="仿宋_GB2312" w:hint="eastAsia"/>
          <w:sz w:val="32"/>
          <w:szCs w:val="32"/>
        </w:rPr>
        <w:t>政府性基金预算“三公”经费支出表</w:t>
      </w:r>
    </w:p>
    <w:p w:rsidR="0075346D" w:rsidRPr="00D11AED" w:rsidRDefault="00D11AED">
      <w:pPr>
        <w:pStyle w:val="1"/>
        <w:numPr>
          <w:ilvl w:val="0"/>
          <w:numId w:val="3"/>
        </w:numPr>
        <w:ind w:firstLineChars="0"/>
        <w:jc w:val="left"/>
        <w:rPr>
          <w:rFonts w:ascii="黑体" w:eastAsia="黑体" w:hAnsi="黑体"/>
          <w:sz w:val="32"/>
          <w:szCs w:val="32"/>
        </w:rPr>
      </w:pPr>
      <w:r w:rsidRPr="00D11AED">
        <w:rPr>
          <w:rFonts w:ascii="仿宋_GB2312" w:eastAsia="仿宋_GB2312" w:hAnsi="仿宋_GB2312" w:cs="仿宋_GB2312" w:hint="eastAsia"/>
          <w:sz w:val="32"/>
          <w:szCs w:val="32"/>
        </w:rPr>
        <w:t>部门（单位）收支总表</w:t>
      </w:r>
    </w:p>
    <w:p w:rsidR="0075346D" w:rsidRPr="00D11AED" w:rsidRDefault="00D11AED">
      <w:pPr>
        <w:pStyle w:val="1"/>
        <w:numPr>
          <w:ilvl w:val="0"/>
          <w:numId w:val="3"/>
        </w:numPr>
        <w:ind w:firstLineChars="0"/>
        <w:jc w:val="left"/>
        <w:rPr>
          <w:rFonts w:ascii="黑体" w:eastAsia="黑体" w:hAnsi="黑体"/>
          <w:sz w:val="32"/>
          <w:szCs w:val="32"/>
        </w:rPr>
      </w:pPr>
      <w:r w:rsidRPr="00D11AED">
        <w:rPr>
          <w:rFonts w:ascii="仿宋_GB2312" w:eastAsia="仿宋_GB2312" w:hAnsi="仿宋_GB2312" w:cs="仿宋_GB2312" w:hint="eastAsia"/>
          <w:sz w:val="32"/>
          <w:szCs w:val="32"/>
        </w:rPr>
        <w:t>部门（单位）收入总表</w:t>
      </w:r>
    </w:p>
    <w:p w:rsidR="0075346D" w:rsidRPr="00D11AED" w:rsidRDefault="00D11AED">
      <w:pPr>
        <w:pStyle w:val="1"/>
        <w:numPr>
          <w:ilvl w:val="0"/>
          <w:numId w:val="3"/>
        </w:numPr>
        <w:ind w:firstLineChars="0"/>
        <w:jc w:val="left"/>
        <w:rPr>
          <w:rFonts w:ascii="黑体" w:eastAsia="黑体" w:hAnsi="黑体"/>
          <w:sz w:val="32"/>
          <w:szCs w:val="32"/>
        </w:rPr>
      </w:pPr>
      <w:r w:rsidRPr="00D11AED">
        <w:rPr>
          <w:rFonts w:ascii="仿宋_GB2312" w:eastAsia="仿宋_GB2312" w:hAnsi="仿宋_GB2312" w:cs="仿宋_GB2312" w:hint="eastAsia"/>
          <w:sz w:val="32"/>
          <w:szCs w:val="32"/>
        </w:rPr>
        <w:t>部门（单位）支出总表</w:t>
      </w:r>
    </w:p>
    <w:p w:rsidR="0075346D" w:rsidRPr="00D11AED" w:rsidRDefault="00D11AED">
      <w:pPr>
        <w:pStyle w:val="1"/>
        <w:numPr>
          <w:ilvl w:val="0"/>
          <w:numId w:val="3"/>
        </w:numPr>
        <w:ind w:firstLineChars="0"/>
        <w:jc w:val="left"/>
        <w:rPr>
          <w:rFonts w:ascii="黑体" w:eastAsia="黑体" w:hAnsi="黑体"/>
          <w:sz w:val="32"/>
          <w:szCs w:val="32"/>
        </w:rPr>
      </w:pPr>
      <w:r w:rsidRPr="00D11AED">
        <w:rPr>
          <w:rFonts w:ascii="仿宋_GB2312" w:eastAsia="仿宋_GB2312" w:hAnsi="仿宋_GB2312" w:cs="仿宋_GB2312" w:hint="eastAsia"/>
          <w:sz w:val="32"/>
          <w:szCs w:val="32"/>
        </w:rPr>
        <w:t>项目支出绩效信息表</w:t>
      </w:r>
    </w:p>
    <w:p w:rsidR="0075346D" w:rsidRPr="00D11AED" w:rsidRDefault="00D11AED">
      <w:pPr>
        <w:pStyle w:val="1"/>
        <w:numPr>
          <w:ilvl w:val="0"/>
          <w:numId w:val="1"/>
        </w:numPr>
        <w:ind w:firstLineChars="0"/>
        <w:jc w:val="left"/>
        <w:rPr>
          <w:rFonts w:ascii="仿宋_GB2312" w:eastAsia="仿宋_GB2312" w:hAnsi="仿宋_GB2312" w:cs="仿宋_GB2312"/>
          <w:sz w:val="32"/>
          <w:szCs w:val="32"/>
        </w:rPr>
      </w:pPr>
      <w:r w:rsidRPr="00D11AED">
        <w:rPr>
          <w:rFonts w:ascii="黑体" w:eastAsia="黑体" w:hAnsi="黑体" w:hint="eastAsia"/>
          <w:sz w:val="32"/>
          <w:szCs w:val="32"/>
        </w:rPr>
        <w:t>三亚市凤凰中学2021年单位预算情况说明</w:t>
      </w:r>
    </w:p>
    <w:p w:rsidR="0075346D" w:rsidRPr="00D11AED" w:rsidRDefault="00D11AED">
      <w:pPr>
        <w:pStyle w:val="1"/>
        <w:numPr>
          <w:ilvl w:val="0"/>
          <w:numId w:val="1"/>
        </w:numPr>
        <w:ind w:firstLineChars="0"/>
        <w:jc w:val="left"/>
        <w:rPr>
          <w:rFonts w:ascii="仿宋_GB2312" w:eastAsia="仿宋_GB2312" w:hAnsi="仿宋_GB2312" w:cs="仿宋_GB2312"/>
          <w:sz w:val="32"/>
          <w:szCs w:val="32"/>
        </w:rPr>
      </w:pPr>
      <w:r w:rsidRPr="00D11AED">
        <w:rPr>
          <w:rFonts w:ascii="黑体" w:eastAsia="黑体" w:hAnsi="黑体" w:hint="eastAsia"/>
          <w:sz w:val="32"/>
          <w:szCs w:val="32"/>
        </w:rPr>
        <w:t xml:space="preserve">  名词解释</w:t>
      </w:r>
    </w:p>
    <w:p w:rsidR="0075346D" w:rsidRPr="00D11AED" w:rsidRDefault="0075346D">
      <w:pPr>
        <w:pStyle w:val="1"/>
        <w:ind w:left="1320" w:firstLineChars="0" w:firstLine="0"/>
        <w:jc w:val="left"/>
        <w:rPr>
          <w:rFonts w:ascii="黑体" w:eastAsia="黑体" w:hAnsi="黑体"/>
          <w:sz w:val="32"/>
          <w:szCs w:val="32"/>
        </w:rPr>
      </w:pPr>
    </w:p>
    <w:p w:rsidR="0075346D" w:rsidRDefault="0075346D">
      <w:pPr>
        <w:jc w:val="left"/>
        <w:rPr>
          <w:rFonts w:ascii="黑体" w:eastAsia="黑体" w:hAnsi="黑体"/>
          <w:sz w:val="32"/>
          <w:szCs w:val="32"/>
        </w:rPr>
      </w:pPr>
    </w:p>
    <w:p w:rsidR="00052F50" w:rsidRDefault="00052F50">
      <w:pPr>
        <w:jc w:val="left"/>
        <w:rPr>
          <w:rFonts w:ascii="黑体" w:eastAsia="黑体" w:hAnsi="黑体"/>
          <w:sz w:val="32"/>
          <w:szCs w:val="32"/>
        </w:rPr>
      </w:pPr>
    </w:p>
    <w:p w:rsidR="00052F50" w:rsidRPr="00D11AED" w:rsidRDefault="00052F50">
      <w:pPr>
        <w:jc w:val="left"/>
        <w:rPr>
          <w:rFonts w:ascii="黑体" w:eastAsia="黑体" w:hAnsi="黑体"/>
          <w:sz w:val="32"/>
          <w:szCs w:val="32"/>
        </w:rPr>
      </w:pPr>
    </w:p>
    <w:p w:rsidR="0075346D" w:rsidRPr="00D11AED" w:rsidRDefault="0075346D">
      <w:pPr>
        <w:jc w:val="left"/>
        <w:rPr>
          <w:rFonts w:ascii="黑体" w:eastAsia="黑体" w:hAnsi="黑体"/>
          <w:sz w:val="32"/>
          <w:szCs w:val="32"/>
        </w:rPr>
      </w:pPr>
    </w:p>
    <w:p w:rsidR="0075346D" w:rsidRPr="00D11AED" w:rsidRDefault="0075346D">
      <w:pPr>
        <w:jc w:val="left"/>
        <w:rPr>
          <w:rFonts w:ascii="黑体" w:eastAsia="黑体" w:hAnsi="黑体"/>
          <w:sz w:val="32"/>
          <w:szCs w:val="32"/>
        </w:rPr>
      </w:pPr>
    </w:p>
    <w:p w:rsidR="0075346D" w:rsidRPr="00D11AED" w:rsidRDefault="00D11AED">
      <w:pPr>
        <w:pStyle w:val="1"/>
        <w:numPr>
          <w:ilvl w:val="0"/>
          <w:numId w:val="4"/>
        </w:numPr>
        <w:ind w:firstLineChars="0"/>
        <w:jc w:val="center"/>
        <w:rPr>
          <w:rFonts w:ascii="仿宋_GB2312" w:eastAsia="仿宋_GB2312" w:hAnsi="仿宋_GB2312" w:cs="仿宋_GB2312"/>
          <w:sz w:val="32"/>
          <w:szCs w:val="32"/>
        </w:rPr>
      </w:pPr>
      <w:r w:rsidRPr="00D11AED">
        <w:rPr>
          <w:rFonts w:ascii="黑体" w:eastAsia="黑体" w:hAnsi="黑体" w:hint="eastAsia"/>
          <w:sz w:val="32"/>
          <w:szCs w:val="32"/>
        </w:rPr>
        <w:t>三亚市凤凰中学（单位）概况</w:t>
      </w:r>
    </w:p>
    <w:p w:rsidR="0075346D" w:rsidRPr="00D11AED" w:rsidRDefault="0075346D">
      <w:pPr>
        <w:jc w:val="left"/>
        <w:rPr>
          <w:rFonts w:ascii="仿宋_GB2312" w:eastAsia="仿宋_GB2312" w:hAnsi="仿宋_GB2312" w:cs="仿宋_GB2312"/>
          <w:sz w:val="32"/>
          <w:szCs w:val="32"/>
        </w:rPr>
      </w:pPr>
    </w:p>
    <w:p w:rsidR="0075346D" w:rsidRPr="00D11AED" w:rsidRDefault="00D11AED">
      <w:pPr>
        <w:pStyle w:val="1"/>
        <w:numPr>
          <w:ilvl w:val="0"/>
          <w:numId w:val="5"/>
        </w:numPr>
        <w:ind w:firstLineChars="0"/>
        <w:jc w:val="left"/>
        <w:rPr>
          <w:rFonts w:ascii="黑体" w:eastAsia="黑体" w:hAnsi="黑体" w:cs="仿宋_GB2312"/>
          <w:sz w:val="32"/>
          <w:szCs w:val="32"/>
        </w:rPr>
      </w:pPr>
      <w:r w:rsidRPr="00D11AED">
        <w:rPr>
          <w:rFonts w:ascii="黑体" w:eastAsia="黑体" w:hAnsi="黑体" w:cs="仿宋_GB2312" w:hint="eastAsia"/>
          <w:sz w:val="32"/>
          <w:szCs w:val="32"/>
        </w:rPr>
        <w:t>主要职能</w:t>
      </w:r>
    </w:p>
    <w:p w:rsidR="0075346D" w:rsidRPr="00B064B6" w:rsidRDefault="00B064B6" w:rsidP="00B064B6">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实施初中义务教育，</w:t>
      </w:r>
      <w:r w:rsidRPr="004F0969">
        <w:rPr>
          <w:rFonts w:ascii="仿宋_GB2312" w:eastAsia="仿宋_GB2312" w:hAnsi="黑体" w:cs="仿宋_GB2312" w:hint="eastAsia"/>
          <w:sz w:val="32"/>
          <w:szCs w:val="32"/>
        </w:rPr>
        <w:t>促进基础教育的发展</w:t>
      </w:r>
      <w:r>
        <w:rPr>
          <w:rFonts w:ascii="仿宋_GB2312" w:eastAsia="仿宋_GB2312" w:hAnsi="黑体" w:cs="仿宋_GB2312" w:hint="eastAsia"/>
          <w:sz w:val="32"/>
          <w:szCs w:val="32"/>
        </w:rPr>
        <w:t>。</w:t>
      </w:r>
    </w:p>
    <w:p w:rsidR="0075346D" w:rsidRPr="00D11AED" w:rsidRDefault="00D11AED">
      <w:pPr>
        <w:ind w:firstLineChars="200" w:firstLine="640"/>
        <w:rPr>
          <w:rFonts w:ascii="黑体" w:eastAsia="黑体" w:hAnsi="黑体"/>
          <w:sz w:val="32"/>
          <w:szCs w:val="32"/>
        </w:rPr>
      </w:pPr>
      <w:r w:rsidRPr="00D11AED">
        <w:rPr>
          <w:rFonts w:ascii="黑体" w:eastAsia="黑体" w:hAnsi="黑体" w:hint="eastAsia"/>
          <w:sz w:val="32"/>
          <w:szCs w:val="32"/>
        </w:rPr>
        <w:t>第二部分三亚市凤凰中学2021年单位预算表</w:t>
      </w:r>
    </w:p>
    <w:p w:rsidR="0075346D" w:rsidRPr="00D11AED" w:rsidRDefault="0075346D">
      <w:pPr>
        <w:ind w:left="800"/>
        <w:jc w:val="left"/>
        <w:rPr>
          <w:rFonts w:ascii="黑体" w:eastAsia="黑体" w:hAnsi="黑体"/>
          <w:sz w:val="32"/>
          <w:szCs w:val="32"/>
        </w:rPr>
      </w:pPr>
    </w:p>
    <w:p w:rsidR="0075346D" w:rsidRPr="00D11AED" w:rsidRDefault="00D11AED">
      <w:pPr>
        <w:ind w:firstLineChars="200" w:firstLine="640"/>
        <w:outlineLvl w:val="1"/>
        <w:rPr>
          <w:rFonts w:ascii="Times New Roman" w:eastAsia="黑体" w:hAnsi="Times New Roman" w:cs="Times New Roman"/>
          <w:sz w:val="32"/>
          <w:szCs w:val="32"/>
        </w:rPr>
      </w:pPr>
      <w:r w:rsidRPr="00D11AED">
        <w:rPr>
          <w:rFonts w:ascii="Times New Roman" w:eastAsia="黑体" w:hAnsi="Times New Roman" w:cs="Times New Roman"/>
          <w:sz w:val="32"/>
          <w:szCs w:val="32"/>
        </w:rPr>
        <w:t>一、财政拨款收支总表（见正文附件）</w:t>
      </w:r>
    </w:p>
    <w:p w:rsidR="0075346D" w:rsidRPr="00D11AED" w:rsidRDefault="00D11AED">
      <w:pPr>
        <w:pStyle w:val="11"/>
        <w:ind w:firstLine="640"/>
        <w:rPr>
          <w:rFonts w:ascii="Times New Roman" w:eastAsia="黑体" w:hAnsi="Times New Roman" w:cs="Times New Roman"/>
          <w:sz w:val="32"/>
          <w:szCs w:val="32"/>
        </w:rPr>
      </w:pPr>
      <w:r w:rsidRPr="00D11AED">
        <w:rPr>
          <w:rFonts w:ascii="Times New Roman" w:eastAsia="黑体" w:hAnsi="Times New Roman" w:cs="Times New Roman"/>
          <w:sz w:val="32"/>
          <w:szCs w:val="32"/>
        </w:rPr>
        <w:t>二、一般公共预算支出表（见正文附件）</w:t>
      </w:r>
    </w:p>
    <w:p w:rsidR="0075346D" w:rsidRPr="00D11AED" w:rsidRDefault="00D11AED">
      <w:pPr>
        <w:pStyle w:val="11"/>
        <w:ind w:firstLine="640"/>
        <w:rPr>
          <w:rFonts w:ascii="Times New Roman" w:eastAsia="黑体" w:hAnsi="Times New Roman" w:cs="Times New Roman"/>
          <w:sz w:val="32"/>
          <w:szCs w:val="32"/>
        </w:rPr>
      </w:pPr>
      <w:r w:rsidRPr="00D11AED">
        <w:rPr>
          <w:rFonts w:ascii="Times New Roman" w:eastAsia="黑体" w:hAnsi="Times New Roman" w:cs="Times New Roman"/>
          <w:sz w:val="32"/>
          <w:szCs w:val="32"/>
        </w:rPr>
        <w:t>三、一般公共预算基本支出表（见正文附件）</w:t>
      </w:r>
    </w:p>
    <w:p w:rsidR="0075346D" w:rsidRPr="00D11AED" w:rsidRDefault="00D11AED">
      <w:pPr>
        <w:pStyle w:val="11"/>
        <w:ind w:firstLine="640"/>
        <w:rPr>
          <w:rFonts w:ascii="Times New Roman" w:eastAsia="黑体" w:hAnsi="Times New Roman" w:cs="Times New Roman"/>
          <w:sz w:val="32"/>
          <w:szCs w:val="32"/>
        </w:rPr>
      </w:pPr>
      <w:r w:rsidRPr="00D11AED">
        <w:rPr>
          <w:rFonts w:ascii="Times New Roman" w:eastAsia="黑体" w:hAnsi="Times New Roman" w:cs="Times New Roman"/>
          <w:sz w:val="32"/>
          <w:szCs w:val="32"/>
        </w:rPr>
        <w:t>四、一般公共预算</w:t>
      </w:r>
      <w:r w:rsidRPr="00D11AED">
        <w:rPr>
          <w:rFonts w:ascii="Times New Roman" w:eastAsia="黑体" w:hAnsi="Times New Roman" w:cs="Times New Roman"/>
          <w:sz w:val="32"/>
          <w:szCs w:val="32"/>
        </w:rPr>
        <w:t>“</w:t>
      </w:r>
      <w:r w:rsidRPr="00D11AED">
        <w:rPr>
          <w:rFonts w:ascii="Times New Roman" w:eastAsia="黑体" w:hAnsi="Times New Roman" w:cs="Times New Roman"/>
          <w:sz w:val="32"/>
          <w:szCs w:val="32"/>
        </w:rPr>
        <w:t>三公</w:t>
      </w:r>
      <w:r w:rsidRPr="00D11AED">
        <w:rPr>
          <w:rFonts w:ascii="Times New Roman" w:eastAsia="黑体" w:hAnsi="Times New Roman" w:cs="Times New Roman"/>
          <w:sz w:val="32"/>
          <w:szCs w:val="32"/>
        </w:rPr>
        <w:t>”</w:t>
      </w:r>
      <w:r w:rsidRPr="00D11AED">
        <w:rPr>
          <w:rFonts w:ascii="Times New Roman" w:eastAsia="黑体" w:hAnsi="Times New Roman" w:cs="Times New Roman"/>
          <w:sz w:val="32"/>
          <w:szCs w:val="32"/>
        </w:rPr>
        <w:t>经费支出表（见正文附件）</w:t>
      </w:r>
    </w:p>
    <w:p w:rsidR="0075346D" w:rsidRPr="00D11AED" w:rsidRDefault="00D11AED">
      <w:pPr>
        <w:pStyle w:val="11"/>
        <w:ind w:firstLine="640"/>
        <w:rPr>
          <w:rFonts w:ascii="Times New Roman" w:eastAsia="黑体" w:hAnsi="Times New Roman" w:cs="Times New Roman"/>
          <w:sz w:val="32"/>
          <w:szCs w:val="32"/>
        </w:rPr>
      </w:pPr>
      <w:r w:rsidRPr="00D11AED">
        <w:rPr>
          <w:rFonts w:ascii="Times New Roman" w:eastAsia="黑体" w:hAnsi="Times New Roman" w:cs="Times New Roman"/>
          <w:sz w:val="32"/>
          <w:szCs w:val="32"/>
        </w:rPr>
        <w:t>五、政府性基金预算支出表（见正文附件）</w:t>
      </w:r>
    </w:p>
    <w:p w:rsidR="0075346D" w:rsidRPr="00D11AED" w:rsidRDefault="00D11AED">
      <w:pPr>
        <w:pStyle w:val="11"/>
        <w:ind w:firstLine="640"/>
        <w:rPr>
          <w:rFonts w:ascii="Times New Roman" w:eastAsia="黑体" w:hAnsi="Times New Roman" w:cs="Times New Roman"/>
          <w:sz w:val="32"/>
          <w:szCs w:val="32"/>
        </w:rPr>
      </w:pPr>
      <w:r w:rsidRPr="00D11AED">
        <w:rPr>
          <w:rFonts w:ascii="Times New Roman" w:eastAsia="黑体" w:hAnsi="Times New Roman" w:cs="Times New Roman"/>
          <w:sz w:val="32"/>
          <w:szCs w:val="32"/>
        </w:rPr>
        <w:t>六、政府性基金预算</w:t>
      </w:r>
      <w:r w:rsidRPr="00D11AED">
        <w:rPr>
          <w:rFonts w:ascii="Times New Roman" w:eastAsia="黑体" w:hAnsi="Times New Roman" w:cs="Times New Roman"/>
          <w:sz w:val="32"/>
          <w:szCs w:val="32"/>
        </w:rPr>
        <w:t>“</w:t>
      </w:r>
      <w:r w:rsidRPr="00D11AED">
        <w:rPr>
          <w:rFonts w:ascii="Times New Roman" w:eastAsia="黑体" w:hAnsi="Times New Roman" w:cs="Times New Roman"/>
          <w:sz w:val="32"/>
          <w:szCs w:val="32"/>
        </w:rPr>
        <w:t>三公</w:t>
      </w:r>
      <w:r w:rsidRPr="00D11AED">
        <w:rPr>
          <w:rFonts w:ascii="Times New Roman" w:eastAsia="黑体" w:hAnsi="Times New Roman" w:cs="Times New Roman"/>
          <w:sz w:val="32"/>
          <w:szCs w:val="32"/>
        </w:rPr>
        <w:t>”</w:t>
      </w:r>
      <w:r w:rsidRPr="00D11AED">
        <w:rPr>
          <w:rFonts w:ascii="Times New Roman" w:eastAsia="黑体" w:hAnsi="Times New Roman" w:cs="Times New Roman"/>
          <w:sz w:val="32"/>
          <w:szCs w:val="32"/>
        </w:rPr>
        <w:t>经费支出表（见正文附件）</w:t>
      </w:r>
    </w:p>
    <w:p w:rsidR="0075346D" w:rsidRPr="00D11AED" w:rsidRDefault="00D11AED">
      <w:pPr>
        <w:pStyle w:val="11"/>
        <w:ind w:firstLine="640"/>
        <w:rPr>
          <w:rFonts w:ascii="Times New Roman" w:eastAsia="黑体" w:hAnsi="Times New Roman" w:cs="Times New Roman"/>
          <w:sz w:val="32"/>
          <w:szCs w:val="32"/>
        </w:rPr>
      </w:pPr>
      <w:r w:rsidRPr="00D11AED">
        <w:rPr>
          <w:rFonts w:ascii="Times New Roman" w:eastAsia="黑体" w:hAnsi="Times New Roman" w:cs="Times New Roman"/>
          <w:sz w:val="32"/>
          <w:szCs w:val="32"/>
        </w:rPr>
        <w:t>七、部门（单位）收支总表（见正文附件）</w:t>
      </w:r>
    </w:p>
    <w:p w:rsidR="0075346D" w:rsidRPr="00D11AED" w:rsidRDefault="00D11AED">
      <w:pPr>
        <w:pStyle w:val="11"/>
        <w:ind w:firstLine="640"/>
        <w:rPr>
          <w:rFonts w:ascii="Times New Roman" w:eastAsia="黑体" w:hAnsi="Times New Roman" w:cs="Times New Roman"/>
          <w:sz w:val="32"/>
          <w:szCs w:val="32"/>
        </w:rPr>
      </w:pPr>
      <w:r w:rsidRPr="00D11AED">
        <w:rPr>
          <w:rFonts w:ascii="Times New Roman" w:eastAsia="黑体" w:hAnsi="Times New Roman" w:cs="Times New Roman"/>
          <w:sz w:val="32"/>
          <w:szCs w:val="32"/>
        </w:rPr>
        <w:t>八、部门（单位）收入总表（见正文附件）</w:t>
      </w:r>
    </w:p>
    <w:p w:rsidR="0075346D" w:rsidRPr="00D11AED" w:rsidRDefault="00D11AED">
      <w:pPr>
        <w:pStyle w:val="11"/>
        <w:ind w:firstLine="640"/>
        <w:rPr>
          <w:rFonts w:ascii="Times New Roman" w:eastAsia="黑体" w:hAnsi="Times New Roman" w:cs="Times New Roman"/>
          <w:sz w:val="32"/>
          <w:szCs w:val="32"/>
        </w:rPr>
      </w:pPr>
      <w:r w:rsidRPr="00D11AED">
        <w:rPr>
          <w:rFonts w:ascii="Times New Roman" w:eastAsia="黑体" w:hAnsi="Times New Roman" w:cs="Times New Roman"/>
          <w:sz w:val="32"/>
          <w:szCs w:val="32"/>
        </w:rPr>
        <w:t>九、部门（单位）支出总表（见正文附件）</w:t>
      </w:r>
    </w:p>
    <w:p w:rsidR="0075346D" w:rsidRPr="00D11AED" w:rsidRDefault="00D11AED">
      <w:pPr>
        <w:pStyle w:val="11"/>
        <w:ind w:firstLine="640"/>
        <w:rPr>
          <w:rFonts w:ascii="Times New Roman" w:eastAsia="黑体" w:hAnsi="Times New Roman" w:cs="Times New Roman"/>
          <w:sz w:val="32"/>
          <w:szCs w:val="32"/>
        </w:rPr>
      </w:pPr>
      <w:r w:rsidRPr="00D11AED">
        <w:rPr>
          <w:rFonts w:ascii="Times New Roman" w:eastAsia="黑体" w:hAnsi="Times New Roman" w:cs="Times New Roman"/>
          <w:sz w:val="32"/>
          <w:szCs w:val="32"/>
        </w:rPr>
        <w:t>十、项目支出绩效信息表（见正文附件）</w:t>
      </w:r>
    </w:p>
    <w:p w:rsidR="0075346D" w:rsidRPr="00D11AED" w:rsidRDefault="0075346D">
      <w:pPr>
        <w:rPr>
          <w:rFonts w:ascii="黑体" w:eastAsia="黑体" w:hAnsi="黑体"/>
          <w:sz w:val="32"/>
          <w:szCs w:val="32"/>
        </w:rPr>
      </w:pPr>
    </w:p>
    <w:p w:rsidR="0075346D" w:rsidRPr="00D11AED" w:rsidRDefault="00D11AED">
      <w:pPr>
        <w:ind w:firstLineChars="150" w:firstLine="480"/>
        <w:rPr>
          <w:rFonts w:ascii="黑体" w:eastAsia="黑体" w:hAnsi="黑体"/>
          <w:sz w:val="32"/>
          <w:szCs w:val="32"/>
        </w:rPr>
      </w:pPr>
      <w:r w:rsidRPr="00D11AED">
        <w:rPr>
          <w:rFonts w:ascii="黑体" w:eastAsia="黑体" w:hAnsi="黑体" w:hint="eastAsia"/>
          <w:sz w:val="32"/>
          <w:szCs w:val="32"/>
        </w:rPr>
        <w:t>第三部分   三亚市凤凰中学</w:t>
      </w:r>
      <w:r w:rsidRPr="00D11AED">
        <w:rPr>
          <w:rFonts w:ascii="仿宋_GB2312" w:eastAsia="仿宋_GB2312" w:hAnsi="黑体" w:cs="仿宋_GB2312" w:hint="eastAsia"/>
          <w:sz w:val="32"/>
          <w:szCs w:val="32"/>
        </w:rPr>
        <w:t>2021</w:t>
      </w:r>
      <w:r w:rsidRPr="00D11AED">
        <w:rPr>
          <w:rFonts w:ascii="黑体" w:eastAsia="黑体" w:hAnsi="黑体" w:hint="eastAsia"/>
          <w:sz w:val="32"/>
          <w:szCs w:val="32"/>
        </w:rPr>
        <w:t>年单位预算情况说明</w:t>
      </w:r>
    </w:p>
    <w:p w:rsidR="0075346D" w:rsidRPr="00D11AED" w:rsidRDefault="0075346D">
      <w:pPr>
        <w:jc w:val="center"/>
        <w:rPr>
          <w:rFonts w:ascii="黑体" w:eastAsia="黑体" w:hAnsi="黑体"/>
          <w:sz w:val="32"/>
          <w:szCs w:val="32"/>
        </w:rPr>
      </w:pPr>
    </w:p>
    <w:p w:rsidR="0075346D" w:rsidRPr="00D11AED" w:rsidRDefault="00D11AED">
      <w:pPr>
        <w:ind w:firstLineChars="200" w:firstLine="640"/>
        <w:jc w:val="left"/>
        <w:rPr>
          <w:rFonts w:ascii="黑体" w:eastAsia="黑体" w:hAnsi="黑体"/>
          <w:sz w:val="32"/>
          <w:szCs w:val="32"/>
        </w:rPr>
      </w:pPr>
      <w:r w:rsidRPr="00D11AED">
        <w:rPr>
          <w:rFonts w:ascii="黑体" w:eastAsia="黑体" w:hAnsi="黑体" w:hint="eastAsia"/>
          <w:sz w:val="32"/>
          <w:szCs w:val="32"/>
        </w:rPr>
        <w:t>一、关于三亚市凤凰中学</w:t>
      </w:r>
      <w:r w:rsidRPr="00D11AED">
        <w:rPr>
          <w:rFonts w:ascii="仿宋_GB2312" w:eastAsia="仿宋_GB2312" w:hAnsi="黑体" w:cs="仿宋_GB2312" w:hint="eastAsia"/>
          <w:sz w:val="32"/>
          <w:szCs w:val="32"/>
        </w:rPr>
        <w:t>2021</w:t>
      </w:r>
      <w:r w:rsidRPr="00D11AED">
        <w:rPr>
          <w:rFonts w:ascii="黑体" w:eastAsia="黑体" w:hAnsi="黑体" w:hint="eastAsia"/>
          <w:sz w:val="32"/>
          <w:szCs w:val="32"/>
        </w:rPr>
        <w:t>年财政拨款收支预算情况的总体说明</w:t>
      </w:r>
    </w:p>
    <w:p w:rsidR="0075346D" w:rsidRPr="00D11AED" w:rsidRDefault="00D11AED" w:rsidP="00052F50">
      <w:pPr>
        <w:ind w:firstLineChars="200" w:firstLine="640"/>
        <w:jc w:val="left"/>
        <w:rPr>
          <w:rFonts w:ascii="仿宋_GB2312" w:eastAsia="仿宋_GB2312" w:hAnsi="黑体"/>
          <w:sz w:val="32"/>
          <w:szCs w:val="32"/>
        </w:rPr>
      </w:pPr>
      <w:r w:rsidRPr="00052F50">
        <w:rPr>
          <w:rFonts w:ascii="仿宋" w:eastAsia="仿宋" w:hAnsi="仿宋" w:hint="eastAsia"/>
          <w:sz w:val="32"/>
          <w:szCs w:val="32"/>
        </w:rPr>
        <w:lastRenderedPageBreak/>
        <w:t>三亚市凤凰中学</w:t>
      </w:r>
      <w:r w:rsidRPr="00052F50">
        <w:rPr>
          <w:rFonts w:ascii="仿宋" w:eastAsia="仿宋" w:hAnsi="仿宋" w:cs="仿宋_GB2312" w:hint="eastAsia"/>
          <w:sz w:val="32"/>
          <w:szCs w:val="32"/>
        </w:rPr>
        <w:t>20</w:t>
      </w:r>
      <w:r w:rsidRPr="00D11AED">
        <w:rPr>
          <w:rFonts w:ascii="仿宋_GB2312" w:eastAsia="仿宋_GB2312" w:hAnsi="黑体" w:cs="仿宋_GB2312" w:hint="eastAsia"/>
          <w:sz w:val="32"/>
          <w:szCs w:val="32"/>
        </w:rPr>
        <w:t>21</w:t>
      </w:r>
      <w:r w:rsidRPr="00D11AED">
        <w:rPr>
          <w:rFonts w:ascii="仿宋_GB2312" w:eastAsia="仿宋_GB2312" w:hAnsi="黑体" w:hint="eastAsia"/>
          <w:sz w:val="32"/>
          <w:szCs w:val="32"/>
        </w:rPr>
        <w:t>年财政拨款收支总预算</w:t>
      </w:r>
      <w:r w:rsidRPr="00D11AED">
        <w:rPr>
          <w:rFonts w:ascii="仿宋_GB2312" w:eastAsia="仿宋_GB2312" w:hAnsi="黑体" w:cs="仿宋_GB2312"/>
          <w:sz w:val="32"/>
          <w:szCs w:val="32"/>
        </w:rPr>
        <w:t>1265.01</w:t>
      </w:r>
      <w:r w:rsidRPr="00D11AED">
        <w:rPr>
          <w:rFonts w:ascii="仿宋_GB2312" w:eastAsia="仿宋_GB2312" w:hAnsi="黑体" w:hint="eastAsia"/>
          <w:sz w:val="32"/>
          <w:szCs w:val="32"/>
        </w:rPr>
        <w:t>万元。其中，收入总计</w:t>
      </w:r>
      <w:r w:rsidRPr="00D11AED">
        <w:rPr>
          <w:rFonts w:ascii="仿宋_GB2312" w:eastAsia="仿宋_GB2312" w:hAnsi="黑体" w:cs="仿宋_GB2312"/>
          <w:sz w:val="32"/>
          <w:szCs w:val="32"/>
        </w:rPr>
        <w:t>1265.01</w:t>
      </w:r>
      <w:r w:rsidRPr="00D11AED">
        <w:rPr>
          <w:rFonts w:ascii="仿宋_GB2312" w:eastAsia="仿宋_GB2312" w:hAnsi="黑体" w:hint="eastAsia"/>
          <w:sz w:val="32"/>
          <w:szCs w:val="32"/>
        </w:rPr>
        <w:t>万元，包括一般公共预算本年收入</w:t>
      </w:r>
      <w:r w:rsidRPr="00D11AED">
        <w:rPr>
          <w:rFonts w:ascii="仿宋_GB2312" w:eastAsia="仿宋_GB2312" w:hAnsi="黑体" w:cs="仿宋_GB2312"/>
          <w:sz w:val="32"/>
          <w:szCs w:val="32"/>
        </w:rPr>
        <w:t>1265.01</w:t>
      </w:r>
      <w:r w:rsidRPr="00D11AED">
        <w:rPr>
          <w:rFonts w:ascii="仿宋_GB2312" w:eastAsia="仿宋_GB2312" w:hAnsi="黑体" w:hint="eastAsia"/>
          <w:sz w:val="32"/>
          <w:szCs w:val="32"/>
        </w:rPr>
        <w:t>万元、上年结转</w:t>
      </w:r>
      <w:r w:rsidRPr="00D11AED">
        <w:rPr>
          <w:rFonts w:ascii="仿宋_GB2312" w:eastAsia="仿宋_GB2312" w:hAnsi="黑体" w:cs="仿宋_GB2312" w:hint="eastAsia"/>
          <w:sz w:val="32"/>
          <w:szCs w:val="32"/>
        </w:rPr>
        <w:t>0</w:t>
      </w:r>
      <w:r w:rsidRPr="00D11AED">
        <w:rPr>
          <w:rFonts w:ascii="仿宋_GB2312" w:eastAsia="仿宋_GB2312" w:hAnsi="黑体" w:hint="eastAsia"/>
          <w:sz w:val="32"/>
          <w:szCs w:val="32"/>
        </w:rPr>
        <w:t>万元，政府性基金预算本年收入</w:t>
      </w:r>
      <w:r w:rsidRPr="00D11AED">
        <w:rPr>
          <w:rFonts w:ascii="仿宋_GB2312" w:eastAsia="仿宋_GB2312" w:hAnsi="黑体" w:cs="仿宋_GB2312" w:hint="eastAsia"/>
          <w:sz w:val="32"/>
          <w:szCs w:val="32"/>
        </w:rPr>
        <w:t>0</w:t>
      </w:r>
      <w:r w:rsidRPr="00D11AED">
        <w:rPr>
          <w:rFonts w:ascii="仿宋_GB2312" w:eastAsia="仿宋_GB2312" w:hAnsi="黑体" w:hint="eastAsia"/>
          <w:sz w:val="32"/>
          <w:szCs w:val="32"/>
        </w:rPr>
        <w:t>万元、上年结转</w:t>
      </w:r>
      <w:r w:rsidRPr="00D11AED">
        <w:rPr>
          <w:rFonts w:ascii="仿宋_GB2312" w:eastAsia="仿宋_GB2312" w:hAnsi="黑体" w:cs="仿宋_GB2312" w:hint="eastAsia"/>
          <w:sz w:val="32"/>
          <w:szCs w:val="32"/>
        </w:rPr>
        <w:t>0</w:t>
      </w:r>
      <w:r w:rsidRPr="00D11AED">
        <w:rPr>
          <w:rFonts w:ascii="仿宋_GB2312" w:eastAsia="仿宋_GB2312" w:hAnsi="黑体" w:hint="eastAsia"/>
          <w:sz w:val="32"/>
          <w:szCs w:val="32"/>
        </w:rPr>
        <w:t>万元；支出总计</w:t>
      </w:r>
      <w:r w:rsidRPr="00D11AED">
        <w:rPr>
          <w:rFonts w:ascii="仿宋_GB2312" w:eastAsia="仿宋_GB2312" w:hAnsi="黑体" w:cs="仿宋_GB2312"/>
          <w:sz w:val="32"/>
          <w:szCs w:val="32"/>
        </w:rPr>
        <w:t>1265.01</w:t>
      </w:r>
      <w:r w:rsidRPr="00D11AED">
        <w:rPr>
          <w:rFonts w:ascii="仿宋_GB2312" w:eastAsia="仿宋_GB2312" w:hAnsi="黑体" w:hint="eastAsia"/>
          <w:sz w:val="32"/>
          <w:szCs w:val="32"/>
        </w:rPr>
        <w:t>万元，</w:t>
      </w:r>
      <w:r w:rsidRPr="00D11AED">
        <w:rPr>
          <w:rFonts w:ascii="Times New Roman" w:eastAsia="仿宋_GB2312" w:hAnsi="Times New Roman" w:cs="Times New Roman"/>
          <w:sz w:val="32"/>
          <w:szCs w:val="32"/>
        </w:rPr>
        <w:t>包括</w:t>
      </w:r>
      <w:r w:rsidRPr="00D11AED">
        <w:rPr>
          <w:rFonts w:ascii="Times New Roman" w:eastAsia="仿宋_GB2312" w:hAnsi="Times New Roman" w:cs="Times New Roman"/>
          <w:sz w:val="32"/>
          <w:shd w:val="clear" w:color="auto" w:fill="FFFFFF"/>
        </w:rPr>
        <w:t>教育</w:t>
      </w:r>
      <w:r w:rsidRPr="00D11AED">
        <w:rPr>
          <w:rFonts w:ascii="Times New Roman" w:eastAsia="仿宋_GB2312" w:hAnsi="Times New Roman" w:cs="Times New Roman"/>
          <w:sz w:val="32"/>
          <w:szCs w:val="32"/>
        </w:rPr>
        <w:t>支出</w:t>
      </w:r>
      <w:r w:rsidRPr="00D11AED">
        <w:rPr>
          <w:rFonts w:ascii="Times New Roman" w:eastAsia="仿宋_GB2312" w:hAnsi="Times New Roman" w:cs="Times New Roman"/>
          <w:sz w:val="32"/>
          <w:szCs w:val="32"/>
        </w:rPr>
        <w:t>993.01</w:t>
      </w:r>
      <w:r w:rsidRPr="00D11AED">
        <w:rPr>
          <w:rFonts w:ascii="Times New Roman" w:eastAsia="仿宋_GB2312" w:hAnsi="Times New Roman" w:cs="Times New Roman"/>
          <w:sz w:val="32"/>
          <w:szCs w:val="32"/>
        </w:rPr>
        <w:t>万元、</w:t>
      </w:r>
      <w:r w:rsidRPr="00D11AED">
        <w:rPr>
          <w:rFonts w:ascii="Times New Roman" w:eastAsia="仿宋_GB2312" w:hAnsi="Times New Roman" w:cs="Times New Roman"/>
          <w:sz w:val="32"/>
          <w:shd w:val="clear" w:color="auto" w:fill="FFFFFF"/>
        </w:rPr>
        <w:t>社会保障和就业</w:t>
      </w:r>
      <w:r w:rsidRPr="00D11AED">
        <w:rPr>
          <w:rFonts w:ascii="Times New Roman" w:eastAsia="仿宋_GB2312" w:hAnsi="Times New Roman" w:cs="Times New Roman"/>
          <w:sz w:val="32"/>
          <w:szCs w:val="32"/>
        </w:rPr>
        <w:t>支出</w:t>
      </w:r>
      <w:r w:rsidRPr="00D11AED">
        <w:rPr>
          <w:rFonts w:ascii="Times New Roman" w:eastAsia="仿宋_GB2312" w:hAnsi="Times New Roman" w:cs="Times New Roman"/>
          <w:sz w:val="32"/>
          <w:szCs w:val="32"/>
        </w:rPr>
        <w:t>86.37</w:t>
      </w:r>
      <w:r w:rsidRPr="00D11AED">
        <w:rPr>
          <w:rFonts w:ascii="Times New Roman" w:eastAsia="仿宋_GB2312" w:hAnsi="Times New Roman" w:cs="Times New Roman"/>
          <w:sz w:val="32"/>
          <w:szCs w:val="32"/>
        </w:rPr>
        <w:t>万元、</w:t>
      </w:r>
      <w:r w:rsidRPr="00D11AED">
        <w:rPr>
          <w:rFonts w:ascii="Times New Roman" w:eastAsia="仿宋_GB2312" w:hAnsi="Times New Roman" w:cs="Times New Roman"/>
          <w:sz w:val="32"/>
          <w:shd w:val="clear" w:color="auto" w:fill="FFFFFF"/>
        </w:rPr>
        <w:t>卫生健康</w:t>
      </w:r>
      <w:r w:rsidRPr="00D11AED">
        <w:rPr>
          <w:rFonts w:ascii="Times New Roman" w:eastAsia="仿宋_GB2312" w:hAnsi="Times New Roman" w:cs="Times New Roman"/>
          <w:sz w:val="32"/>
          <w:szCs w:val="32"/>
        </w:rPr>
        <w:t>支出</w:t>
      </w:r>
      <w:r w:rsidRPr="00D11AED">
        <w:rPr>
          <w:rFonts w:ascii="Times New Roman" w:eastAsia="仿宋_GB2312" w:hAnsi="Times New Roman" w:cs="Times New Roman"/>
          <w:sz w:val="32"/>
          <w:szCs w:val="32"/>
        </w:rPr>
        <w:t>125.5</w:t>
      </w:r>
      <w:r w:rsidRPr="00D11AED">
        <w:rPr>
          <w:rFonts w:ascii="Times New Roman" w:eastAsia="仿宋_GB2312" w:hAnsi="Times New Roman" w:cs="Times New Roman"/>
          <w:sz w:val="32"/>
          <w:szCs w:val="32"/>
        </w:rPr>
        <w:t>万元、</w:t>
      </w:r>
      <w:r w:rsidRPr="00D11AED">
        <w:rPr>
          <w:rFonts w:ascii="Times New Roman" w:eastAsia="仿宋_GB2312" w:hAnsi="Times New Roman" w:cs="Times New Roman"/>
          <w:sz w:val="32"/>
          <w:shd w:val="clear" w:color="auto" w:fill="FFFFFF"/>
        </w:rPr>
        <w:t>住房保障</w:t>
      </w:r>
      <w:r w:rsidRPr="00D11AED">
        <w:rPr>
          <w:rFonts w:ascii="Times New Roman" w:eastAsia="仿宋_GB2312" w:hAnsi="Times New Roman" w:cs="Times New Roman"/>
          <w:sz w:val="32"/>
          <w:szCs w:val="32"/>
        </w:rPr>
        <w:t>支出</w:t>
      </w:r>
      <w:r w:rsidRPr="00D11AED">
        <w:rPr>
          <w:rFonts w:ascii="Times New Roman" w:eastAsia="仿宋_GB2312" w:hAnsi="Times New Roman" w:cs="Times New Roman"/>
          <w:sz w:val="32"/>
          <w:szCs w:val="32"/>
        </w:rPr>
        <w:t>60.13</w:t>
      </w:r>
      <w:r w:rsidRPr="00D11AED">
        <w:rPr>
          <w:rFonts w:ascii="Times New Roman" w:eastAsia="仿宋_GB2312" w:hAnsi="Times New Roman" w:cs="Times New Roman"/>
          <w:sz w:val="32"/>
          <w:szCs w:val="32"/>
        </w:rPr>
        <w:t>万元。</w:t>
      </w:r>
    </w:p>
    <w:p w:rsidR="0075346D" w:rsidRPr="00D11AED" w:rsidRDefault="00D11AED">
      <w:pPr>
        <w:ind w:firstLine="640"/>
        <w:jc w:val="left"/>
        <w:rPr>
          <w:rFonts w:ascii="黑体" w:eastAsia="黑体" w:hAnsi="黑体"/>
          <w:sz w:val="32"/>
          <w:szCs w:val="32"/>
        </w:rPr>
      </w:pPr>
      <w:r w:rsidRPr="00D11AED">
        <w:rPr>
          <w:rFonts w:ascii="黑体" w:eastAsia="黑体" w:hAnsi="黑体" w:hint="eastAsia"/>
          <w:sz w:val="32"/>
          <w:szCs w:val="32"/>
        </w:rPr>
        <w:t>二、关于三亚市凤凰中学</w:t>
      </w:r>
      <w:r w:rsidRPr="00D11AED">
        <w:rPr>
          <w:rFonts w:ascii="仿宋_GB2312" w:eastAsia="仿宋_GB2312" w:hAnsi="黑体" w:cs="仿宋_GB2312" w:hint="eastAsia"/>
          <w:sz w:val="32"/>
          <w:szCs w:val="32"/>
        </w:rPr>
        <w:t>2021</w:t>
      </w:r>
      <w:r w:rsidRPr="00D11AED">
        <w:rPr>
          <w:rFonts w:ascii="黑体" w:eastAsia="黑体" w:hAnsi="黑体" w:hint="eastAsia"/>
          <w:sz w:val="32"/>
          <w:szCs w:val="32"/>
        </w:rPr>
        <w:t>年一般公共预算当年拨款情况说明</w:t>
      </w:r>
    </w:p>
    <w:p w:rsidR="0075346D" w:rsidRPr="00D11AED" w:rsidRDefault="00D11AED">
      <w:pPr>
        <w:ind w:firstLine="640"/>
        <w:jc w:val="left"/>
        <w:rPr>
          <w:rFonts w:ascii="楷体" w:eastAsia="楷体" w:hAnsi="楷体"/>
          <w:sz w:val="32"/>
          <w:szCs w:val="32"/>
        </w:rPr>
      </w:pPr>
      <w:r w:rsidRPr="00D11AED">
        <w:rPr>
          <w:rFonts w:ascii="楷体" w:eastAsia="楷体" w:hAnsi="楷体" w:hint="eastAsia"/>
          <w:sz w:val="32"/>
          <w:szCs w:val="32"/>
        </w:rPr>
        <w:t>（一）一般公共预算当年规模变化情况</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cs="仿宋_GB2312" w:hint="eastAsia"/>
          <w:sz w:val="32"/>
          <w:szCs w:val="32"/>
        </w:rPr>
        <w:t>三亚</w:t>
      </w:r>
      <w:r w:rsidRPr="00052F50">
        <w:rPr>
          <w:rFonts w:ascii="仿宋" w:eastAsia="仿宋" w:hAnsi="仿宋" w:cs="仿宋_GB2312" w:hint="eastAsia"/>
          <w:sz w:val="32"/>
          <w:szCs w:val="32"/>
        </w:rPr>
        <w:t>市</w:t>
      </w:r>
      <w:r w:rsidRPr="00052F50">
        <w:rPr>
          <w:rFonts w:ascii="仿宋" w:eastAsia="仿宋" w:hAnsi="仿宋" w:hint="eastAsia"/>
          <w:sz w:val="32"/>
          <w:szCs w:val="32"/>
        </w:rPr>
        <w:t>凤凰</w:t>
      </w:r>
      <w:r w:rsidRPr="00052F50">
        <w:rPr>
          <w:rFonts w:ascii="仿宋" w:eastAsia="仿宋" w:hAnsi="仿宋" w:cs="仿宋_GB2312" w:hint="eastAsia"/>
          <w:sz w:val="32"/>
          <w:szCs w:val="32"/>
        </w:rPr>
        <w:t>中</w:t>
      </w:r>
      <w:r w:rsidRPr="00D11AED">
        <w:rPr>
          <w:rFonts w:ascii="仿宋_GB2312" w:eastAsia="仿宋_GB2312" w:hAnsi="黑体" w:cs="仿宋_GB2312" w:hint="eastAsia"/>
          <w:sz w:val="32"/>
          <w:szCs w:val="32"/>
        </w:rPr>
        <w:t>学2021</w:t>
      </w:r>
      <w:r w:rsidRPr="00D11AED">
        <w:rPr>
          <w:rFonts w:ascii="仿宋_GB2312" w:eastAsia="仿宋_GB2312" w:hAnsi="黑体" w:hint="eastAsia"/>
          <w:sz w:val="32"/>
          <w:szCs w:val="32"/>
        </w:rPr>
        <w:t>年一般公共预算当年拨款</w:t>
      </w:r>
      <w:r w:rsidRPr="00D11AED">
        <w:rPr>
          <w:rFonts w:ascii="仿宋_GB2312" w:eastAsia="仿宋_GB2312" w:hAnsi="黑体" w:cs="仿宋_GB2312"/>
          <w:sz w:val="32"/>
          <w:szCs w:val="32"/>
        </w:rPr>
        <w:t>1265.01</w:t>
      </w:r>
      <w:r w:rsidRPr="00D11AED">
        <w:rPr>
          <w:rFonts w:ascii="仿宋_GB2312" w:eastAsia="仿宋_GB2312" w:hAnsi="黑体" w:hint="eastAsia"/>
          <w:sz w:val="32"/>
          <w:szCs w:val="32"/>
        </w:rPr>
        <w:t>万元，比上年预算数</w:t>
      </w:r>
      <w:r w:rsidRPr="00D11AED">
        <w:rPr>
          <w:rFonts w:ascii="仿宋_GB2312" w:eastAsia="仿宋_GB2312" w:hAnsi="黑体" w:cs="仿宋_GB2312" w:hint="eastAsia"/>
          <w:sz w:val="32"/>
          <w:szCs w:val="32"/>
        </w:rPr>
        <w:t>增加176.59</w:t>
      </w:r>
      <w:r w:rsidRPr="00D11AED">
        <w:rPr>
          <w:rFonts w:ascii="仿宋_GB2312" w:eastAsia="仿宋_GB2312" w:hAnsi="黑体" w:hint="eastAsia"/>
          <w:sz w:val="32"/>
          <w:szCs w:val="32"/>
        </w:rPr>
        <w:t>万元，主要是教育</w:t>
      </w:r>
      <w:r w:rsidRPr="00D11AED">
        <w:rPr>
          <w:rFonts w:ascii="仿宋_GB2312" w:eastAsia="仿宋_GB2312" w:hAnsi="黑体"/>
          <w:sz w:val="32"/>
          <w:szCs w:val="32"/>
        </w:rPr>
        <w:t>支出项增加了</w:t>
      </w:r>
      <w:r w:rsidRPr="00D11AED">
        <w:rPr>
          <w:rFonts w:ascii="仿宋_GB2312" w:eastAsia="仿宋_GB2312" w:hAnsi="黑体" w:hint="eastAsia"/>
          <w:sz w:val="32"/>
          <w:szCs w:val="32"/>
        </w:rPr>
        <w:t>177.42万元。</w:t>
      </w:r>
    </w:p>
    <w:p w:rsidR="0075346D" w:rsidRPr="00D11AED" w:rsidRDefault="00D11AED">
      <w:pPr>
        <w:ind w:firstLine="640"/>
        <w:jc w:val="left"/>
        <w:rPr>
          <w:rFonts w:ascii="楷体" w:eastAsia="楷体" w:hAnsi="楷体"/>
          <w:sz w:val="32"/>
          <w:szCs w:val="32"/>
        </w:rPr>
      </w:pPr>
      <w:r w:rsidRPr="00D11AED">
        <w:rPr>
          <w:rFonts w:ascii="楷体" w:eastAsia="楷体" w:hAnsi="楷体" w:hint="eastAsia"/>
          <w:sz w:val="32"/>
          <w:szCs w:val="32"/>
        </w:rPr>
        <w:t>（二）一般公共预算当年拨款结构情况</w:t>
      </w:r>
    </w:p>
    <w:p w:rsidR="0075346D" w:rsidRPr="00D11AED" w:rsidRDefault="00D11AED">
      <w:pPr>
        <w:ind w:firstLine="640"/>
        <w:rPr>
          <w:rFonts w:ascii="仿宋_GB2312" w:eastAsia="仿宋_GB2312" w:hAnsi="黑体"/>
          <w:sz w:val="32"/>
          <w:szCs w:val="32"/>
        </w:rPr>
      </w:pPr>
      <w:r w:rsidRPr="00D11AED">
        <w:rPr>
          <w:rFonts w:ascii="Times New Roman" w:eastAsia="仿宋_GB2312" w:hAnsi="Times New Roman" w:cs="Times New Roman"/>
          <w:sz w:val="32"/>
          <w:shd w:val="clear" w:color="auto" w:fill="FFFFFF"/>
        </w:rPr>
        <w:t>教育</w:t>
      </w:r>
      <w:r w:rsidRPr="00D11AED">
        <w:rPr>
          <w:rFonts w:ascii="Times New Roman" w:eastAsia="仿宋_GB2312" w:hAnsi="Times New Roman" w:cs="Times New Roman"/>
          <w:sz w:val="32"/>
          <w:szCs w:val="32"/>
        </w:rPr>
        <w:t>支出</w:t>
      </w:r>
      <w:r w:rsidRPr="00D11AED">
        <w:rPr>
          <w:rFonts w:ascii="Times New Roman" w:eastAsia="仿宋_GB2312" w:hAnsi="Times New Roman" w:cs="Times New Roman" w:hint="eastAsia"/>
          <w:sz w:val="32"/>
          <w:szCs w:val="32"/>
        </w:rPr>
        <w:t>993.01</w:t>
      </w:r>
      <w:r w:rsidRPr="00D11AED">
        <w:rPr>
          <w:rFonts w:ascii="Times New Roman" w:eastAsia="仿宋_GB2312" w:hAnsi="Times New Roman" w:cs="Times New Roman"/>
          <w:sz w:val="32"/>
          <w:szCs w:val="32"/>
        </w:rPr>
        <w:t>万元，占</w:t>
      </w:r>
      <w:r w:rsidRPr="00D11AED">
        <w:rPr>
          <w:rFonts w:ascii="Times New Roman" w:eastAsia="仿宋_GB2312" w:hAnsi="Times New Roman" w:cs="Times New Roman" w:hint="eastAsia"/>
          <w:sz w:val="32"/>
          <w:szCs w:val="32"/>
        </w:rPr>
        <w:t>78.50</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hd w:val="clear" w:color="auto" w:fill="FFFFFF"/>
        </w:rPr>
        <w:t>社会保障和就业</w:t>
      </w:r>
      <w:r w:rsidRPr="00D11AED">
        <w:rPr>
          <w:rFonts w:ascii="Times New Roman" w:eastAsia="仿宋_GB2312" w:hAnsi="Times New Roman" w:cs="Times New Roman"/>
          <w:sz w:val="32"/>
          <w:szCs w:val="32"/>
        </w:rPr>
        <w:t>支出</w:t>
      </w:r>
      <w:r w:rsidRPr="00D11AED">
        <w:rPr>
          <w:rFonts w:ascii="Times New Roman" w:eastAsia="仿宋_GB2312" w:hAnsi="Times New Roman" w:cs="Times New Roman"/>
          <w:sz w:val="32"/>
          <w:szCs w:val="32"/>
        </w:rPr>
        <w:t>86.37</w:t>
      </w:r>
      <w:r w:rsidRPr="00D11AED">
        <w:rPr>
          <w:rFonts w:ascii="Times New Roman" w:eastAsia="仿宋_GB2312" w:hAnsi="Times New Roman" w:cs="Times New Roman"/>
          <w:sz w:val="32"/>
          <w:szCs w:val="32"/>
        </w:rPr>
        <w:t>万元，占</w:t>
      </w:r>
      <w:r w:rsidRPr="00D11AED">
        <w:rPr>
          <w:rFonts w:ascii="Times New Roman" w:eastAsia="仿宋_GB2312" w:hAnsi="Times New Roman" w:cs="Times New Roman" w:hint="eastAsia"/>
          <w:sz w:val="32"/>
          <w:szCs w:val="32"/>
        </w:rPr>
        <w:t>6.83</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hd w:val="clear" w:color="auto" w:fill="FFFFFF"/>
        </w:rPr>
        <w:t>卫生健康</w:t>
      </w:r>
      <w:r w:rsidRPr="00D11AED">
        <w:rPr>
          <w:rFonts w:ascii="Times New Roman" w:eastAsia="仿宋_GB2312" w:hAnsi="Times New Roman" w:cs="Times New Roman"/>
          <w:sz w:val="32"/>
          <w:szCs w:val="32"/>
        </w:rPr>
        <w:t>支出</w:t>
      </w:r>
      <w:r w:rsidRPr="00D11AED">
        <w:rPr>
          <w:rFonts w:ascii="Times New Roman" w:eastAsia="仿宋_GB2312" w:hAnsi="Times New Roman" w:cs="Times New Roman"/>
          <w:sz w:val="32"/>
          <w:szCs w:val="32"/>
        </w:rPr>
        <w:t>125.5</w:t>
      </w:r>
      <w:r w:rsidRPr="00D11AED">
        <w:rPr>
          <w:rFonts w:ascii="Times New Roman" w:eastAsia="仿宋_GB2312" w:hAnsi="Times New Roman" w:cs="Times New Roman"/>
          <w:sz w:val="32"/>
          <w:szCs w:val="32"/>
        </w:rPr>
        <w:t>万元，占</w:t>
      </w:r>
      <w:r w:rsidRPr="00D11AED">
        <w:rPr>
          <w:rFonts w:ascii="Times New Roman" w:eastAsia="仿宋_GB2312" w:hAnsi="Times New Roman" w:cs="Times New Roman" w:hint="eastAsia"/>
          <w:sz w:val="32"/>
          <w:szCs w:val="32"/>
        </w:rPr>
        <w:t>9.92</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hd w:val="clear" w:color="auto" w:fill="FFFFFF"/>
        </w:rPr>
        <w:t>住房保障</w:t>
      </w:r>
      <w:r w:rsidRPr="00D11AED">
        <w:rPr>
          <w:rFonts w:ascii="Times New Roman" w:eastAsia="仿宋_GB2312" w:hAnsi="Times New Roman" w:cs="Times New Roman"/>
          <w:sz w:val="32"/>
          <w:szCs w:val="32"/>
        </w:rPr>
        <w:t>支出</w:t>
      </w:r>
      <w:r w:rsidRPr="00D11AED">
        <w:rPr>
          <w:rFonts w:ascii="Times New Roman" w:eastAsia="仿宋_GB2312" w:hAnsi="Times New Roman" w:cs="Times New Roman" w:hint="eastAsia"/>
          <w:sz w:val="32"/>
          <w:szCs w:val="32"/>
        </w:rPr>
        <w:t>60.13</w:t>
      </w:r>
      <w:r w:rsidRPr="00D11AED">
        <w:rPr>
          <w:rFonts w:ascii="Times New Roman" w:eastAsia="仿宋_GB2312" w:hAnsi="Times New Roman" w:cs="Times New Roman"/>
          <w:sz w:val="32"/>
          <w:szCs w:val="32"/>
        </w:rPr>
        <w:t>万元，占</w:t>
      </w:r>
      <w:r w:rsidRPr="00D11AED">
        <w:rPr>
          <w:rFonts w:ascii="Times New Roman" w:eastAsia="仿宋_GB2312" w:hAnsi="Times New Roman" w:cs="Times New Roman" w:hint="eastAsia"/>
          <w:sz w:val="32"/>
          <w:szCs w:val="32"/>
        </w:rPr>
        <w:t>4.75</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zCs w:val="32"/>
        </w:rPr>
        <w:t>。</w:t>
      </w:r>
    </w:p>
    <w:p w:rsidR="0075346D" w:rsidRPr="00D11AED" w:rsidRDefault="00D11AED">
      <w:pPr>
        <w:ind w:firstLine="640"/>
        <w:jc w:val="left"/>
        <w:rPr>
          <w:rFonts w:ascii="楷体" w:eastAsia="楷体" w:hAnsi="楷体"/>
          <w:sz w:val="32"/>
          <w:szCs w:val="32"/>
        </w:rPr>
      </w:pPr>
      <w:r w:rsidRPr="00D11AED">
        <w:rPr>
          <w:rFonts w:ascii="楷体" w:eastAsia="楷体" w:hAnsi="楷体" w:hint="eastAsia"/>
          <w:sz w:val="32"/>
          <w:szCs w:val="32"/>
        </w:rPr>
        <w:t>（三）一般公共预算当年拨款具体使用情况</w:t>
      </w:r>
    </w:p>
    <w:p w:rsidR="0075346D" w:rsidRPr="00D11AED" w:rsidRDefault="00D11AED">
      <w:pPr>
        <w:ind w:firstLineChars="200" w:firstLine="640"/>
        <w:rPr>
          <w:rFonts w:ascii="Times New Roman" w:eastAsia="仿宋_GB2312" w:hAnsi="Times New Roman" w:cs="Times New Roman"/>
          <w:sz w:val="32"/>
          <w:szCs w:val="32"/>
        </w:rPr>
      </w:pPr>
      <w:r w:rsidRPr="00D11AED">
        <w:rPr>
          <w:rFonts w:ascii="Times New Roman" w:eastAsia="仿宋_GB2312" w:hAnsi="Times New Roman" w:cs="Times New Roman" w:hint="eastAsia"/>
          <w:sz w:val="32"/>
          <w:szCs w:val="32"/>
        </w:rPr>
        <w:t>1</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zCs w:val="32"/>
        </w:rPr>
        <w:t>教育支出（类）普通教育（款）初中教育（项）</w:t>
      </w:r>
      <w:r w:rsidRPr="00D11AED">
        <w:rPr>
          <w:rFonts w:ascii="Times New Roman" w:eastAsia="仿宋_GB2312" w:hAnsi="Times New Roman" w:cs="Times New Roman"/>
          <w:sz w:val="32"/>
          <w:szCs w:val="32"/>
        </w:rPr>
        <w:t>2021</w:t>
      </w:r>
      <w:r w:rsidRPr="00D11AED">
        <w:rPr>
          <w:rFonts w:ascii="Times New Roman" w:eastAsia="仿宋_GB2312" w:hAnsi="Times New Roman" w:cs="Times New Roman"/>
          <w:sz w:val="32"/>
          <w:szCs w:val="32"/>
        </w:rPr>
        <w:t>年预算数为</w:t>
      </w:r>
      <w:r w:rsidRPr="00D11AED">
        <w:rPr>
          <w:rFonts w:ascii="Times New Roman" w:eastAsia="仿宋_GB2312" w:hAnsi="Times New Roman" w:cs="Times New Roman" w:hint="eastAsia"/>
          <w:sz w:val="32"/>
          <w:szCs w:val="32"/>
        </w:rPr>
        <w:t>993.01</w:t>
      </w:r>
      <w:r w:rsidRPr="00D11AED">
        <w:rPr>
          <w:rFonts w:ascii="Times New Roman" w:eastAsia="仿宋_GB2312" w:hAnsi="Times New Roman" w:cs="Times New Roman"/>
          <w:sz w:val="32"/>
          <w:szCs w:val="32"/>
        </w:rPr>
        <w:t>万元，比上年预算数增加</w:t>
      </w:r>
      <w:r w:rsidRPr="00D11AED">
        <w:rPr>
          <w:rFonts w:ascii="仿宋_GB2312" w:eastAsia="仿宋_GB2312" w:hAnsi="黑体" w:hint="eastAsia"/>
          <w:sz w:val="32"/>
          <w:szCs w:val="32"/>
        </w:rPr>
        <w:t>177.42</w:t>
      </w:r>
      <w:r w:rsidRPr="00D11AED">
        <w:rPr>
          <w:rFonts w:ascii="Times New Roman" w:eastAsia="仿宋_GB2312" w:hAnsi="Times New Roman" w:cs="Times New Roman"/>
          <w:sz w:val="32"/>
          <w:szCs w:val="32"/>
        </w:rPr>
        <w:t>万元</w:t>
      </w:r>
      <w:r w:rsidR="00052F50">
        <w:rPr>
          <w:rFonts w:ascii="Times New Roman" w:eastAsia="仿宋_GB2312" w:hAnsi="Times New Roman" w:cs="Times New Roman" w:hint="eastAsia"/>
          <w:sz w:val="32"/>
          <w:szCs w:val="32"/>
        </w:rPr>
        <w:t>，主要是新增人员，及加大教育文化建设的投入。</w:t>
      </w:r>
    </w:p>
    <w:p w:rsidR="0075346D" w:rsidRPr="00D11AED" w:rsidRDefault="00D11AED">
      <w:pPr>
        <w:ind w:firstLineChars="200" w:firstLine="640"/>
        <w:rPr>
          <w:rFonts w:ascii="仿宋_GB2312" w:eastAsia="仿宋_GB2312" w:hAnsi="黑体"/>
          <w:sz w:val="32"/>
          <w:szCs w:val="32"/>
        </w:rPr>
      </w:pPr>
      <w:r w:rsidRPr="00D11AED">
        <w:rPr>
          <w:rFonts w:ascii="Times New Roman" w:eastAsia="仿宋_GB2312" w:hAnsi="Times New Roman" w:cs="Times New Roman" w:hint="eastAsia"/>
          <w:sz w:val="32"/>
          <w:szCs w:val="32"/>
        </w:rPr>
        <w:t>2</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zCs w:val="32"/>
        </w:rPr>
        <w:t>社会保障和就业支出（类）行政事业单位养老支出（款）机关事业单位养老保险缴费支出（项）</w:t>
      </w:r>
      <w:r w:rsidRPr="00D11AED">
        <w:rPr>
          <w:rFonts w:ascii="Times New Roman" w:eastAsia="仿宋_GB2312" w:hAnsi="Times New Roman" w:cs="Times New Roman"/>
          <w:sz w:val="32"/>
          <w:szCs w:val="32"/>
        </w:rPr>
        <w:t>2021</w:t>
      </w:r>
      <w:r w:rsidRPr="00D11AED">
        <w:rPr>
          <w:rFonts w:ascii="Times New Roman" w:eastAsia="仿宋_GB2312" w:hAnsi="Times New Roman" w:cs="Times New Roman"/>
          <w:sz w:val="32"/>
          <w:szCs w:val="32"/>
        </w:rPr>
        <w:t>年预算数为</w:t>
      </w:r>
      <w:r w:rsidR="00052F50">
        <w:rPr>
          <w:rFonts w:ascii="Times New Roman" w:eastAsia="仿宋_GB2312" w:hAnsi="Times New Roman" w:cs="Times New Roman" w:hint="eastAsia"/>
          <w:sz w:val="32"/>
          <w:szCs w:val="32"/>
        </w:rPr>
        <w:t>83.26</w:t>
      </w:r>
      <w:r w:rsidRPr="00D11AED">
        <w:rPr>
          <w:rFonts w:ascii="Times New Roman" w:eastAsia="仿宋_GB2312" w:hAnsi="Times New Roman" w:cs="Times New Roman"/>
          <w:sz w:val="32"/>
          <w:szCs w:val="32"/>
        </w:rPr>
        <w:lastRenderedPageBreak/>
        <w:t>万元，比上年预算数增加</w:t>
      </w:r>
      <w:r w:rsidRPr="00D11AED">
        <w:rPr>
          <w:rFonts w:ascii="Times New Roman" w:eastAsia="仿宋_GB2312" w:hAnsi="Times New Roman" w:cs="Times New Roman" w:hint="eastAsia"/>
          <w:sz w:val="32"/>
          <w:szCs w:val="32"/>
        </w:rPr>
        <w:t>7.25</w:t>
      </w:r>
      <w:r w:rsidRPr="00D11AED">
        <w:rPr>
          <w:rFonts w:ascii="Times New Roman" w:eastAsia="仿宋_GB2312" w:hAnsi="Times New Roman" w:cs="Times New Roman"/>
          <w:sz w:val="32"/>
          <w:szCs w:val="32"/>
        </w:rPr>
        <w:t>万元，</w:t>
      </w:r>
      <w:r w:rsidRPr="00D11AED">
        <w:rPr>
          <w:rFonts w:ascii="仿宋_GB2312" w:eastAsia="仿宋_GB2312" w:hAnsi="黑体" w:hint="eastAsia"/>
          <w:sz w:val="32"/>
          <w:szCs w:val="32"/>
        </w:rPr>
        <w:t>主要是上年</w:t>
      </w:r>
      <w:r w:rsidRPr="00D11AED">
        <w:rPr>
          <w:rFonts w:ascii="仿宋_GB2312" w:eastAsia="仿宋_GB2312" w:hAnsi="黑体"/>
          <w:sz w:val="32"/>
          <w:szCs w:val="32"/>
        </w:rPr>
        <w:t>预算数少了</w:t>
      </w:r>
      <w:r w:rsidRPr="00D11AED">
        <w:rPr>
          <w:rFonts w:ascii="仿宋_GB2312" w:eastAsia="仿宋_GB2312" w:hAnsi="黑体" w:hint="eastAsia"/>
          <w:sz w:val="32"/>
          <w:szCs w:val="32"/>
        </w:rPr>
        <w:t>。</w:t>
      </w:r>
    </w:p>
    <w:p w:rsidR="0075346D" w:rsidRPr="00D11AED" w:rsidRDefault="00D11AED">
      <w:pPr>
        <w:ind w:firstLineChars="200" w:firstLine="640"/>
        <w:rPr>
          <w:rFonts w:ascii="仿宋_GB2312" w:eastAsia="仿宋_GB2312" w:hAnsi="黑体"/>
          <w:sz w:val="32"/>
          <w:szCs w:val="32"/>
        </w:rPr>
      </w:pPr>
      <w:r w:rsidRPr="00D11AED">
        <w:rPr>
          <w:rFonts w:ascii="Times New Roman" w:eastAsia="仿宋_GB2312" w:hAnsi="Times New Roman" w:cs="Times New Roman" w:hint="eastAsia"/>
          <w:sz w:val="32"/>
          <w:szCs w:val="32"/>
        </w:rPr>
        <w:t>3</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zCs w:val="32"/>
        </w:rPr>
        <w:t>社会保障和就业支出（类）抚恤（款）其他优抚支出（项）</w:t>
      </w:r>
      <w:r w:rsidRPr="00D11AED">
        <w:rPr>
          <w:rFonts w:ascii="Times New Roman" w:eastAsia="仿宋_GB2312" w:hAnsi="Times New Roman" w:cs="Times New Roman"/>
          <w:sz w:val="32"/>
          <w:szCs w:val="32"/>
        </w:rPr>
        <w:t>2021</w:t>
      </w:r>
      <w:r w:rsidRPr="00D11AED">
        <w:rPr>
          <w:rFonts w:ascii="Times New Roman" w:eastAsia="仿宋_GB2312" w:hAnsi="Times New Roman" w:cs="Times New Roman"/>
          <w:sz w:val="32"/>
          <w:szCs w:val="32"/>
        </w:rPr>
        <w:t>年预算数为</w:t>
      </w:r>
      <w:r w:rsidRPr="00D11AED">
        <w:rPr>
          <w:rFonts w:ascii="Times New Roman" w:eastAsia="仿宋_GB2312" w:hAnsi="Times New Roman" w:cs="Times New Roman" w:hint="eastAsia"/>
          <w:sz w:val="32"/>
          <w:szCs w:val="32"/>
        </w:rPr>
        <w:t>3.11</w:t>
      </w:r>
      <w:r w:rsidRPr="00D11AED">
        <w:rPr>
          <w:rFonts w:ascii="Times New Roman" w:eastAsia="仿宋_GB2312" w:hAnsi="Times New Roman" w:cs="Times New Roman"/>
          <w:sz w:val="32"/>
          <w:szCs w:val="32"/>
        </w:rPr>
        <w:t>万元，比上年预算数</w:t>
      </w:r>
      <w:r w:rsidRPr="00D11AED">
        <w:rPr>
          <w:rFonts w:ascii="Times New Roman" w:eastAsia="仿宋_GB2312" w:hAnsi="Times New Roman" w:cs="Times New Roman" w:hint="eastAsia"/>
          <w:sz w:val="32"/>
          <w:szCs w:val="32"/>
        </w:rPr>
        <w:t>增加</w:t>
      </w:r>
      <w:r w:rsidRPr="00D11AED">
        <w:rPr>
          <w:rFonts w:ascii="Times New Roman" w:eastAsia="仿宋_GB2312" w:hAnsi="Times New Roman" w:cs="Times New Roman" w:hint="eastAsia"/>
          <w:sz w:val="32"/>
          <w:szCs w:val="32"/>
        </w:rPr>
        <w:t>0.29</w:t>
      </w:r>
      <w:r w:rsidRPr="00D11AED">
        <w:rPr>
          <w:rFonts w:ascii="Times New Roman" w:eastAsia="仿宋_GB2312" w:hAnsi="Times New Roman" w:cs="Times New Roman"/>
          <w:sz w:val="32"/>
          <w:szCs w:val="32"/>
        </w:rPr>
        <w:t>万元，</w:t>
      </w:r>
      <w:r w:rsidRPr="00D11AED">
        <w:rPr>
          <w:rFonts w:ascii="仿宋_GB2312" w:eastAsia="仿宋_GB2312" w:hAnsi="黑体" w:hint="eastAsia"/>
          <w:sz w:val="32"/>
          <w:szCs w:val="32"/>
        </w:rPr>
        <w:t>主要是可能个人的遗属经费上调。</w:t>
      </w:r>
    </w:p>
    <w:p w:rsidR="0075346D" w:rsidRPr="00D11AED" w:rsidRDefault="00D11AED">
      <w:pPr>
        <w:ind w:firstLineChars="200" w:firstLine="640"/>
        <w:rPr>
          <w:rFonts w:ascii="Times New Roman" w:eastAsia="仿宋_GB2312" w:hAnsi="Times New Roman" w:cs="Times New Roman"/>
          <w:sz w:val="32"/>
          <w:szCs w:val="32"/>
        </w:rPr>
      </w:pPr>
      <w:r w:rsidRPr="00D11AED">
        <w:rPr>
          <w:rFonts w:ascii="Times New Roman" w:eastAsia="仿宋_GB2312" w:hAnsi="Times New Roman" w:cs="Times New Roman" w:hint="eastAsia"/>
          <w:sz w:val="32"/>
          <w:szCs w:val="32"/>
        </w:rPr>
        <w:t>4</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zCs w:val="32"/>
        </w:rPr>
        <w:t>卫生健康支出（类）行政事业单位医疗（款）事业单位医疗（项）</w:t>
      </w:r>
      <w:r w:rsidRPr="00D11AED">
        <w:rPr>
          <w:rFonts w:ascii="Times New Roman" w:eastAsia="仿宋_GB2312" w:hAnsi="Times New Roman" w:cs="Times New Roman"/>
          <w:sz w:val="32"/>
          <w:szCs w:val="32"/>
        </w:rPr>
        <w:t>2021</w:t>
      </w:r>
      <w:r w:rsidRPr="00D11AED">
        <w:rPr>
          <w:rFonts w:ascii="Times New Roman" w:eastAsia="仿宋_GB2312" w:hAnsi="Times New Roman" w:cs="Times New Roman"/>
          <w:sz w:val="32"/>
          <w:szCs w:val="32"/>
        </w:rPr>
        <w:t>年预算数为</w:t>
      </w:r>
      <w:r w:rsidRPr="00D11AED">
        <w:rPr>
          <w:rFonts w:ascii="Times New Roman" w:eastAsia="仿宋_GB2312" w:hAnsi="Times New Roman" w:cs="Times New Roman" w:hint="eastAsia"/>
          <w:sz w:val="32"/>
          <w:szCs w:val="32"/>
        </w:rPr>
        <w:t>44.23</w:t>
      </w:r>
      <w:r w:rsidRPr="00D11AED">
        <w:rPr>
          <w:rFonts w:ascii="Times New Roman" w:eastAsia="仿宋_GB2312" w:hAnsi="Times New Roman" w:cs="Times New Roman"/>
          <w:sz w:val="32"/>
          <w:szCs w:val="32"/>
        </w:rPr>
        <w:t>万元，比上年预算数</w:t>
      </w:r>
      <w:r w:rsidRPr="00D11AED">
        <w:rPr>
          <w:rFonts w:ascii="Times New Roman" w:eastAsia="仿宋_GB2312" w:hAnsi="Times New Roman" w:cs="Times New Roman" w:hint="eastAsia"/>
          <w:sz w:val="32"/>
          <w:szCs w:val="32"/>
        </w:rPr>
        <w:t>减少</w:t>
      </w:r>
      <w:r w:rsidRPr="00D11AED">
        <w:rPr>
          <w:rFonts w:ascii="Times New Roman" w:eastAsia="仿宋_GB2312" w:hAnsi="Times New Roman" w:cs="Times New Roman" w:hint="eastAsia"/>
          <w:sz w:val="32"/>
          <w:szCs w:val="32"/>
        </w:rPr>
        <w:t>1.14</w:t>
      </w:r>
      <w:r w:rsidRPr="00D11AED">
        <w:rPr>
          <w:rFonts w:ascii="Times New Roman" w:eastAsia="仿宋_GB2312" w:hAnsi="Times New Roman" w:cs="Times New Roman"/>
          <w:sz w:val="32"/>
          <w:szCs w:val="32"/>
        </w:rPr>
        <w:t>万元，</w:t>
      </w:r>
      <w:r w:rsidRPr="00D11AED">
        <w:rPr>
          <w:rFonts w:ascii="仿宋_GB2312" w:eastAsia="仿宋_GB2312" w:hAnsi="黑体" w:hint="eastAsia"/>
          <w:sz w:val="32"/>
          <w:szCs w:val="32"/>
        </w:rPr>
        <w:t>主要是上年</w:t>
      </w:r>
      <w:r w:rsidRPr="00D11AED">
        <w:rPr>
          <w:rFonts w:ascii="仿宋_GB2312" w:eastAsia="仿宋_GB2312" w:hAnsi="黑体"/>
          <w:sz w:val="32"/>
          <w:szCs w:val="32"/>
        </w:rPr>
        <w:t>预算数多了一点点</w:t>
      </w:r>
      <w:r w:rsidRPr="00D11AED">
        <w:rPr>
          <w:rFonts w:ascii="仿宋_GB2312" w:eastAsia="仿宋_GB2312" w:hAnsi="黑体" w:hint="eastAsia"/>
          <w:sz w:val="32"/>
          <w:szCs w:val="32"/>
        </w:rPr>
        <w:t>。</w:t>
      </w:r>
    </w:p>
    <w:p w:rsidR="0075346D" w:rsidRPr="00D11AED" w:rsidRDefault="00D11AED">
      <w:pPr>
        <w:ind w:firstLineChars="200" w:firstLine="640"/>
        <w:rPr>
          <w:rFonts w:ascii="Times New Roman" w:eastAsia="仿宋_GB2312" w:hAnsi="Times New Roman" w:cs="Times New Roman"/>
          <w:sz w:val="32"/>
          <w:szCs w:val="32"/>
        </w:rPr>
      </w:pPr>
      <w:r w:rsidRPr="00D11AED">
        <w:rPr>
          <w:rFonts w:ascii="Times New Roman" w:eastAsia="仿宋_GB2312" w:hAnsi="Times New Roman" w:cs="Times New Roman" w:hint="eastAsia"/>
          <w:sz w:val="32"/>
          <w:szCs w:val="32"/>
        </w:rPr>
        <w:t>5</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zCs w:val="32"/>
        </w:rPr>
        <w:t>卫生健康支出（类）行政事业单位医疗（款）公务员医疗补助（项）</w:t>
      </w:r>
      <w:r w:rsidRPr="00D11AED">
        <w:rPr>
          <w:rFonts w:ascii="Times New Roman" w:eastAsia="仿宋_GB2312" w:hAnsi="Times New Roman" w:cs="Times New Roman"/>
          <w:sz w:val="32"/>
          <w:szCs w:val="32"/>
        </w:rPr>
        <w:t>2021</w:t>
      </w:r>
      <w:r w:rsidRPr="00D11AED">
        <w:rPr>
          <w:rFonts w:ascii="Times New Roman" w:eastAsia="仿宋_GB2312" w:hAnsi="Times New Roman" w:cs="Times New Roman"/>
          <w:sz w:val="32"/>
          <w:szCs w:val="32"/>
        </w:rPr>
        <w:t>年预算数为</w:t>
      </w:r>
      <w:r w:rsidRPr="00D11AED">
        <w:rPr>
          <w:rFonts w:ascii="Times New Roman" w:eastAsia="仿宋_GB2312" w:hAnsi="Times New Roman" w:cs="Times New Roman"/>
          <w:sz w:val="32"/>
          <w:szCs w:val="32"/>
        </w:rPr>
        <w:t>81.27</w:t>
      </w:r>
      <w:r w:rsidRPr="00D11AED">
        <w:rPr>
          <w:rFonts w:ascii="Times New Roman" w:eastAsia="仿宋_GB2312" w:hAnsi="Times New Roman" w:cs="Times New Roman"/>
          <w:sz w:val="32"/>
          <w:szCs w:val="32"/>
        </w:rPr>
        <w:t>万元，比上年预算数</w:t>
      </w:r>
      <w:r w:rsidRPr="00D11AED">
        <w:rPr>
          <w:rFonts w:ascii="Times New Roman" w:eastAsia="仿宋_GB2312" w:hAnsi="Times New Roman" w:cs="Times New Roman" w:hint="eastAsia"/>
          <w:sz w:val="32"/>
          <w:szCs w:val="32"/>
        </w:rPr>
        <w:t>增加</w:t>
      </w:r>
      <w:r w:rsidRPr="00D11AED">
        <w:rPr>
          <w:rFonts w:ascii="Times New Roman" w:eastAsia="仿宋_GB2312" w:hAnsi="Times New Roman" w:cs="Times New Roman" w:hint="eastAsia"/>
          <w:sz w:val="32"/>
          <w:szCs w:val="32"/>
        </w:rPr>
        <w:t>8.39</w:t>
      </w:r>
      <w:r w:rsidRPr="00D11AED">
        <w:rPr>
          <w:rFonts w:ascii="Times New Roman" w:eastAsia="仿宋_GB2312" w:hAnsi="Times New Roman" w:cs="Times New Roman"/>
          <w:sz w:val="32"/>
          <w:szCs w:val="32"/>
        </w:rPr>
        <w:t>万元，</w:t>
      </w:r>
      <w:r w:rsidRPr="00D11AED">
        <w:rPr>
          <w:rFonts w:ascii="仿宋_GB2312" w:eastAsia="仿宋_GB2312" w:hAnsi="黑体" w:hint="eastAsia"/>
          <w:sz w:val="32"/>
          <w:szCs w:val="32"/>
        </w:rPr>
        <w:t>主要是2020</w:t>
      </w:r>
      <w:r w:rsidRPr="00D11AED">
        <w:rPr>
          <w:rFonts w:ascii="仿宋_GB2312" w:eastAsia="仿宋_GB2312" w:hAnsi="黑体"/>
          <w:sz w:val="32"/>
          <w:szCs w:val="32"/>
        </w:rPr>
        <w:t>年的公务员医疗补助</w:t>
      </w:r>
      <w:r w:rsidRPr="00D11AED">
        <w:rPr>
          <w:rFonts w:ascii="仿宋_GB2312" w:eastAsia="仿宋_GB2312" w:hAnsi="黑体" w:hint="eastAsia"/>
          <w:sz w:val="32"/>
          <w:szCs w:val="32"/>
        </w:rPr>
        <w:t>预算</w:t>
      </w:r>
      <w:r w:rsidRPr="00D11AED">
        <w:rPr>
          <w:rFonts w:ascii="仿宋_GB2312" w:eastAsia="仿宋_GB2312" w:hAnsi="黑体"/>
          <w:sz w:val="32"/>
          <w:szCs w:val="32"/>
        </w:rPr>
        <w:t>多了</w:t>
      </w:r>
      <w:r w:rsidRPr="00D11AED">
        <w:rPr>
          <w:rFonts w:ascii="仿宋_GB2312" w:eastAsia="仿宋_GB2312" w:hAnsi="黑体" w:hint="eastAsia"/>
          <w:sz w:val="32"/>
          <w:szCs w:val="32"/>
        </w:rPr>
        <w:t>，</w:t>
      </w:r>
      <w:r w:rsidRPr="00D11AED">
        <w:rPr>
          <w:rFonts w:ascii="仿宋_GB2312" w:eastAsia="仿宋_GB2312" w:hAnsi="黑体"/>
          <w:sz w:val="32"/>
          <w:szCs w:val="32"/>
        </w:rPr>
        <w:t>最后将多的经费调剂成养老保险支付教职工养老</w:t>
      </w:r>
      <w:r w:rsidRPr="00D11AED">
        <w:rPr>
          <w:rFonts w:ascii="仿宋_GB2312" w:eastAsia="仿宋_GB2312" w:hAnsi="黑体" w:hint="eastAsia"/>
          <w:sz w:val="32"/>
          <w:szCs w:val="32"/>
        </w:rPr>
        <w:t>保险费。</w:t>
      </w:r>
    </w:p>
    <w:p w:rsidR="0075346D" w:rsidRPr="00D11AED" w:rsidRDefault="00D11AED">
      <w:pPr>
        <w:ind w:firstLineChars="200" w:firstLine="640"/>
        <w:rPr>
          <w:rFonts w:ascii="Times New Roman" w:eastAsia="仿宋_GB2312" w:hAnsi="Times New Roman" w:cs="Times New Roman"/>
          <w:sz w:val="32"/>
          <w:szCs w:val="32"/>
        </w:rPr>
      </w:pPr>
      <w:r w:rsidRPr="00D11AED">
        <w:rPr>
          <w:rFonts w:ascii="Times New Roman" w:eastAsia="仿宋_GB2312" w:hAnsi="Times New Roman" w:cs="Times New Roman" w:hint="eastAsia"/>
          <w:sz w:val="32"/>
          <w:szCs w:val="32"/>
        </w:rPr>
        <w:t>6</w:t>
      </w:r>
      <w:r w:rsidRPr="00D11AED">
        <w:rPr>
          <w:rFonts w:ascii="Times New Roman" w:eastAsia="仿宋_GB2312" w:hAnsi="Times New Roman" w:cs="Times New Roman"/>
          <w:sz w:val="32"/>
          <w:szCs w:val="32"/>
        </w:rPr>
        <w:t>.</w:t>
      </w:r>
      <w:r w:rsidRPr="00D11AED">
        <w:rPr>
          <w:rFonts w:ascii="Times New Roman" w:eastAsia="仿宋_GB2312" w:hAnsi="Times New Roman" w:cs="Times New Roman"/>
          <w:sz w:val="32"/>
          <w:szCs w:val="32"/>
        </w:rPr>
        <w:t>住房保障支出（类）住房改革支出（款）住房公积金（项）</w:t>
      </w:r>
      <w:r w:rsidRPr="00D11AED">
        <w:rPr>
          <w:rFonts w:ascii="Times New Roman" w:eastAsia="仿宋_GB2312" w:hAnsi="Times New Roman" w:cs="Times New Roman"/>
          <w:sz w:val="32"/>
          <w:szCs w:val="32"/>
        </w:rPr>
        <w:t>2021</w:t>
      </w:r>
      <w:r w:rsidRPr="00D11AED">
        <w:rPr>
          <w:rFonts w:ascii="Times New Roman" w:eastAsia="仿宋_GB2312" w:hAnsi="Times New Roman" w:cs="Times New Roman"/>
          <w:sz w:val="32"/>
          <w:szCs w:val="32"/>
        </w:rPr>
        <w:t>年预算数为</w:t>
      </w:r>
      <w:r w:rsidRPr="00D11AED">
        <w:rPr>
          <w:rFonts w:ascii="Times New Roman" w:eastAsia="仿宋_GB2312" w:hAnsi="Times New Roman" w:cs="Times New Roman"/>
          <w:sz w:val="32"/>
          <w:szCs w:val="32"/>
        </w:rPr>
        <w:t>60.13</w:t>
      </w:r>
      <w:r w:rsidRPr="00D11AED">
        <w:rPr>
          <w:rFonts w:ascii="Times New Roman" w:eastAsia="仿宋_GB2312" w:hAnsi="Times New Roman" w:cs="Times New Roman"/>
          <w:sz w:val="32"/>
          <w:szCs w:val="32"/>
        </w:rPr>
        <w:t>万元，比上年预算数减少</w:t>
      </w:r>
      <w:r w:rsidRPr="00D11AED">
        <w:rPr>
          <w:rFonts w:ascii="Times New Roman" w:eastAsia="仿宋_GB2312" w:hAnsi="Times New Roman" w:cs="Times New Roman" w:hint="eastAsia"/>
          <w:sz w:val="32"/>
          <w:szCs w:val="32"/>
        </w:rPr>
        <w:t>5.23</w:t>
      </w:r>
      <w:r w:rsidRPr="00D11AED">
        <w:rPr>
          <w:rFonts w:ascii="Times New Roman" w:eastAsia="仿宋_GB2312" w:hAnsi="Times New Roman" w:cs="Times New Roman"/>
          <w:sz w:val="32"/>
          <w:szCs w:val="32"/>
        </w:rPr>
        <w:t>万元，</w:t>
      </w:r>
      <w:r w:rsidRPr="00D11AED">
        <w:rPr>
          <w:rFonts w:ascii="仿宋_GB2312" w:eastAsia="仿宋_GB2312" w:hAnsi="黑体" w:hint="eastAsia"/>
          <w:sz w:val="32"/>
          <w:szCs w:val="32"/>
        </w:rPr>
        <w:t>主要是2020</w:t>
      </w:r>
      <w:r w:rsidRPr="00D11AED">
        <w:rPr>
          <w:rFonts w:ascii="仿宋_GB2312" w:eastAsia="仿宋_GB2312" w:hAnsi="黑体"/>
          <w:sz w:val="32"/>
          <w:szCs w:val="32"/>
        </w:rPr>
        <w:t>年的</w:t>
      </w:r>
      <w:r w:rsidRPr="00D11AED">
        <w:rPr>
          <w:rFonts w:ascii="仿宋_GB2312" w:eastAsia="仿宋_GB2312" w:hAnsi="黑体" w:hint="eastAsia"/>
          <w:sz w:val="32"/>
          <w:szCs w:val="32"/>
        </w:rPr>
        <w:t>住房公积金预算数</w:t>
      </w:r>
      <w:r w:rsidRPr="00D11AED">
        <w:rPr>
          <w:rFonts w:ascii="仿宋_GB2312" w:eastAsia="仿宋_GB2312" w:hAnsi="黑体"/>
          <w:sz w:val="32"/>
          <w:szCs w:val="32"/>
        </w:rPr>
        <w:t>少</w:t>
      </w:r>
      <w:r w:rsidRPr="00D11AED">
        <w:rPr>
          <w:rFonts w:ascii="仿宋_GB2312" w:eastAsia="仿宋_GB2312" w:hAnsi="黑体" w:hint="eastAsia"/>
          <w:sz w:val="32"/>
          <w:szCs w:val="32"/>
        </w:rPr>
        <w:t>了。</w:t>
      </w:r>
      <w:r w:rsidRPr="00D11AED">
        <w:rPr>
          <w:rFonts w:ascii="Times New Roman" w:eastAsia="仿宋_GB2312" w:hAnsi="Times New Roman" w:cs="Times New Roman"/>
          <w:sz w:val="32"/>
          <w:szCs w:val="32"/>
        </w:rPr>
        <w:t xml:space="preserve"> </w:t>
      </w:r>
    </w:p>
    <w:p w:rsidR="0075346D" w:rsidRPr="00D11AED" w:rsidRDefault="00D11AED">
      <w:pPr>
        <w:ind w:firstLine="640"/>
        <w:rPr>
          <w:rFonts w:ascii="黑体" w:eastAsia="黑体" w:hAnsi="黑体"/>
          <w:sz w:val="32"/>
          <w:szCs w:val="32"/>
        </w:rPr>
      </w:pPr>
      <w:r w:rsidRPr="00D11AED">
        <w:rPr>
          <w:rFonts w:ascii="黑体" w:eastAsia="黑体" w:hAnsi="黑体" w:hint="eastAsia"/>
          <w:sz w:val="32"/>
          <w:szCs w:val="32"/>
        </w:rPr>
        <w:t>三、关于三亚市凤凰中学</w:t>
      </w:r>
      <w:r w:rsidRPr="00D11AED">
        <w:rPr>
          <w:rFonts w:ascii="仿宋_GB2312" w:eastAsia="仿宋_GB2312" w:hAnsi="黑体" w:cs="仿宋_GB2312" w:hint="eastAsia"/>
          <w:sz w:val="32"/>
          <w:szCs w:val="32"/>
        </w:rPr>
        <w:t>2021</w:t>
      </w:r>
      <w:r w:rsidRPr="00D11AED">
        <w:rPr>
          <w:rFonts w:ascii="黑体" w:eastAsia="黑体" w:hAnsi="黑体" w:hint="eastAsia"/>
          <w:sz w:val="32"/>
          <w:szCs w:val="32"/>
        </w:rPr>
        <w:t>年一般公共预算基本支出情况说明</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cs="仿宋_GB2312" w:hint="eastAsia"/>
          <w:sz w:val="32"/>
          <w:szCs w:val="32"/>
        </w:rPr>
        <w:t>三亚市凤凰中学2021</w:t>
      </w:r>
      <w:r w:rsidRPr="00D11AED">
        <w:rPr>
          <w:rFonts w:ascii="仿宋_GB2312" w:eastAsia="仿宋_GB2312" w:hAnsi="黑体" w:hint="eastAsia"/>
          <w:sz w:val="32"/>
          <w:szCs w:val="32"/>
        </w:rPr>
        <w:t>年一般公共预算基本支出为</w:t>
      </w:r>
      <w:r w:rsidRPr="00D11AED">
        <w:rPr>
          <w:rFonts w:ascii="仿宋_GB2312" w:eastAsia="仿宋_GB2312" w:hAnsi="黑体" w:cs="仿宋_GB2312" w:hint="eastAsia"/>
          <w:sz w:val="32"/>
          <w:szCs w:val="32"/>
        </w:rPr>
        <w:t>1265.01</w:t>
      </w:r>
      <w:r w:rsidRPr="00D11AED">
        <w:rPr>
          <w:rFonts w:ascii="仿宋_GB2312" w:eastAsia="仿宋_GB2312" w:hAnsi="黑体" w:hint="eastAsia"/>
          <w:sz w:val="32"/>
          <w:szCs w:val="32"/>
        </w:rPr>
        <w:t>万元，其中：</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hint="eastAsia"/>
          <w:sz w:val="32"/>
          <w:szCs w:val="32"/>
        </w:rPr>
        <w:t>人员经费</w:t>
      </w:r>
      <w:r w:rsidRPr="00D11AED">
        <w:rPr>
          <w:rFonts w:ascii="仿宋_GB2312" w:eastAsia="仿宋_GB2312" w:hAnsi="黑体"/>
          <w:sz w:val="32"/>
          <w:szCs w:val="32"/>
        </w:rPr>
        <w:t>1001.34</w:t>
      </w:r>
      <w:r w:rsidRPr="00D11AED">
        <w:rPr>
          <w:rFonts w:ascii="仿宋_GB2312" w:eastAsia="仿宋_GB2312" w:hAnsi="黑体" w:hint="eastAsia"/>
          <w:sz w:val="32"/>
          <w:szCs w:val="32"/>
        </w:rPr>
        <w:t>万元，主要包括：</w:t>
      </w:r>
      <w:r w:rsidRPr="00D11AED">
        <w:rPr>
          <w:rFonts w:ascii="Times New Roman" w:eastAsia="仿宋_GB2312" w:hAnsi="Times New Roman" w:cs="Times New Roman"/>
          <w:sz w:val="32"/>
          <w:szCs w:val="32"/>
        </w:rPr>
        <w:t>基本工资、津贴补贴、奖金、绩效工资、社会保障缴费、住房公积金、医疗费、邮电费</w:t>
      </w:r>
      <w:r w:rsidRPr="00D11AED">
        <w:rPr>
          <w:rFonts w:ascii="Times New Roman" w:eastAsia="仿宋_GB2312" w:hAnsi="Times New Roman" w:cs="Times New Roman" w:hint="eastAsia"/>
          <w:sz w:val="32"/>
          <w:szCs w:val="32"/>
        </w:rPr>
        <w:t>、</w:t>
      </w:r>
      <w:r w:rsidRPr="00D11AED">
        <w:rPr>
          <w:rFonts w:ascii="Times New Roman" w:eastAsia="仿宋_GB2312" w:hAnsi="Times New Roman" w:cs="Times New Roman"/>
          <w:sz w:val="32"/>
          <w:szCs w:val="32"/>
        </w:rPr>
        <w:t>生活补助、奖励金等</w:t>
      </w:r>
      <w:r w:rsidRPr="00D11AED">
        <w:rPr>
          <w:rFonts w:ascii="Times New Roman" w:eastAsia="仿宋_GB2312" w:hAnsi="Times New Roman" w:cs="Times New Roman"/>
          <w:sz w:val="32"/>
          <w:szCs w:val="32"/>
        </w:rPr>
        <w:t>;</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hint="eastAsia"/>
          <w:sz w:val="32"/>
          <w:szCs w:val="32"/>
        </w:rPr>
        <w:t>公用经费</w:t>
      </w:r>
      <w:r w:rsidRPr="00D11AED">
        <w:rPr>
          <w:rFonts w:ascii="仿宋_GB2312" w:eastAsia="仿宋_GB2312" w:hAnsi="黑体" w:cs="仿宋_GB2312"/>
          <w:sz w:val="32"/>
          <w:szCs w:val="32"/>
        </w:rPr>
        <w:t>27.56</w:t>
      </w:r>
      <w:r w:rsidRPr="00D11AED">
        <w:rPr>
          <w:rFonts w:ascii="仿宋_GB2312" w:eastAsia="仿宋_GB2312" w:hAnsi="黑体" w:hint="eastAsia"/>
          <w:sz w:val="32"/>
          <w:szCs w:val="32"/>
        </w:rPr>
        <w:t>万元，主要包括：</w:t>
      </w:r>
      <w:r w:rsidRPr="00D11AED">
        <w:rPr>
          <w:rFonts w:ascii="Times New Roman" w:eastAsia="仿宋_GB2312" w:hAnsi="Times New Roman" w:cs="Times New Roman"/>
          <w:sz w:val="32"/>
          <w:szCs w:val="32"/>
        </w:rPr>
        <w:t>工会经费、其他商品</w:t>
      </w:r>
      <w:r w:rsidRPr="00D11AED">
        <w:rPr>
          <w:rFonts w:ascii="Times New Roman" w:eastAsia="仿宋_GB2312" w:hAnsi="Times New Roman" w:cs="Times New Roman"/>
          <w:sz w:val="32"/>
          <w:szCs w:val="32"/>
        </w:rPr>
        <w:lastRenderedPageBreak/>
        <w:t>和服务支出等</w:t>
      </w:r>
      <w:r w:rsidRPr="00D11AED">
        <w:rPr>
          <w:rFonts w:ascii="仿宋_GB2312" w:eastAsia="仿宋_GB2312" w:hAnsi="黑体" w:hint="eastAsia"/>
          <w:sz w:val="32"/>
          <w:szCs w:val="32"/>
        </w:rPr>
        <w:t>。</w:t>
      </w:r>
    </w:p>
    <w:p w:rsidR="0075346D" w:rsidRPr="00D11AED" w:rsidRDefault="00D11AED">
      <w:pPr>
        <w:ind w:firstLineChars="200" w:firstLine="640"/>
        <w:rPr>
          <w:rFonts w:ascii="黑体" w:eastAsia="黑体" w:hAnsi="黑体" w:cs="Times New Roman"/>
          <w:sz w:val="32"/>
          <w:shd w:val="clear" w:color="auto" w:fill="FFFFFF"/>
        </w:rPr>
      </w:pPr>
      <w:r w:rsidRPr="00D11AED">
        <w:rPr>
          <w:rFonts w:ascii="黑体" w:eastAsia="黑体" w:hAnsi="黑体" w:cs="Times New Roman" w:hint="eastAsia"/>
          <w:sz w:val="32"/>
          <w:shd w:val="clear" w:color="auto" w:fill="FFFFFF"/>
        </w:rPr>
        <w:t>四、</w:t>
      </w:r>
      <w:r w:rsidRPr="00D11AED">
        <w:rPr>
          <w:rFonts w:ascii="黑体" w:eastAsia="黑体" w:hAnsi="黑体" w:hint="eastAsia"/>
          <w:sz w:val="32"/>
          <w:szCs w:val="32"/>
        </w:rPr>
        <w:t>三亚市凤凰中学</w:t>
      </w:r>
      <w:r w:rsidRPr="00D11AED">
        <w:rPr>
          <w:rFonts w:ascii="仿宋_GB2312" w:eastAsia="仿宋_GB2312" w:hAnsi="黑体" w:cs="仿宋_GB2312" w:hint="eastAsia"/>
          <w:sz w:val="32"/>
          <w:szCs w:val="32"/>
        </w:rPr>
        <w:t>2021</w:t>
      </w:r>
      <w:r w:rsidRPr="00D11AED">
        <w:rPr>
          <w:rFonts w:ascii="黑体" w:eastAsia="黑体" w:hAnsi="黑体" w:hint="eastAsia"/>
          <w:sz w:val="32"/>
          <w:szCs w:val="32"/>
        </w:rPr>
        <w:t>年</w:t>
      </w:r>
      <w:r w:rsidRPr="00D11AED">
        <w:rPr>
          <w:rFonts w:ascii="黑体" w:eastAsia="黑体" w:hAnsi="黑体" w:cs="Times New Roman"/>
          <w:sz w:val="32"/>
          <w:shd w:val="clear" w:color="auto" w:fill="FFFFFF"/>
        </w:rPr>
        <w:t>“三公”经费预算情况</w:t>
      </w:r>
      <w:r w:rsidRPr="00D11AED">
        <w:rPr>
          <w:rFonts w:ascii="黑体" w:eastAsia="黑体" w:hAnsi="黑体" w:cs="Times New Roman" w:hint="eastAsia"/>
          <w:sz w:val="32"/>
          <w:shd w:val="clear" w:color="auto" w:fill="FFFFFF"/>
        </w:rPr>
        <w:t>说明</w:t>
      </w:r>
    </w:p>
    <w:p w:rsidR="0075346D" w:rsidRPr="00D11AED" w:rsidRDefault="00D11AED">
      <w:pPr>
        <w:ind w:firstLineChars="200" w:firstLine="640"/>
        <w:rPr>
          <w:rFonts w:ascii="仿宋_GB2312" w:eastAsia="仿宋_GB2312" w:hAnsi="黑体" w:cs="Times New Roman"/>
          <w:sz w:val="32"/>
          <w:szCs w:val="32"/>
        </w:rPr>
      </w:pPr>
      <w:r w:rsidRPr="00D11AED">
        <w:rPr>
          <w:rFonts w:ascii="仿宋_GB2312" w:eastAsia="仿宋_GB2312" w:hAnsi="黑体" w:hint="eastAsia"/>
          <w:sz w:val="32"/>
          <w:szCs w:val="32"/>
        </w:rPr>
        <w:t>（一）</w:t>
      </w:r>
      <w:r w:rsidRPr="00D11AED">
        <w:rPr>
          <w:rFonts w:ascii="仿宋_GB2312" w:eastAsia="仿宋_GB2312" w:hAnsi="黑体" w:cs="仿宋_GB2312" w:hint="eastAsia"/>
          <w:sz w:val="32"/>
          <w:szCs w:val="32"/>
        </w:rPr>
        <w:t>三亚市</w:t>
      </w:r>
      <w:r w:rsidRPr="00052F50">
        <w:rPr>
          <w:rFonts w:ascii="仿宋" w:eastAsia="仿宋" w:hAnsi="仿宋" w:hint="eastAsia"/>
          <w:sz w:val="32"/>
          <w:szCs w:val="32"/>
        </w:rPr>
        <w:t>凤凰</w:t>
      </w:r>
      <w:r w:rsidRPr="00052F50">
        <w:rPr>
          <w:rFonts w:ascii="仿宋" w:eastAsia="仿宋" w:hAnsi="仿宋" w:cs="仿宋_GB2312" w:hint="eastAsia"/>
          <w:sz w:val="32"/>
          <w:szCs w:val="32"/>
        </w:rPr>
        <w:t>中</w:t>
      </w:r>
      <w:r w:rsidRPr="00D11AED">
        <w:rPr>
          <w:rFonts w:ascii="仿宋_GB2312" w:eastAsia="仿宋_GB2312" w:hAnsi="黑体" w:cs="仿宋_GB2312" w:hint="eastAsia"/>
          <w:sz w:val="32"/>
          <w:szCs w:val="32"/>
        </w:rPr>
        <w:t>学2021</w:t>
      </w:r>
      <w:r w:rsidRPr="00D11AED">
        <w:rPr>
          <w:rFonts w:ascii="仿宋_GB2312" w:eastAsia="仿宋_GB2312" w:hAnsi="黑体" w:hint="eastAsia"/>
          <w:sz w:val="32"/>
          <w:szCs w:val="32"/>
        </w:rPr>
        <w:t>年一般公共预算“三公”经费预算数为</w:t>
      </w:r>
      <w:r w:rsidRPr="00D11AED">
        <w:rPr>
          <w:rFonts w:ascii="仿宋_GB2312" w:eastAsia="仿宋_GB2312" w:hAnsi="黑体" w:cs="仿宋_GB2312" w:hint="eastAsia"/>
          <w:sz w:val="32"/>
          <w:szCs w:val="32"/>
        </w:rPr>
        <w:t>0</w:t>
      </w:r>
      <w:r w:rsidRPr="00D11AED">
        <w:rPr>
          <w:rFonts w:ascii="仿宋_GB2312" w:eastAsia="仿宋_GB2312" w:hAnsi="黑体" w:hint="eastAsia"/>
          <w:sz w:val="32"/>
          <w:szCs w:val="32"/>
        </w:rPr>
        <w:t>万元，其中：</w:t>
      </w:r>
    </w:p>
    <w:p w:rsidR="0075346D" w:rsidRPr="00D11AED" w:rsidRDefault="00D11AED">
      <w:pPr>
        <w:ind w:firstLine="630"/>
        <w:rPr>
          <w:rFonts w:ascii="Times New Roman" w:eastAsia="仿宋_GB2312" w:hAnsi="Times New Roman" w:cs="Times New Roman"/>
          <w:sz w:val="32"/>
          <w:shd w:val="clear" w:color="auto" w:fill="FFFFFF"/>
        </w:rPr>
      </w:pPr>
      <w:r w:rsidRPr="00D11AED">
        <w:rPr>
          <w:rFonts w:ascii="Times New Roman" w:eastAsia="仿宋_GB2312" w:hAnsi="Times New Roman" w:cs="Times New Roman"/>
          <w:sz w:val="32"/>
          <w:shd w:val="clear" w:color="auto" w:fill="FFFFFF"/>
        </w:rPr>
        <w:t>因公出国（境）经费</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zCs w:val="32"/>
        </w:rPr>
        <w:t>万元</w:t>
      </w:r>
      <w:r w:rsidRPr="00D11AED">
        <w:rPr>
          <w:rFonts w:ascii="Times New Roman" w:eastAsia="仿宋_GB2312" w:hAnsi="Times New Roman" w:cs="Times New Roman"/>
          <w:sz w:val="32"/>
          <w:shd w:val="clear" w:color="auto" w:fill="FFFFFF"/>
        </w:rPr>
        <w:t>，与上年预算持平，因本年度未安排因公出国出境人员。公务用车购置及运行费</w:t>
      </w:r>
      <w:r w:rsidRPr="00D11AED">
        <w:rPr>
          <w:rFonts w:ascii="Times New Roman" w:eastAsia="仿宋_GB2312" w:hAnsi="Times New Roman" w:cs="Times New Roman" w:hint="eastAsia"/>
          <w:sz w:val="32"/>
          <w:szCs w:val="32"/>
        </w:rPr>
        <w:t>0</w:t>
      </w:r>
      <w:r w:rsidRPr="00D11AED">
        <w:rPr>
          <w:rFonts w:ascii="Times New Roman" w:eastAsia="仿宋_GB2312" w:hAnsi="Times New Roman" w:cs="Times New Roman"/>
          <w:sz w:val="32"/>
          <w:szCs w:val="32"/>
        </w:rPr>
        <w:t>万元（其中，</w:t>
      </w:r>
      <w:r w:rsidRPr="00D11AED">
        <w:rPr>
          <w:rFonts w:ascii="Times New Roman" w:eastAsia="仿宋_GB2312" w:hAnsi="Times New Roman" w:cs="Times New Roman"/>
          <w:sz w:val="32"/>
          <w:shd w:val="clear" w:color="auto" w:fill="FFFFFF"/>
        </w:rPr>
        <w:t>公务用车购置费</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zCs w:val="32"/>
        </w:rPr>
        <w:t>万元</w:t>
      </w:r>
      <w:r w:rsidRPr="00D11AED">
        <w:rPr>
          <w:rFonts w:ascii="Times New Roman" w:eastAsia="仿宋_GB2312" w:hAnsi="Times New Roman" w:cs="Times New Roman"/>
          <w:sz w:val="32"/>
          <w:shd w:val="clear" w:color="auto" w:fill="FFFFFF"/>
        </w:rPr>
        <w:t>，公务用车运行费</w:t>
      </w:r>
      <w:r w:rsidRPr="00D11AED">
        <w:rPr>
          <w:rFonts w:ascii="Times New Roman" w:eastAsia="仿宋_GB2312" w:hAnsi="Times New Roman" w:cs="Times New Roman" w:hint="eastAsia"/>
          <w:sz w:val="32"/>
          <w:shd w:val="clear" w:color="auto" w:fill="FFFFFF"/>
        </w:rPr>
        <w:t>0</w:t>
      </w:r>
      <w:r w:rsidRPr="00D11AED">
        <w:rPr>
          <w:rFonts w:ascii="Times New Roman" w:eastAsia="仿宋_GB2312" w:hAnsi="Times New Roman" w:cs="Times New Roman"/>
          <w:sz w:val="32"/>
          <w:szCs w:val="32"/>
        </w:rPr>
        <w:t>万元）</w:t>
      </w:r>
      <w:r w:rsidRPr="00D11AED">
        <w:rPr>
          <w:rFonts w:ascii="Times New Roman" w:eastAsia="仿宋_GB2312" w:hAnsi="Times New Roman" w:cs="Times New Roman"/>
          <w:sz w:val="32"/>
          <w:shd w:val="clear" w:color="auto" w:fill="FFFFFF"/>
        </w:rPr>
        <w:t>，</w:t>
      </w:r>
      <w:r w:rsidRPr="00D11AED">
        <w:rPr>
          <w:rFonts w:ascii="Times New Roman" w:eastAsia="仿宋_GB2312" w:hAnsi="Times New Roman" w:cs="Times New Roman" w:hint="eastAsia"/>
          <w:sz w:val="32"/>
          <w:shd w:val="clear" w:color="auto" w:fill="FFFFFF"/>
        </w:rPr>
        <w:t>与上年预算持平</w:t>
      </w:r>
      <w:r w:rsidRPr="00D11AED">
        <w:rPr>
          <w:rFonts w:ascii="Times New Roman" w:eastAsia="仿宋_GB2312" w:hAnsi="Times New Roman" w:cs="Times New Roman"/>
          <w:sz w:val="32"/>
          <w:shd w:val="clear" w:color="auto" w:fill="FFFFFF"/>
        </w:rPr>
        <w:t>；公务车保有量</w:t>
      </w:r>
      <w:r w:rsidRPr="00D11AED">
        <w:rPr>
          <w:rFonts w:ascii="Times New Roman" w:eastAsia="仿宋_GB2312" w:hAnsi="Times New Roman" w:cs="Times New Roman" w:hint="eastAsia"/>
          <w:sz w:val="32"/>
          <w:szCs w:val="32"/>
        </w:rPr>
        <w:t>0</w:t>
      </w:r>
      <w:r w:rsidRPr="00D11AED">
        <w:rPr>
          <w:rFonts w:ascii="Times New Roman" w:eastAsia="仿宋_GB2312" w:hAnsi="Times New Roman" w:cs="Times New Roman"/>
          <w:sz w:val="32"/>
          <w:szCs w:val="32"/>
        </w:rPr>
        <w:t>辆，计划购置</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zCs w:val="32"/>
        </w:rPr>
        <w:t>辆</w:t>
      </w:r>
      <w:r w:rsidRPr="00D11AED">
        <w:rPr>
          <w:rFonts w:ascii="Times New Roman" w:eastAsia="仿宋_GB2312" w:hAnsi="Times New Roman" w:cs="Times New Roman"/>
          <w:sz w:val="32"/>
          <w:shd w:val="clear" w:color="auto" w:fill="FFFFFF"/>
        </w:rPr>
        <w:t>。公务接待费</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hd w:val="clear" w:color="auto" w:fill="FFFFFF"/>
        </w:rPr>
        <w:t>万元，与上年预算持平，</w:t>
      </w:r>
      <w:r w:rsidRPr="00D11AED">
        <w:rPr>
          <w:rFonts w:ascii="Times New Roman" w:eastAsia="仿宋_GB2312" w:hAnsi="Times New Roman" w:cs="Times New Roman"/>
          <w:sz w:val="32"/>
        </w:rPr>
        <w:t>因本年度未安排公务接待费</w:t>
      </w:r>
      <w:r w:rsidRPr="00D11AED">
        <w:rPr>
          <w:rFonts w:ascii="Times New Roman" w:eastAsia="仿宋_GB2312" w:hAnsi="Times New Roman" w:cs="Times New Roman"/>
          <w:sz w:val="32"/>
          <w:shd w:val="clear" w:color="auto" w:fill="FFFFFF"/>
        </w:rPr>
        <w:t>。</w:t>
      </w:r>
    </w:p>
    <w:p w:rsidR="0075346D" w:rsidRPr="00D11AED" w:rsidRDefault="00D11AED">
      <w:pPr>
        <w:ind w:firstLineChars="200" w:firstLine="640"/>
        <w:rPr>
          <w:rFonts w:ascii="仿宋_GB2312" w:eastAsia="仿宋_GB2312" w:hAnsi="黑体" w:cs="Times New Roman"/>
          <w:sz w:val="32"/>
          <w:szCs w:val="32"/>
        </w:rPr>
      </w:pPr>
      <w:r w:rsidRPr="00D11AED">
        <w:rPr>
          <w:rFonts w:ascii="仿宋_GB2312" w:eastAsia="仿宋_GB2312" w:hAnsi="黑体" w:hint="eastAsia"/>
          <w:sz w:val="32"/>
          <w:szCs w:val="32"/>
        </w:rPr>
        <w:t>（二）</w:t>
      </w:r>
      <w:r w:rsidRPr="00D11AED">
        <w:rPr>
          <w:rFonts w:ascii="仿宋_GB2312" w:eastAsia="仿宋_GB2312" w:hAnsi="黑体" w:cs="仿宋_GB2312" w:hint="eastAsia"/>
          <w:sz w:val="32"/>
          <w:szCs w:val="32"/>
        </w:rPr>
        <w:t>三亚市</w:t>
      </w:r>
      <w:r w:rsidRPr="00052F50">
        <w:rPr>
          <w:rFonts w:ascii="仿宋" w:eastAsia="仿宋" w:hAnsi="仿宋" w:hint="eastAsia"/>
          <w:sz w:val="32"/>
          <w:szCs w:val="32"/>
        </w:rPr>
        <w:t>凤凰</w:t>
      </w:r>
      <w:r w:rsidRPr="00D11AED">
        <w:rPr>
          <w:rFonts w:ascii="仿宋_GB2312" w:eastAsia="仿宋_GB2312" w:hAnsi="黑体" w:cs="仿宋_GB2312" w:hint="eastAsia"/>
          <w:sz w:val="32"/>
          <w:szCs w:val="32"/>
        </w:rPr>
        <w:t>中学2021</w:t>
      </w:r>
      <w:r w:rsidRPr="00D11AED">
        <w:rPr>
          <w:rFonts w:ascii="仿宋_GB2312" w:eastAsia="仿宋_GB2312" w:hAnsi="黑体" w:hint="eastAsia"/>
          <w:sz w:val="32"/>
          <w:szCs w:val="32"/>
        </w:rPr>
        <w:t>年政府性基金预算“三公”经费预算数为</w:t>
      </w:r>
      <w:r w:rsidRPr="00D11AED">
        <w:rPr>
          <w:rFonts w:ascii="仿宋_GB2312" w:eastAsia="仿宋_GB2312" w:hAnsi="黑体" w:cs="仿宋_GB2312" w:hint="eastAsia"/>
          <w:sz w:val="32"/>
          <w:szCs w:val="32"/>
        </w:rPr>
        <w:t>0</w:t>
      </w:r>
      <w:r w:rsidRPr="00D11AED">
        <w:rPr>
          <w:rFonts w:ascii="仿宋_GB2312" w:eastAsia="仿宋_GB2312" w:hAnsi="黑体" w:hint="eastAsia"/>
          <w:sz w:val="32"/>
          <w:szCs w:val="32"/>
        </w:rPr>
        <w:t>万元，其中：</w:t>
      </w:r>
    </w:p>
    <w:p w:rsidR="0075346D" w:rsidRPr="00D11AED" w:rsidRDefault="00D11AED">
      <w:pPr>
        <w:ind w:firstLineChars="200" w:firstLine="640"/>
        <w:rPr>
          <w:rFonts w:ascii="Times New Roman" w:eastAsia="仿宋_GB2312" w:hAnsi="Times New Roman" w:cs="Times New Roman"/>
          <w:sz w:val="32"/>
          <w:shd w:val="clear" w:color="auto" w:fill="FFFFFF"/>
        </w:rPr>
      </w:pPr>
      <w:r w:rsidRPr="00D11AED">
        <w:rPr>
          <w:rFonts w:ascii="Times New Roman" w:eastAsia="仿宋_GB2312" w:hAnsi="Times New Roman" w:cs="Times New Roman"/>
          <w:sz w:val="32"/>
          <w:shd w:val="clear" w:color="auto" w:fill="FFFFFF"/>
        </w:rPr>
        <w:t>因公出国（境）经费</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zCs w:val="32"/>
        </w:rPr>
        <w:t>万元</w:t>
      </w:r>
      <w:r w:rsidRPr="00D11AED">
        <w:rPr>
          <w:rFonts w:ascii="Times New Roman" w:eastAsia="仿宋_GB2312" w:hAnsi="Times New Roman" w:cs="Times New Roman"/>
          <w:sz w:val="32"/>
          <w:shd w:val="clear" w:color="auto" w:fill="FFFFFF"/>
        </w:rPr>
        <w:t>，与上年预算持平。公务用车购置及运行费</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zCs w:val="32"/>
        </w:rPr>
        <w:t>万元（其中，</w:t>
      </w:r>
      <w:r w:rsidRPr="00D11AED">
        <w:rPr>
          <w:rFonts w:ascii="Times New Roman" w:eastAsia="仿宋_GB2312" w:hAnsi="Times New Roman" w:cs="Times New Roman"/>
          <w:sz w:val="32"/>
          <w:shd w:val="clear" w:color="auto" w:fill="FFFFFF"/>
        </w:rPr>
        <w:t>公务用车购置费</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zCs w:val="32"/>
        </w:rPr>
        <w:t>万元</w:t>
      </w:r>
      <w:r w:rsidRPr="00D11AED">
        <w:rPr>
          <w:rFonts w:ascii="Times New Roman" w:eastAsia="仿宋_GB2312" w:hAnsi="Times New Roman" w:cs="Times New Roman"/>
          <w:sz w:val="32"/>
          <w:shd w:val="clear" w:color="auto" w:fill="FFFFFF"/>
        </w:rPr>
        <w:t>，公务用车运行费</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zCs w:val="32"/>
        </w:rPr>
        <w:t>万元）</w:t>
      </w:r>
      <w:r w:rsidRPr="00D11AED">
        <w:rPr>
          <w:rFonts w:ascii="Times New Roman" w:eastAsia="仿宋_GB2312" w:hAnsi="Times New Roman" w:cs="Times New Roman"/>
          <w:sz w:val="32"/>
          <w:shd w:val="clear" w:color="auto" w:fill="FFFFFF"/>
        </w:rPr>
        <w:t>，与上年预算持平；公务车保有量</w:t>
      </w:r>
      <w:r w:rsidRPr="00D11AED">
        <w:rPr>
          <w:rFonts w:ascii="Times New Roman" w:eastAsia="仿宋_GB2312" w:hAnsi="Times New Roman" w:cs="Times New Roman" w:hint="eastAsia"/>
          <w:sz w:val="32"/>
          <w:szCs w:val="32"/>
        </w:rPr>
        <w:t>0</w:t>
      </w:r>
      <w:r w:rsidRPr="00D11AED">
        <w:rPr>
          <w:rFonts w:ascii="Times New Roman" w:eastAsia="仿宋_GB2312" w:hAnsi="Times New Roman" w:cs="Times New Roman"/>
          <w:sz w:val="32"/>
          <w:szCs w:val="32"/>
        </w:rPr>
        <w:t>辆，计划购置</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zCs w:val="32"/>
        </w:rPr>
        <w:t>辆</w:t>
      </w:r>
      <w:r w:rsidRPr="00D11AED">
        <w:rPr>
          <w:rFonts w:ascii="Times New Roman" w:eastAsia="仿宋_GB2312" w:hAnsi="Times New Roman" w:cs="Times New Roman"/>
          <w:sz w:val="32"/>
          <w:shd w:val="clear" w:color="auto" w:fill="FFFFFF"/>
        </w:rPr>
        <w:t>。公务接待费</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hd w:val="clear" w:color="auto" w:fill="FFFFFF"/>
        </w:rPr>
        <w:t>万元，与上年预算持平。</w:t>
      </w:r>
    </w:p>
    <w:p w:rsidR="0075346D" w:rsidRPr="00D11AED" w:rsidRDefault="00D11AED">
      <w:pPr>
        <w:ind w:firstLineChars="200" w:firstLine="640"/>
        <w:rPr>
          <w:rFonts w:ascii="黑体" w:eastAsia="黑体" w:hAnsi="黑体" w:cs="Times New Roman"/>
          <w:sz w:val="32"/>
          <w:shd w:val="clear" w:color="auto" w:fill="FFFFFF"/>
        </w:rPr>
      </w:pPr>
      <w:r w:rsidRPr="00D11AED">
        <w:rPr>
          <w:rFonts w:ascii="黑体" w:eastAsia="黑体" w:hAnsi="黑体" w:cs="Times New Roman" w:hint="eastAsia"/>
          <w:sz w:val="32"/>
          <w:shd w:val="clear" w:color="auto" w:fill="FFFFFF"/>
        </w:rPr>
        <w:t>五、关于</w:t>
      </w:r>
      <w:r w:rsidRPr="00D11AED">
        <w:rPr>
          <w:rFonts w:ascii="黑体" w:eastAsia="黑体" w:hAnsi="黑体" w:hint="eastAsia"/>
          <w:sz w:val="32"/>
          <w:szCs w:val="32"/>
        </w:rPr>
        <w:t>三亚市凤凰中学</w:t>
      </w:r>
      <w:r w:rsidRPr="00D11AED">
        <w:rPr>
          <w:rFonts w:ascii="仿宋_GB2312" w:eastAsia="仿宋_GB2312" w:hAnsi="黑体" w:cs="仿宋_GB2312" w:hint="eastAsia"/>
          <w:sz w:val="32"/>
          <w:szCs w:val="32"/>
        </w:rPr>
        <w:t>2021</w:t>
      </w:r>
      <w:r w:rsidRPr="00D11AED">
        <w:rPr>
          <w:rFonts w:ascii="黑体" w:eastAsia="黑体" w:hAnsi="黑体" w:hint="eastAsia"/>
          <w:sz w:val="32"/>
          <w:szCs w:val="32"/>
        </w:rPr>
        <w:t>年</w:t>
      </w:r>
      <w:r w:rsidRPr="00D11AED">
        <w:rPr>
          <w:rFonts w:ascii="黑体" w:eastAsia="黑体" w:hAnsi="黑体" w:cs="Times New Roman" w:hint="eastAsia"/>
          <w:sz w:val="32"/>
          <w:shd w:val="clear" w:color="auto" w:fill="FFFFFF"/>
        </w:rPr>
        <w:t>政府性基金预算当年拨款情况说明</w:t>
      </w:r>
    </w:p>
    <w:p w:rsidR="0075346D" w:rsidRPr="00D11AED" w:rsidRDefault="00D11AED">
      <w:pPr>
        <w:ind w:firstLine="640"/>
        <w:jc w:val="left"/>
        <w:rPr>
          <w:rFonts w:ascii="楷体" w:eastAsia="楷体" w:hAnsi="楷体"/>
          <w:sz w:val="32"/>
          <w:szCs w:val="32"/>
        </w:rPr>
      </w:pPr>
      <w:r w:rsidRPr="00D11AED">
        <w:rPr>
          <w:rFonts w:ascii="楷体" w:eastAsia="楷体" w:hAnsi="楷体" w:hint="eastAsia"/>
          <w:sz w:val="32"/>
          <w:szCs w:val="32"/>
        </w:rPr>
        <w:t>（一）政府性基金预算当年规模变化情况</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cs="仿宋_GB2312" w:hint="eastAsia"/>
          <w:sz w:val="32"/>
          <w:szCs w:val="32"/>
        </w:rPr>
        <w:t>三亚市</w:t>
      </w:r>
      <w:r w:rsidRPr="00052F50">
        <w:rPr>
          <w:rFonts w:ascii="仿宋" w:eastAsia="仿宋" w:hAnsi="仿宋" w:hint="eastAsia"/>
          <w:sz w:val="32"/>
          <w:szCs w:val="32"/>
        </w:rPr>
        <w:t>凤凰</w:t>
      </w:r>
      <w:r w:rsidRPr="00052F50">
        <w:rPr>
          <w:rFonts w:ascii="仿宋" w:eastAsia="仿宋" w:hAnsi="仿宋" w:cs="仿宋_GB2312" w:hint="eastAsia"/>
          <w:sz w:val="32"/>
          <w:szCs w:val="32"/>
        </w:rPr>
        <w:t>中学</w:t>
      </w:r>
      <w:r w:rsidRPr="00D11AED">
        <w:rPr>
          <w:rFonts w:ascii="仿宋_GB2312" w:eastAsia="仿宋_GB2312" w:hAnsi="黑体" w:cs="仿宋_GB2312" w:hint="eastAsia"/>
          <w:sz w:val="32"/>
          <w:szCs w:val="32"/>
        </w:rPr>
        <w:t>2021</w:t>
      </w:r>
      <w:r w:rsidRPr="00D11AED">
        <w:rPr>
          <w:rFonts w:ascii="仿宋_GB2312" w:eastAsia="仿宋_GB2312" w:hAnsi="黑体" w:hint="eastAsia"/>
          <w:sz w:val="32"/>
          <w:szCs w:val="32"/>
        </w:rPr>
        <w:t>年</w:t>
      </w:r>
      <w:r w:rsidRPr="00D11AED">
        <w:rPr>
          <w:rFonts w:ascii="Times New Roman" w:eastAsia="仿宋_GB2312" w:hAnsi="Times New Roman" w:cs="Times New Roman"/>
          <w:sz w:val="32"/>
          <w:szCs w:val="32"/>
        </w:rPr>
        <w:t>政府性基金预算当年拨款</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zCs w:val="32"/>
        </w:rPr>
        <w:t>万元，与上年预算数持平。</w:t>
      </w:r>
    </w:p>
    <w:p w:rsidR="0075346D" w:rsidRPr="00D11AED" w:rsidRDefault="00D11AED">
      <w:pPr>
        <w:ind w:firstLine="640"/>
        <w:jc w:val="left"/>
        <w:rPr>
          <w:rFonts w:ascii="楷体" w:eastAsia="楷体" w:hAnsi="楷体"/>
          <w:sz w:val="32"/>
          <w:szCs w:val="32"/>
        </w:rPr>
      </w:pPr>
      <w:r w:rsidRPr="00D11AED">
        <w:rPr>
          <w:rFonts w:ascii="楷体" w:eastAsia="楷体" w:hAnsi="楷体" w:hint="eastAsia"/>
          <w:sz w:val="32"/>
          <w:szCs w:val="32"/>
        </w:rPr>
        <w:lastRenderedPageBreak/>
        <w:t>（二）政府性基金预算当年拨款结构情况</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cs="仿宋_GB2312" w:hint="eastAsia"/>
          <w:sz w:val="32"/>
          <w:szCs w:val="32"/>
        </w:rPr>
        <w:t>三亚</w:t>
      </w:r>
      <w:r w:rsidRPr="00052F50">
        <w:rPr>
          <w:rFonts w:ascii="仿宋" w:eastAsia="仿宋" w:hAnsi="仿宋" w:cs="仿宋_GB2312" w:hint="eastAsia"/>
          <w:sz w:val="32"/>
          <w:szCs w:val="32"/>
        </w:rPr>
        <w:t>市</w:t>
      </w:r>
      <w:r w:rsidRPr="00052F50">
        <w:rPr>
          <w:rFonts w:ascii="仿宋" w:eastAsia="仿宋" w:hAnsi="仿宋" w:hint="eastAsia"/>
          <w:sz w:val="32"/>
          <w:szCs w:val="32"/>
        </w:rPr>
        <w:t>凤凰</w:t>
      </w:r>
      <w:r w:rsidRPr="00052F50">
        <w:rPr>
          <w:rFonts w:ascii="仿宋" w:eastAsia="仿宋" w:hAnsi="仿宋" w:cs="仿宋_GB2312" w:hint="eastAsia"/>
          <w:sz w:val="32"/>
          <w:szCs w:val="32"/>
        </w:rPr>
        <w:t>中学2</w:t>
      </w:r>
      <w:r w:rsidRPr="00D11AED">
        <w:rPr>
          <w:rFonts w:ascii="仿宋_GB2312" w:eastAsia="仿宋_GB2312" w:hAnsi="黑体" w:cs="仿宋_GB2312" w:hint="eastAsia"/>
          <w:sz w:val="32"/>
          <w:szCs w:val="32"/>
        </w:rPr>
        <w:t>021</w:t>
      </w:r>
      <w:r w:rsidRPr="00D11AED">
        <w:rPr>
          <w:rFonts w:ascii="仿宋_GB2312" w:eastAsia="仿宋_GB2312" w:hAnsi="黑体" w:hint="eastAsia"/>
          <w:sz w:val="32"/>
          <w:szCs w:val="32"/>
        </w:rPr>
        <w:t>年</w:t>
      </w:r>
      <w:r w:rsidRPr="00D11AED">
        <w:rPr>
          <w:rFonts w:ascii="Times New Roman" w:eastAsia="仿宋_GB2312" w:hAnsi="Times New Roman" w:cs="Times New Roman"/>
          <w:sz w:val="32"/>
          <w:szCs w:val="32"/>
        </w:rPr>
        <w:t>政府性基金预算当年拨款</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zCs w:val="32"/>
        </w:rPr>
        <w:t>万元，与上年预算数持平。</w:t>
      </w:r>
    </w:p>
    <w:p w:rsidR="0075346D" w:rsidRPr="00D11AED" w:rsidRDefault="00D11AED">
      <w:pPr>
        <w:ind w:firstLine="640"/>
        <w:jc w:val="left"/>
        <w:rPr>
          <w:rFonts w:ascii="楷体" w:eastAsia="楷体" w:hAnsi="楷体"/>
          <w:sz w:val="32"/>
          <w:szCs w:val="32"/>
        </w:rPr>
      </w:pPr>
      <w:r w:rsidRPr="00D11AED">
        <w:rPr>
          <w:rFonts w:ascii="楷体" w:eastAsia="楷体" w:hAnsi="楷体" w:hint="eastAsia"/>
          <w:sz w:val="32"/>
          <w:szCs w:val="32"/>
        </w:rPr>
        <w:t>（三）政府性基金预算当年拨款具体使用情况</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cs="仿宋_GB2312" w:hint="eastAsia"/>
          <w:sz w:val="32"/>
          <w:szCs w:val="32"/>
        </w:rPr>
        <w:t>三亚市</w:t>
      </w:r>
      <w:r w:rsidRPr="00052F50">
        <w:rPr>
          <w:rFonts w:ascii="仿宋" w:eastAsia="仿宋" w:hAnsi="仿宋" w:cs="仿宋_GB2312" w:hint="eastAsia"/>
          <w:sz w:val="32"/>
          <w:szCs w:val="32"/>
        </w:rPr>
        <w:t>第</w:t>
      </w:r>
      <w:r w:rsidRPr="00052F50">
        <w:rPr>
          <w:rFonts w:ascii="仿宋" w:eastAsia="仿宋" w:hAnsi="仿宋" w:hint="eastAsia"/>
          <w:sz w:val="32"/>
          <w:szCs w:val="32"/>
        </w:rPr>
        <w:t>凤凰</w:t>
      </w:r>
      <w:r w:rsidRPr="00052F50">
        <w:rPr>
          <w:rFonts w:ascii="仿宋" w:eastAsia="仿宋" w:hAnsi="仿宋" w:cs="仿宋_GB2312" w:hint="eastAsia"/>
          <w:sz w:val="32"/>
          <w:szCs w:val="32"/>
        </w:rPr>
        <w:t>学</w:t>
      </w:r>
      <w:r w:rsidRPr="00D11AED">
        <w:rPr>
          <w:rFonts w:ascii="仿宋_GB2312" w:eastAsia="仿宋_GB2312" w:hAnsi="黑体" w:cs="仿宋_GB2312" w:hint="eastAsia"/>
          <w:sz w:val="32"/>
          <w:szCs w:val="32"/>
        </w:rPr>
        <w:t>2021</w:t>
      </w:r>
      <w:r w:rsidRPr="00D11AED">
        <w:rPr>
          <w:rFonts w:ascii="仿宋_GB2312" w:eastAsia="仿宋_GB2312" w:hAnsi="黑体" w:hint="eastAsia"/>
          <w:sz w:val="32"/>
          <w:szCs w:val="32"/>
        </w:rPr>
        <w:t>年</w:t>
      </w:r>
      <w:r w:rsidRPr="00D11AED">
        <w:rPr>
          <w:rFonts w:ascii="Times New Roman" w:eastAsia="仿宋_GB2312" w:hAnsi="Times New Roman" w:cs="Times New Roman"/>
          <w:sz w:val="32"/>
          <w:szCs w:val="32"/>
        </w:rPr>
        <w:t>政府性基金预算当年拨款</w:t>
      </w:r>
      <w:r w:rsidRPr="00D11AED">
        <w:rPr>
          <w:rFonts w:ascii="Times New Roman" w:eastAsia="仿宋_GB2312" w:hAnsi="Times New Roman" w:cs="Times New Roman"/>
          <w:sz w:val="32"/>
          <w:szCs w:val="32"/>
        </w:rPr>
        <w:t>0</w:t>
      </w:r>
      <w:r w:rsidRPr="00D11AED">
        <w:rPr>
          <w:rFonts w:ascii="Times New Roman" w:eastAsia="仿宋_GB2312" w:hAnsi="Times New Roman" w:cs="Times New Roman"/>
          <w:sz w:val="32"/>
          <w:szCs w:val="32"/>
        </w:rPr>
        <w:t>万元，与上年预算数持平。</w:t>
      </w:r>
    </w:p>
    <w:p w:rsidR="0075346D" w:rsidRPr="00D11AED" w:rsidRDefault="00D11AED">
      <w:pPr>
        <w:ind w:firstLineChars="200" w:firstLine="640"/>
        <w:rPr>
          <w:rFonts w:ascii="黑体" w:eastAsia="黑体" w:hAnsi="黑体" w:cs="Times New Roman"/>
          <w:sz w:val="32"/>
          <w:shd w:val="clear" w:color="auto" w:fill="FFFFFF"/>
        </w:rPr>
      </w:pPr>
      <w:r w:rsidRPr="00D11AED">
        <w:rPr>
          <w:rFonts w:ascii="黑体" w:eastAsia="黑体" w:hAnsi="黑体" w:cs="Times New Roman" w:hint="eastAsia"/>
          <w:sz w:val="32"/>
          <w:shd w:val="clear" w:color="auto" w:fill="FFFFFF"/>
        </w:rPr>
        <w:t>六、关于</w:t>
      </w:r>
      <w:r w:rsidRPr="00D11AED">
        <w:rPr>
          <w:rFonts w:ascii="黑体" w:eastAsia="黑体" w:hAnsi="黑体" w:hint="eastAsia"/>
          <w:sz w:val="32"/>
          <w:szCs w:val="32"/>
        </w:rPr>
        <w:t>三亚市凤凰中学</w:t>
      </w:r>
      <w:r w:rsidRPr="00D11AED">
        <w:rPr>
          <w:rFonts w:ascii="仿宋_GB2312" w:eastAsia="仿宋_GB2312" w:hAnsi="黑体" w:cs="仿宋_GB2312" w:hint="eastAsia"/>
          <w:sz w:val="32"/>
          <w:szCs w:val="32"/>
        </w:rPr>
        <w:t>2021</w:t>
      </w:r>
      <w:r w:rsidRPr="00D11AED">
        <w:rPr>
          <w:rFonts w:ascii="黑体" w:eastAsia="黑体" w:hAnsi="黑体" w:hint="eastAsia"/>
          <w:sz w:val="32"/>
          <w:szCs w:val="32"/>
        </w:rPr>
        <w:t>年</w:t>
      </w:r>
      <w:r w:rsidRPr="00D11AED">
        <w:rPr>
          <w:rFonts w:ascii="黑体" w:eastAsia="黑体" w:hAnsi="黑体" w:cs="Times New Roman" w:hint="eastAsia"/>
          <w:sz w:val="32"/>
          <w:shd w:val="clear" w:color="auto" w:fill="FFFFFF"/>
        </w:rPr>
        <w:t>收支预算情况的总体说明</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cs="仿宋_GB2312" w:hint="eastAsia"/>
          <w:sz w:val="32"/>
          <w:szCs w:val="32"/>
        </w:rPr>
        <w:t>按照综合预算原则，三亚</w:t>
      </w:r>
      <w:r w:rsidRPr="00052F50">
        <w:rPr>
          <w:rFonts w:ascii="仿宋" w:eastAsia="仿宋" w:hAnsi="仿宋" w:cs="仿宋_GB2312" w:hint="eastAsia"/>
          <w:sz w:val="32"/>
          <w:szCs w:val="32"/>
        </w:rPr>
        <w:t>市</w:t>
      </w:r>
      <w:r w:rsidRPr="00052F50">
        <w:rPr>
          <w:rFonts w:ascii="仿宋" w:eastAsia="仿宋" w:hAnsi="仿宋" w:hint="eastAsia"/>
          <w:sz w:val="32"/>
          <w:szCs w:val="32"/>
        </w:rPr>
        <w:t>凤凰</w:t>
      </w:r>
      <w:r w:rsidRPr="00052F50">
        <w:rPr>
          <w:rFonts w:ascii="仿宋" w:eastAsia="仿宋" w:hAnsi="仿宋" w:cs="仿宋_GB2312" w:hint="eastAsia"/>
          <w:sz w:val="32"/>
          <w:szCs w:val="32"/>
        </w:rPr>
        <w:t>中学所</w:t>
      </w:r>
      <w:r w:rsidRPr="00D11AED">
        <w:rPr>
          <w:rFonts w:ascii="仿宋_GB2312" w:eastAsia="仿宋_GB2312" w:hAnsi="黑体" w:cs="仿宋_GB2312" w:hint="eastAsia"/>
          <w:sz w:val="32"/>
          <w:szCs w:val="32"/>
        </w:rPr>
        <w:t>有收入和支出均纳入部门预算管理。</w:t>
      </w:r>
      <w:r w:rsidRPr="00D11AED">
        <w:rPr>
          <w:rFonts w:ascii="Times New Roman" w:eastAsia="仿宋_GB2312" w:hAnsi="Times New Roman" w:cs="Times New Roman"/>
          <w:sz w:val="32"/>
          <w:szCs w:val="32"/>
        </w:rPr>
        <w:t>收入包括：一般公共预算收入、</w:t>
      </w:r>
      <w:r w:rsidRPr="00D11AED">
        <w:rPr>
          <w:rFonts w:ascii="Times New Roman" w:eastAsia="仿宋_GB2312" w:hAnsi="Times New Roman" w:cs="Times New Roman" w:hint="eastAsia"/>
          <w:sz w:val="32"/>
          <w:szCs w:val="32"/>
        </w:rPr>
        <w:t>上年结转</w:t>
      </w:r>
      <w:r w:rsidRPr="00D11AED">
        <w:rPr>
          <w:rFonts w:ascii="Times New Roman" w:eastAsia="仿宋_GB2312" w:hAnsi="Times New Roman" w:cs="Times New Roman"/>
          <w:sz w:val="32"/>
          <w:szCs w:val="32"/>
        </w:rPr>
        <w:t>；支出包括：教育支出、社会保障和就业支出、卫生健康支出和住房保障支出</w:t>
      </w:r>
      <w:r w:rsidRPr="00D11AED">
        <w:rPr>
          <w:rFonts w:ascii="仿宋_GB2312" w:eastAsia="仿宋_GB2312" w:hAnsi="黑体" w:cs="仿宋_GB2312" w:hint="eastAsia"/>
          <w:sz w:val="32"/>
          <w:szCs w:val="32"/>
        </w:rPr>
        <w:t>三亚</w:t>
      </w:r>
      <w:r w:rsidRPr="00052F50">
        <w:rPr>
          <w:rFonts w:ascii="仿宋" w:eastAsia="仿宋" w:hAnsi="仿宋" w:cs="仿宋_GB2312" w:hint="eastAsia"/>
          <w:sz w:val="32"/>
          <w:szCs w:val="32"/>
        </w:rPr>
        <w:t>市</w:t>
      </w:r>
      <w:r w:rsidRPr="00052F50">
        <w:rPr>
          <w:rFonts w:ascii="仿宋" w:eastAsia="仿宋" w:hAnsi="仿宋" w:hint="eastAsia"/>
          <w:sz w:val="32"/>
          <w:szCs w:val="32"/>
        </w:rPr>
        <w:t>凤凰</w:t>
      </w:r>
      <w:r w:rsidRPr="00052F50">
        <w:rPr>
          <w:rFonts w:ascii="仿宋" w:eastAsia="仿宋" w:hAnsi="仿宋" w:cs="仿宋_GB2312" w:hint="eastAsia"/>
          <w:sz w:val="32"/>
          <w:szCs w:val="32"/>
        </w:rPr>
        <w:t>中</w:t>
      </w:r>
      <w:r w:rsidRPr="00D11AED">
        <w:rPr>
          <w:rFonts w:ascii="仿宋_GB2312" w:eastAsia="仿宋_GB2312" w:hAnsi="黑体" w:cs="仿宋_GB2312" w:hint="eastAsia"/>
          <w:sz w:val="32"/>
          <w:szCs w:val="32"/>
        </w:rPr>
        <w:t>学2021</w:t>
      </w:r>
      <w:r w:rsidRPr="00D11AED">
        <w:rPr>
          <w:rFonts w:ascii="仿宋_GB2312" w:eastAsia="仿宋_GB2312" w:hAnsi="黑体" w:hint="eastAsia"/>
          <w:sz w:val="32"/>
          <w:szCs w:val="32"/>
        </w:rPr>
        <w:t>年收支总预算</w:t>
      </w:r>
      <w:r w:rsidRPr="00D11AED">
        <w:rPr>
          <w:rFonts w:ascii="仿宋_GB2312" w:eastAsia="仿宋_GB2312" w:hAnsi="黑体" w:cs="仿宋_GB2312"/>
          <w:sz w:val="32"/>
          <w:szCs w:val="32"/>
        </w:rPr>
        <w:t>1326.78</w:t>
      </w:r>
      <w:r w:rsidRPr="00D11AED">
        <w:rPr>
          <w:rFonts w:ascii="仿宋_GB2312" w:eastAsia="仿宋_GB2312" w:hAnsi="黑体" w:hint="eastAsia"/>
          <w:sz w:val="32"/>
          <w:szCs w:val="32"/>
        </w:rPr>
        <w:t>万元。</w:t>
      </w:r>
    </w:p>
    <w:p w:rsidR="0075346D" w:rsidRPr="00D11AED" w:rsidRDefault="00D11AED">
      <w:pPr>
        <w:ind w:firstLineChars="200" w:firstLine="640"/>
        <w:rPr>
          <w:rFonts w:ascii="黑体" w:eastAsia="黑体" w:hAnsi="黑体" w:cs="Times New Roman"/>
          <w:sz w:val="32"/>
          <w:shd w:val="clear" w:color="auto" w:fill="FFFFFF"/>
        </w:rPr>
      </w:pPr>
      <w:r w:rsidRPr="00D11AED">
        <w:rPr>
          <w:rFonts w:ascii="黑体" w:eastAsia="黑体" w:hAnsi="黑体" w:cs="Times New Roman" w:hint="eastAsia"/>
          <w:sz w:val="32"/>
          <w:shd w:val="clear" w:color="auto" w:fill="FFFFFF"/>
        </w:rPr>
        <w:t>七、关于</w:t>
      </w:r>
      <w:r w:rsidRPr="00D11AED">
        <w:rPr>
          <w:rFonts w:ascii="黑体" w:eastAsia="黑体" w:hAnsi="黑体" w:hint="eastAsia"/>
          <w:sz w:val="32"/>
          <w:szCs w:val="32"/>
        </w:rPr>
        <w:t>三亚市凤凰中学</w:t>
      </w:r>
      <w:r w:rsidRPr="00D11AED">
        <w:rPr>
          <w:rFonts w:ascii="仿宋_GB2312" w:eastAsia="仿宋_GB2312" w:hAnsi="黑体" w:cs="仿宋_GB2312" w:hint="eastAsia"/>
          <w:sz w:val="32"/>
          <w:szCs w:val="32"/>
        </w:rPr>
        <w:t>2021</w:t>
      </w:r>
      <w:r w:rsidRPr="00D11AED">
        <w:rPr>
          <w:rFonts w:ascii="黑体" w:eastAsia="黑体" w:hAnsi="黑体" w:hint="eastAsia"/>
          <w:sz w:val="32"/>
          <w:szCs w:val="32"/>
        </w:rPr>
        <w:t>年</w:t>
      </w:r>
      <w:r w:rsidRPr="00D11AED">
        <w:rPr>
          <w:rFonts w:ascii="黑体" w:eastAsia="黑体" w:hAnsi="黑体" w:cs="Times New Roman" w:hint="eastAsia"/>
          <w:sz w:val="32"/>
          <w:shd w:val="clear" w:color="auto" w:fill="FFFFFF"/>
        </w:rPr>
        <w:t>收入预算情况说明</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cs="仿宋_GB2312" w:hint="eastAsia"/>
          <w:sz w:val="32"/>
          <w:szCs w:val="32"/>
        </w:rPr>
        <w:t>三亚市凤凰中学2021</w:t>
      </w:r>
      <w:r w:rsidRPr="00D11AED">
        <w:rPr>
          <w:rFonts w:ascii="仿宋_GB2312" w:eastAsia="仿宋_GB2312" w:hAnsi="黑体" w:hint="eastAsia"/>
          <w:sz w:val="32"/>
          <w:szCs w:val="32"/>
        </w:rPr>
        <w:t>年收入预算</w:t>
      </w:r>
      <w:r w:rsidRPr="00D11AED">
        <w:rPr>
          <w:rFonts w:ascii="仿宋_GB2312" w:eastAsia="仿宋_GB2312" w:hAnsi="黑体" w:cs="仿宋_GB2312"/>
          <w:sz w:val="32"/>
          <w:szCs w:val="32"/>
        </w:rPr>
        <w:t>1326.78</w:t>
      </w:r>
      <w:r w:rsidRPr="00D11AED">
        <w:rPr>
          <w:rFonts w:ascii="仿宋_GB2312" w:eastAsia="仿宋_GB2312" w:hAnsi="黑体" w:hint="eastAsia"/>
          <w:sz w:val="32"/>
          <w:szCs w:val="32"/>
        </w:rPr>
        <w:t>万元，其中：上年结转</w:t>
      </w:r>
      <w:r w:rsidRPr="00D11AED">
        <w:rPr>
          <w:rFonts w:ascii="仿宋_GB2312" w:eastAsia="仿宋_GB2312" w:hAnsi="黑体" w:cs="仿宋_GB2312" w:hint="eastAsia"/>
          <w:sz w:val="32"/>
          <w:szCs w:val="32"/>
        </w:rPr>
        <w:t>61.77</w:t>
      </w:r>
      <w:r w:rsidRPr="00D11AED">
        <w:rPr>
          <w:rFonts w:ascii="仿宋_GB2312" w:eastAsia="仿宋_GB2312" w:hAnsi="黑体" w:hint="eastAsia"/>
          <w:sz w:val="32"/>
          <w:szCs w:val="32"/>
        </w:rPr>
        <w:t>万元，占</w:t>
      </w:r>
      <w:r w:rsidRPr="00D11AED">
        <w:rPr>
          <w:rFonts w:ascii="仿宋_GB2312" w:eastAsia="仿宋_GB2312" w:hAnsi="黑体" w:cs="仿宋_GB2312" w:hint="eastAsia"/>
          <w:sz w:val="32"/>
          <w:szCs w:val="32"/>
        </w:rPr>
        <w:t>4.66</w:t>
      </w:r>
      <w:r w:rsidRPr="00D11AED">
        <w:rPr>
          <w:rFonts w:ascii="仿宋_GB2312" w:eastAsia="仿宋_GB2312" w:hAnsi="黑体" w:hint="eastAsia"/>
          <w:sz w:val="32"/>
          <w:szCs w:val="32"/>
        </w:rPr>
        <w:t>%；</w:t>
      </w:r>
      <w:r w:rsidR="00052F50">
        <w:rPr>
          <w:rFonts w:ascii="仿宋_GB2312" w:eastAsia="仿宋_GB2312" w:hAnsi="黑体" w:hint="eastAsia"/>
          <w:sz w:val="32"/>
          <w:szCs w:val="32"/>
        </w:rPr>
        <w:t>一般公共预算拨款</w:t>
      </w:r>
      <w:r w:rsidRPr="00D11AED">
        <w:rPr>
          <w:rFonts w:ascii="仿宋_GB2312" w:eastAsia="仿宋_GB2312" w:hAnsi="黑体" w:hint="eastAsia"/>
          <w:sz w:val="32"/>
          <w:szCs w:val="32"/>
        </w:rPr>
        <w:t>收入</w:t>
      </w:r>
      <w:r w:rsidRPr="00D11AED">
        <w:rPr>
          <w:rFonts w:ascii="仿宋_GB2312" w:eastAsia="仿宋_GB2312" w:hAnsi="黑体" w:cs="仿宋_GB2312" w:hint="eastAsia"/>
          <w:sz w:val="32"/>
          <w:szCs w:val="32"/>
        </w:rPr>
        <w:t>1265.01</w:t>
      </w:r>
      <w:r w:rsidRPr="00D11AED">
        <w:rPr>
          <w:rFonts w:ascii="仿宋_GB2312" w:eastAsia="仿宋_GB2312" w:hAnsi="黑体" w:hint="eastAsia"/>
          <w:sz w:val="32"/>
          <w:szCs w:val="32"/>
        </w:rPr>
        <w:t>万元，占</w:t>
      </w:r>
      <w:r w:rsidRPr="00D11AED">
        <w:rPr>
          <w:rFonts w:ascii="仿宋_GB2312" w:eastAsia="仿宋_GB2312" w:hAnsi="黑体" w:cs="仿宋_GB2312" w:hint="eastAsia"/>
          <w:sz w:val="32"/>
          <w:szCs w:val="32"/>
        </w:rPr>
        <w:t>95.34</w:t>
      </w:r>
      <w:r w:rsidRPr="00D11AED">
        <w:rPr>
          <w:rFonts w:ascii="仿宋_GB2312" w:eastAsia="仿宋_GB2312" w:hAnsi="黑体" w:hint="eastAsia"/>
          <w:sz w:val="32"/>
          <w:szCs w:val="32"/>
        </w:rPr>
        <w:t>%。比上年预算数</w:t>
      </w:r>
      <w:r w:rsidRPr="00D11AED">
        <w:rPr>
          <w:rFonts w:ascii="仿宋_GB2312" w:eastAsia="仿宋_GB2312" w:hAnsi="黑体" w:cs="仿宋_GB2312" w:hint="eastAsia"/>
          <w:sz w:val="32"/>
          <w:szCs w:val="32"/>
        </w:rPr>
        <w:t>增加238.36</w:t>
      </w:r>
      <w:r w:rsidRPr="00D11AED">
        <w:rPr>
          <w:rFonts w:ascii="仿宋_GB2312" w:eastAsia="仿宋_GB2312" w:hAnsi="黑体" w:hint="eastAsia"/>
          <w:sz w:val="32"/>
          <w:szCs w:val="32"/>
        </w:rPr>
        <w:t>万元，主要是</w:t>
      </w:r>
      <w:proofErr w:type="gramStart"/>
      <w:r w:rsidRPr="00D11AED">
        <w:rPr>
          <w:rFonts w:ascii="仿宋_GB2312" w:eastAsia="仿宋_GB2312" w:hAnsi="黑体" w:hint="eastAsia"/>
          <w:sz w:val="32"/>
          <w:szCs w:val="32"/>
        </w:rPr>
        <w:t>主教育</w:t>
      </w:r>
      <w:proofErr w:type="gramEnd"/>
      <w:r w:rsidRPr="00D11AED">
        <w:rPr>
          <w:rFonts w:ascii="仿宋_GB2312" w:eastAsia="仿宋_GB2312" w:hAnsi="黑体"/>
          <w:sz w:val="32"/>
          <w:szCs w:val="32"/>
        </w:rPr>
        <w:t>支出项增加了</w:t>
      </w:r>
      <w:r w:rsidRPr="00D11AED">
        <w:rPr>
          <w:rFonts w:ascii="仿宋_GB2312" w:eastAsia="仿宋_GB2312" w:hAnsi="黑体" w:hint="eastAsia"/>
          <w:sz w:val="32"/>
          <w:szCs w:val="32"/>
        </w:rPr>
        <w:t>177.42万元和上年单位资金结转的61.77万元。</w:t>
      </w:r>
    </w:p>
    <w:p w:rsidR="0075346D" w:rsidRPr="00D11AED" w:rsidRDefault="0075346D">
      <w:pPr>
        <w:ind w:firstLineChars="200" w:firstLine="640"/>
        <w:rPr>
          <w:rFonts w:ascii="仿宋_GB2312" w:eastAsia="仿宋_GB2312" w:hAnsi="黑体"/>
          <w:sz w:val="32"/>
          <w:szCs w:val="32"/>
        </w:rPr>
      </w:pPr>
    </w:p>
    <w:p w:rsidR="0075346D" w:rsidRPr="00D11AED" w:rsidRDefault="00D11AED">
      <w:pPr>
        <w:ind w:firstLineChars="200" w:firstLine="640"/>
        <w:rPr>
          <w:rFonts w:ascii="黑体" w:eastAsia="黑体" w:hAnsi="黑体" w:cs="Times New Roman"/>
          <w:sz w:val="32"/>
          <w:shd w:val="clear" w:color="auto" w:fill="FFFFFF"/>
        </w:rPr>
      </w:pPr>
      <w:r w:rsidRPr="00D11AED">
        <w:rPr>
          <w:rFonts w:ascii="黑体" w:eastAsia="黑体" w:hAnsi="黑体" w:cs="Times New Roman" w:hint="eastAsia"/>
          <w:sz w:val="32"/>
          <w:shd w:val="clear" w:color="auto" w:fill="FFFFFF"/>
        </w:rPr>
        <w:t>八、关于</w:t>
      </w:r>
      <w:r w:rsidRPr="00D11AED">
        <w:rPr>
          <w:rFonts w:ascii="黑体" w:eastAsia="黑体" w:hAnsi="黑体" w:hint="eastAsia"/>
          <w:sz w:val="32"/>
          <w:szCs w:val="32"/>
        </w:rPr>
        <w:t>三亚市凤凰中学</w:t>
      </w:r>
      <w:r w:rsidRPr="00D11AED">
        <w:rPr>
          <w:rFonts w:ascii="仿宋_GB2312" w:eastAsia="仿宋_GB2312" w:hAnsi="黑体" w:cs="仿宋_GB2312" w:hint="eastAsia"/>
          <w:sz w:val="32"/>
          <w:szCs w:val="32"/>
        </w:rPr>
        <w:t>2021</w:t>
      </w:r>
      <w:r w:rsidRPr="00D11AED">
        <w:rPr>
          <w:rFonts w:ascii="黑体" w:eastAsia="黑体" w:hAnsi="黑体" w:hint="eastAsia"/>
          <w:sz w:val="32"/>
          <w:szCs w:val="32"/>
        </w:rPr>
        <w:t>年</w:t>
      </w:r>
      <w:r w:rsidRPr="00D11AED">
        <w:rPr>
          <w:rFonts w:ascii="黑体" w:eastAsia="黑体" w:hAnsi="黑体" w:cs="Times New Roman" w:hint="eastAsia"/>
          <w:sz w:val="32"/>
          <w:shd w:val="clear" w:color="auto" w:fill="FFFFFF"/>
        </w:rPr>
        <w:t>支出预算情况说明</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cs="仿宋_GB2312" w:hint="eastAsia"/>
          <w:sz w:val="32"/>
          <w:szCs w:val="32"/>
        </w:rPr>
        <w:t>三</w:t>
      </w:r>
      <w:r w:rsidRPr="00052F50">
        <w:rPr>
          <w:rFonts w:ascii="仿宋" w:eastAsia="仿宋" w:hAnsi="仿宋" w:cs="仿宋_GB2312" w:hint="eastAsia"/>
          <w:sz w:val="32"/>
          <w:szCs w:val="32"/>
        </w:rPr>
        <w:t>亚市</w:t>
      </w:r>
      <w:r w:rsidRPr="00052F50">
        <w:rPr>
          <w:rFonts w:ascii="仿宋" w:eastAsia="仿宋" w:hAnsi="仿宋" w:hint="eastAsia"/>
          <w:sz w:val="32"/>
          <w:szCs w:val="32"/>
        </w:rPr>
        <w:t>凤凰</w:t>
      </w:r>
      <w:r w:rsidRPr="00052F50">
        <w:rPr>
          <w:rFonts w:ascii="仿宋" w:eastAsia="仿宋" w:hAnsi="仿宋" w:cs="仿宋_GB2312" w:hint="eastAsia"/>
          <w:sz w:val="32"/>
          <w:szCs w:val="32"/>
        </w:rPr>
        <w:t>中</w:t>
      </w:r>
      <w:r w:rsidRPr="00D11AED">
        <w:rPr>
          <w:rFonts w:ascii="仿宋_GB2312" w:eastAsia="仿宋_GB2312" w:hAnsi="黑体" w:cs="仿宋_GB2312" w:hint="eastAsia"/>
          <w:sz w:val="32"/>
          <w:szCs w:val="32"/>
        </w:rPr>
        <w:t>学2021</w:t>
      </w:r>
      <w:r w:rsidRPr="00D11AED">
        <w:rPr>
          <w:rFonts w:ascii="仿宋_GB2312" w:eastAsia="仿宋_GB2312" w:hAnsi="黑体" w:hint="eastAsia"/>
          <w:sz w:val="32"/>
          <w:szCs w:val="32"/>
        </w:rPr>
        <w:t>年支出预算</w:t>
      </w:r>
      <w:r w:rsidRPr="00D11AED">
        <w:rPr>
          <w:rFonts w:ascii="仿宋_GB2312" w:eastAsia="仿宋_GB2312" w:hAnsi="黑体" w:cs="仿宋_GB2312"/>
          <w:sz w:val="32"/>
          <w:szCs w:val="32"/>
        </w:rPr>
        <w:t>1326.78</w:t>
      </w:r>
      <w:r w:rsidRPr="00D11AED">
        <w:rPr>
          <w:rFonts w:ascii="仿宋_GB2312" w:eastAsia="仿宋_GB2312" w:hAnsi="黑体" w:hint="eastAsia"/>
          <w:sz w:val="32"/>
          <w:szCs w:val="32"/>
        </w:rPr>
        <w:t>万元，其中：</w:t>
      </w:r>
      <w:r w:rsidRPr="00D11AED">
        <w:rPr>
          <w:rFonts w:ascii="仿宋_GB2312" w:eastAsia="仿宋_GB2312" w:hAnsi="黑体" w:hint="eastAsia"/>
          <w:sz w:val="32"/>
          <w:szCs w:val="32"/>
        </w:rPr>
        <w:lastRenderedPageBreak/>
        <w:t>基本支出</w:t>
      </w:r>
      <w:r w:rsidRPr="00D11AED">
        <w:rPr>
          <w:rFonts w:ascii="仿宋_GB2312" w:eastAsia="仿宋_GB2312" w:hAnsi="黑体" w:cs="仿宋_GB2312"/>
          <w:sz w:val="32"/>
          <w:szCs w:val="32"/>
        </w:rPr>
        <w:t>1028.9</w:t>
      </w:r>
      <w:r w:rsidRPr="00D11AED">
        <w:rPr>
          <w:rFonts w:ascii="仿宋_GB2312" w:eastAsia="仿宋_GB2312" w:hAnsi="黑体" w:hint="eastAsia"/>
          <w:sz w:val="32"/>
          <w:szCs w:val="32"/>
        </w:rPr>
        <w:t>万元，占</w:t>
      </w:r>
      <w:r w:rsidRPr="00D11AED">
        <w:rPr>
          <w:rFonts w:ascii="仿宋_GB2312" w:eastAsia="仿宋_GB2312" w:hAnsi="黑体" w:cs="仿宋_GB2312" w:hint="eastAsia"/>
          <w:sz w:val="32"/>
          <w:szCs w:val="32"/>
        </w:rPr>
        <w:t>77.55</w:t>
      </w:r>
      <w:r w:rsidRPr="00D11AED">
        <w:rPr>
          <w:rFonts w:ascii="仿宋_GB2312" w:eastAsia="仿宋_GB2312" w:hAnsi="黑体" w:hint="eastAsia"/>
          <w:sz w:val="32"/>
          <w:szCs w:val="32"/>
        </w:rPr>
        <w:t>%；项目支出</w:t>
      </w:r>
      <w:r w:rsidRPr="00D11AED">
        <w:rPr>
          <w:rFonts w:ascii="仿宋_GB2312" w:eastAsia="仿宋_GB2312" w:hAnsi="黑体" w:cs="仿宋_GB2312"/>
          <w:sz w:val="32"/>
          <w:szCs w:val="32"/>
        </w:rPr>
        <w:t>297.88</w:t>
      </w:r>
      <w:r w:rsidRPr="00D11AED">
        <w:rPr>
          <w:rFonts w:ascii="仿宋_GB2312" w:eastAsia="仿宋_GB2312" w:hAnsi="黑体" w:hint="eastAsia"/>
          <w:sz w:val="32"/>
          <w:szCs w:val="32"/>
        </w:rPr>
        <w:t>万元，占</w:t>
      </w:r>
      <w:r w:rsidRPr="00D11AED">
        <w:rPr>
          <w:rFonts w:ascii="仿宋_GB2312" w:eastAsia="仿宋_GB2312" w:hAnsi="黑体" w:cs="仿宋_GB2312" w:hint="eastAsia"/>
          <w:sz w:val="32"/>
          <w:szCs w:val="32"/>
        </w:rPr>
        <w:t>22.45</w:t>
      </w:r>
      <w:r w:rsidRPr="00D11AED">
        <w:rPr>
          <w:rFonts w:ascii="仿宋_GB2312" w:eastAsia="仿宋_GB2312" w:hAnsi="黑体" w:hint="eastAsia"/>
          <w:sz w:val="32"/>
          <w:szCs w:val="32"/>
        </w:rPr>
        <w:t>%。比上年预算数</w:t>
      </w:r>
      <w:r w:rsidRPr="00D11AED">
        <w:rPr>
          <w:rFonts w:ascii="仿宋_GB2312" w:eastAsia="仿宋_GB2312" w:hAnsi="黑体" w:cs="仿宋_GB2312" w:hint="eastAsia"/>
          <w:sz w:val="32"/>
          <w:szCs w:val="32"/>
        </w:rPr>
        <w:t>增加238.36</w:t>
      </w:r>
      <w:r w:rsidRPr="00D11AED">
        <w:rPr>
          <w:rFonts w:ascii="仿宋_GB2312" w:eastAsia="仿宋_GB2312" w:hAnsi="黑体" w:hint="eastAsia"/>
          <w:sz w:val="32"/>
          <w:szCs w:val="32"/>
        </w:rPr>
        <w:t>万元，主要是</w:t>
      </w:r>
      <w:proofErr w:type="gramStart"/>
      <w:r w:rsidRPr="00D11AED">
        <w:rPr>
          <w:rFonts w:ascii="仿宋_GB2312" w:eastAsia="仿宋_GB2312" w:hAnsi="黑体" w:hint="eastAsia"/>
          <w:sz w:val="32"/>
          <w:szCs w:val="32"/>
        </w:rPr>
        <w:t>主教育</w:t>
      </w:r>
      <w:proofErr w:type="gramEnd"/>
      <w:r w:rsidRPr="00D11AED">
        <w:rPr>
          <w:rFonts w:ascii="仿宋_GB2312" w:eastAsia="仿宋_GB2312" w:hAnsi="黑体"/>
          <w:sz w:val="32"/>
          <w:szCs w:val="32"/>
        </w:rPr>
        <w:t>支出项增加了</w:t>
      </w:r>
      <w:r w:rsidRPr="00D11AED">
        <w:rPr>
          <w:rFonts w:ascii="仿宋_GB2312" w:eastAsia="仿宋_GB2312" w:hAnsi="黑体" w:hint="eastAsia"/>
          <w:sz w:val="32"/>
          <w:szCs w:val="32"/>
        </w:rPr>
        <w:t>177.42万元和上年单位资金结转的61.77。</w:t>
      </w:r>
    </w:p>
    <w:p w:rsidR="0075346D" w:rsidRPr="00D11AED" w:rsidRDefault="00D11AED">
      <w:pPr>
        <w:ind w:firstLineChars="200" w:firstLine="640"/>
        <w:rPr>
          <w:rFonts w:ascii="黑体" w:eastAsia="黑体" w:hAnsi="黑体" w:cs="Times New Roman"/>
          <w:sz w:val="32"/>
          <w:shd w:val="clear" w:color="auto" w:fill="FFFFFF"/>
        </w:rPr>
      </w:pPr>
      <w:r w:rsidRPr="00D11AED">
        <w:rPr>
          <w:rFonts w:ascii="黑体" w:eastAsia="黑体" w:hAnsi="黑体" w:cs="Times New Roman" w:hint="eastAsia"/>
          <w:sz w:val="32"/>
          <w:shd w:val="clear" w:color="auto" w:fill="FFFFFF"/>
        </w:rPr>
        <w:t>九、其他重要事项的情况说明</w:t>
      </w:r>
    </w:p>
    <w:p w:rsidR="0075346D" w:rsidRPr="00D11AED" w:rsidRDefault="00D11AED">
      <w:pPr>
        <w:ind w:firstLineChars="200" w:firstLine="640"/>
        <w:rPr>
          <w:rFonts w:ascii="楷体" w:eastAsia="楷体" w:hAnsi="楷体"/>
          <w:sz w:val="32"/>
          <w:szCs w:val="32"/>
        </w:rPr>
      </w:pPr>
      <w:r w:rsidRPr="00D11AED">
        <w:rPr>
          <w:rFonts w:ascii="楷体" w:eastAsia="楷体" w:hAnsi="楷体" w:hint="eastAsia"/>
          <w:sz w:val="32"/>
          <w:szCs w:val="32"/>
        </w:rPr>
        <w:t>（一）机关运行经费（行政单位、参照公务员法管理的事业单位需说明，其他单位不需要说明）</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cs="仿宋_GB2312" w:hint="eastAsia"/>
          <w:sz w:val="32"/>
          <w:szCs w:val="32"/>
        </w:rPr>
        <w:t>2021</w:t>
      </w:r>
      <w:r w:rsidRPr="00D11AED">
        <w:rPr>
          <w:rFonts w:ascii="仿宋_GB2312" w:eastAsia="仿宋_GB2312" w:hAnsi="黑体" w:hint="eastAsia"/>
          <w:sz w:val="32"/>
          <w:szCs w:val="32"/>
        </w:rPr>
        <w:t>年</w:t>
      </w:r>
      <w:r w:rsidRPr="00D11AED">
        <w:rPr>
          <w:rFonts w:ascii="仿宋_GB2312" w:eastAsia="仿宋_GB2312" w:hAnsi="黑体" w:cs="仿宋_GB2312" w:hint="eastAsia"/>
          <w:sz w:val="32"/>
          <w:szCs w:val="32"/>
        </w:rPr>
        <w:t>三亚</w:t>
      </w:r>
      <w:r w:rsidRPr="00052F50">
        <w:rPr>
          <w:rFonts w:ascii="仿宋" w:eastAsia="仿宋" w:hAnsi="仿宋" w:cs="仿宋_GB2312" w:hint="eastAsia"/>
          <w:sz w:val="32"/>
          <w:szCs w:val="32"/>
        </w:rPr>
        <w:t>市</w:t>
      </w:r>
      <w:r w:rsidRPr="00052F50">
        <w:rPr>
          <w:rFonts w:ascii="仿宋" w:eastAsia="仿宋" w:hAnsi="仿宋" w:hint="eastAsia"/>
          <w:sz w:val="32"/>
          <w:szCs w:val="32"/>
        </w:rPr>
        <w:t>凤凰</w:t>
      </w:r>
      <w:r w:rsidRPr="00D11AED">
        <w:rPr>
          <w:rFonts w:ascii="仿宋_GB2312" w:eastAsia="仿宋_GB2312" w:hAnsi="黑体" w:cs="仿宋_GB2312" w:hint="eastAsia"/>
          <w:sz w:val="32"/>
          <w:szCs w:val="32"/>
        </w:rPr>
        <w:t>中学的机关运行经费预算40.11</w:t>
      </w:r>
      <w:r w:rsidRPr="00D11AED">
        <w:rPr>
          <w:rFonts w:ascii="仿宋_GB2312" w:eastAsia="仿宋_GB2312" w:hAnsi="黑体" w:hint="eastAsia"/>
          <w:sz w:val="32"/>
          <w:szCs w:val="32"/>
        </w:rPr>
        <w:t>万元。</w:t>
      </w:r>
    </w:p>
    <w:p w:rsidR="0075346D" w:rsidRPr="00D11AED" w:rsidRDefault="00D11AED">
      <w:pPr>
        <w:ind w:firstLineChars="200" w:firstLine="640"/>
        <w:rPr>
          <w:rFonts w:ascii="楷体" w:eastAsia="楷体" w:hAnsi="楷体"/>
          <w:sz w:val="32"/>
          <w:szCs w:val="32"/>
        </w:rPr>
      </w:pPr>
      <w:r w:rsidRPr="00D11AED">
        <w:rPr>
          <w:rFonts w:ascii="楷体" w:eastAsia="楷体" w:hAnsi="楷体" w:hint="eastAsia"/>
          <w:sz w:val="32"/>
          <w:szCs w:val="32"/>
        </w:rPr>
        <w:t>（二）政府采购情况</w:t>
      </w:r>
    </w:p>
    <w:p w:rsidR="0075346D" w:rsidRPr="00D11AED" w:rsidRDefault="00D11AED">
      <w:pPr>
        <w:ind w:firstLine="640"/>
        <w:rPr>
          <w:rFonts w:ascii="仿宋_GB2312" w:eastAsia="仿宋_GB2312" w:hAnsi="黑体"/>
          <w:sz w:val="32"/>
          <w:szCs w:val="32"/>
        </w:rPr>
      </w:pPr>
      <w:r w:rsidRPr="00D11AED">
        <w:rPr>
          <w:rFonts w:ascii="仿宋_GB2312" w:eastAsia="仿宋_GB2312" w:hAnsi="黑体" w:cs="仿宋_GB2312" w:hint="eastAsia"/>
          <w:sz w:val="32"/>
          <w:szCs w:val="32"/>
        </w:rPr>
        <w:t>2021</w:t>
      </w:r>
      <w:r w:rsidRPr="00D11AED">
        <w:rPr>
          <w:rFonts w:ascii="仿宋_GB2312" w:eastAsia="仿宋_GB2312" w:hAnsi="黑体" w:hint="eastAsia"/>
          <w:sz w:val="32"/>
          <w:szCs w:val="32"/>
        </w:rPr>
        <w:t>年</w:t>
      </w:r>
      <w:r w:rsidRPr="00D11AED">
        <w:rPr>
          <w:rFonts w:ascii="仿宋_GB2312" w:eastAsia="仿宋_GB2312" w:hAnsi="黑体" w:cs="仿宋_GB2312" w:hint="eastAsia"/>
          <w:sz w:val="32"/>
          <w:szCs w:val="32"/>
        </w:rPr>
        <w:t>三亚市</w:t>
      </w:r>
      <w:r w:rsidRPr="00052F50">
        <w:rPr>
          <w:rFonts w:ascii="仿宋" w:eastAsia="仿宋" w:hAnsi="仿宋" w:hint="eastAsia"/>
          <w:sz w:val="32"/>
          <w:szCs w:val="32"/>
        </w:rPr>
        <w:t>凤凰</w:t>
      </w:r>
      <w:r w:rsidRPr="00052F50">
        <w:rPr>
          <w:rFonts w:ascii="仿宋" w:eastAsia="仿宋" w:hAnsi="仿宋" w:cs="仿宋_GB2312" w:hint="eastAsia"/>
          <w:sz w:val="32"/>
          <w:szCs w:val="32"/>
        </w:rPr>
        <w:t>中学</w:t>
      </w:r>
      <w:r w:rsidRPr="00D11AED">
        <w:rPr>
          <w:rFonts w:ascii="仿宋_GB2312" w:eastAsia="仿宋_GB2312" w:hAnsi="黑体" w:cs="仿宋_GB2312" w:hint="eastAsia"/>
          <w:sz w:val="32"/>
          <w:szCs w:val="32"/>
        </w:rPr>
        <w:t>政府采购预算总额0</w:t>
      </w:r>
      <w:r w:rsidRPr="00D11AED">
        <w:rPr>
          <w:rFonts w:ascii="仿宋_GB2312" w:eastAsia="仿宋_GB2312" w:hAnsi="黑体" w:hint="eastAsia"/>
          <w:sz w:val="32"/>
          <w:szCs w:val="32"/>
        </w:rPr>
        <w:t>万元，其中：政府采购货物预算</w:t>
      </w:r>
      <w:r w:rsidRPr="00D11AED">
        <w:rPr>
          <w:rFonts w:ascii="仿宋_GB2312" w:eastAsia="仿宋_GB2312" w:hAnsi="黑体" w:cs="仿宋_GB2312" w:hint="eastAsia"/>
          <w:sz w:val="32"/>
          <w:szCs w:val="32"/>
        </w:rPr>
        <w:t>0</w:t>
      </w:r>
      <w:r w:rsidRPr="00D11AED">
        <w:rPr>
          <w:rFonts w:ascii="仿宋_GB2312" w:eastAsia="仿宋_GB2312" w:hAnsi="黑体" w:hint="eastAsia"/>
          <w:sz w:val="32"/>
          <w:szCs w:val="32"/>
        </w:rPr>
        <w:t>万元，政府采购工程预算</w:t>
      </w:r>
      <w:r w:rsidRPr="00D11AED">
        <w:rPr>
          <w:rFonts w:ascii="仿宋_GB2312" w:eastAsia="仿宋_GB2312" w:hAnsi="黑体" w:cs="仿宋_GB2312" w:hint="eastAsia"/>
          <w:sz w:val="32"/>
          <w:szCs w:val="32"/>
        </w:rPr>
        <w:t>0</w:t>
      </w:r>
      <w:r w:rsidRPr="00D11AED">
        <w:rPr>
          <w:rFonts w:ascii="仿宋_GB2312" w:eastAsia="仿宋_GB2312" w:hAnsi="黑体" w:hint="eastAsia"/>
          <w:sz w:val="32"/>
          <w:szCs w:val="32"/>
        </w:rPr>
        <w:t>万元，政府采购服务预算</w:t>
      </w:r>
      <w:r w:rsidRPr="00D11AED">
        <w:rPr>
          <w:rFonts w:ascii="仿宋_GB2312" w:eastAsia="仿宋_GB2312" w:hAnsi="黑体" w:cs="仿宋_GB2312" w:hint="eastAsia"/>
          <w:sz w:val="32"/>
          <w:szCs w:val="32"/>
        </w:rPr>
        <w:t>0</w:t>
      </w:r>
      <w:r w:rsidRPr="00D11AED">
        <w:rPr>
          <w:rFonts w:ascii="仿宋_GB2312" w:eastAsia="仿宋_GB2312" w:hAnsi="黑体" w:hint="eastAsia"/>
          <w:sz w:val="32"/>
          <w:szCs w:val="32"/>
        </w:rPr>
        <w:t>万元。</w:t>
      </w:r>
    </w:p>
    <w:p w:rsidR="0075346D" w:rsidRPr="00D11AED" w:rsidRDefault="00D11AED">
      <w:pPr>
        <w:ind w:firstLineChars="200" w:firstLine="640"/>
        <w:rPr>
          <w:rFonts w:ascii="楷体" w:eastAsia="楷体" w:hAnsi="楷体"/>
          <w:sz w:val="32"/>
          <w:szCs w:val="32"/>
        </w:rPr>
      </w:pPr>
      <w:r w:rsidRPr="00D11AED">
        <w:rPr>
          <w:rFonts w:ascii="楷体" w:eastAsia="楷体" w:hAnsi="楷体" w:hint="eastAsia"/>
          <w:sz w:val="32"/>
          <w:szCs w:val="32"/>
        </w:rPr>
        <w:t>（三）国有资产占有使用情况</w:t>
      </w:r>
    </w:p>
    <w:p w:rsidR="0075346D" w:rsidRPr="00D11AED" w:rsidRDefault="00D11AED">
      <w:pPr>
        <w:ind w:firstLineChars="200" w:firstLine="640"/>
        <w:rPr>
          <w:rFonts w:ascii="仿宋_GB2312" w:eastAsia="仿宋_GB2312" w:hAnsi="黑体" w:cs="仿宋_GB2312"/>
          <w:sz w:val="32"/>
          <w:szCs w:val="32"/>
        </w:rPr>
      </w:pPr>
      <w:r w:rsidRPr="00D11AED">
        <w:rPr>
          <w:rFonts w:ascii="仿宋_GB2312" w:eastAsia="仿宋_GB2312" w:hAnsi="黑体" w:cs="仿宋_GB2312" w:hint="eastAsia"/>
          <w:sz w:val="32"/>
          <w:szCs w:val="32"/>
        </w:rPr>
        <w:t>截至2020</w:t>
      </w:r>
      <w:r w:rsidRPr="00D11AED">
        <w:rPr>
          <w:rFonts w:ascii="仿宋_GB2312" w:eastAsia="仿宋_GB2312" w:hAnsi="黑体" w:hint="eastAsia"/>
          <w:sz w:val="32"/>
          <w:szCs w:val="32"/>
        </w:rPr>
        <w:t>年12月31日，</w:t>
      </w:r>
      <w:r w:rsidRPr="00D11AED">
        <w:rPr>
          <w:rFonts w:ascii="仿宋_GB2312" w:eastAsia="仿宋_GB2312" w:hAnsi="黑体" w:cs="仿宋_GB2312" w:hint="eastAsia"/>
          <w:sz w:val="32"/>
          <w:szCs w:val="32"/>
        </w:rPr>
        <w:t>三亚市</w:t>
      </w:r>
      <w:r w:rsidRPr="00052F50">
        <w:rPr>
          <w:rFonts w:ascii="仿宋" w:eastAsia="仿宋" w:hAnsi="仿宋" w:hint="eastAsia"/>
          <w:sz w:val="32"/>
          <w:szCs w:val="32"/>
        </w:rPr>
        <w:t>凤凰</w:t>
      </w:r>
      <w:r w:rsidRPr="00052F50">
        <w:rPr>
          <w:rFonts w:ascii="仿宋" w:eastAsia="仿宋" w:hAnsi="仿宋" w:cs="仿宋_GB2312" w:hint="eastAsia"/>
          <w:sz w:val="32"/>
          <w:szCs w:val="32"/>
        </w:rPr>
        <w:t>中</w:t>
      </w:r>
      <w:r w:rsidRPr="00D11AED">
        <w:rPr>
          <w:rFonts w:ascii="仿宋_GB2312" w:eastAsia="仿宋_GB2312" w:hAnsi="黑体" w:cs="仿宋_GB2312" w:hint="eastAsia"/>
          <w:sz w:val="32"/>
          <w:szCs w:val="32"/>
        </w:rPr>
        <w:t>学共有车辆0辆，其中，领导干部用车0辆，机要通信应急用车0辆、一般执法执勤用车0辆、特种专业技术用车0辆、其他用车0辆。单位价值100万元以上设备0台（套）。</w:t>
      </w:r>
    </w:p>
    <w:p w:rsidR="0075346D" w:rsidRPr="00D11AED" w:rsidRDefault="00D11AED">
      <w:pPr>
        <w:ind w:firstLineChars="200" w:firstLine="640"/>
        <w:rPr>
          <w:rFonts w:ascii="楷体" w:eastAsia="楷体" w:hAnsi="楷体"/>
          <w:sz w:val="32"/>
          <w:szCs w:val="32"/>
        </w:rPr>
      </w:pPr>
      <w:r w:rsidRPr="00D11AED">
        <w:rPr>
          <w:rFonts w:ascii="楷体" w:eastAsia="楷体" w:hAnsi="楷体" w:hint="eastAsia"/>
          <w:sz w:val="32"/>
          <w:szCs w:val="32"/>
        </w:rPr>
        <w:t>（四）绩效目标设置情况</w:t>
      </w:r>
    </w:p>
    <w:p w:rsidR="0075346D" w:rsidRPr="00D11AED" w:rsidRDefault="00D11AED">
      <w:pPr>
        <w:ind w:firstLineChars="200" w:firstLine="640"/>
        <w:rPr>
          <w:rFonts w:ascii="仿宋_GB2312" w:eastAsia="仿宋_GB2312" w:hAnsi="黑体"/>
          <w:sz w:val="32"/>
          <w:szCs w:val="32"/>
        </w:rPr>
      </w:pPr>
      <w:r w:rsidRPr="00D11AED">
        <w:rPr>
          <w:rFonts w:ascii="仿宋_GB2312" w:eastAsia="仿宋_GB2312" w:hAnsi="黑体" w:cs="仿宋_GB2312" w:hint="eastAsia"/>
          <w:sz w:val="32"/>
          <w:szCs w:val="32"/>
        </w:rPr>
        <w:t>2021</w:t>
      </w:r>
      <w:r w:rsidRPr="00D11AED">
        <w:rPr>
          <w:rFonts w:ascii="仿宋_GB2312" w:eastAsia="仿宋_GB2312" w:hAnsi="黑体" w:hint="eastAsia"/>
          <w:sz w:val="32"/>
          <w:szCs w:val="32"/>
        </w:rPr>
        <w:t>年</w:t>
      </w:r>
      <w:r w:rsidRPr="00D11AED">
        <w:rPr>
          <w:rFonts w:ascii="仿宋_GB2312" w:eastAsia="仿宋_GB2312" w:hAnsi="黑体" w:cs="仿宋_GB2312" w:hint="eastAsia"/>
          <w:sz w:val="32"/>
          <w:szCs w:val="32"/>
        </w:rPr>
        <w:t>三</w:t>
      </w:r>
      <w:r w:rsidRPr="00052F50">
        <w:rPr>
          <w:rFonts w:ascii="仿宋" w:eastAsia="仿宋" w:hAnsi="仿宋" w:cs="仿宋_GB2312" w:hint="eastAsia"/>
          <w:sz w:val="32"/>
          <w:szCs w:val="32"/>
        </w:rPr>
        <w:t>亚</w:t>
      </w:r>
      <w:r w:rsidRPr="00052F50">
        <w:rPr>
          <w:rFonts w:ascii="仿宋" w:eastAsia="仿宋" w:hAnsi="仿宋" w:hint="eastAsia"/>
          <w:sz w:val="32"/>
          <w:szCs w:val="32"/>
        </w:rPr>
        <w:t>凤凰</w:t>
      </w:r>
      <w:r w:rsidRPr="00052F50">
        <w:rPr>
          <w:rFonts w:ascii="仿宋" w:eastAsia="仿宋" w:hAnsi="仿宋" w:cs="仿宋_GB2312" w:hint="eastAsia"/>
          <w:sz w:val="32"/>
          <w:szCs w:val="32"/>
        </w:rPr>
        <w:t>三中</w:t>
      </w:r>
      <w:r w:rsidRPr="00D11AED">
        <w:rPr>
          <w:rFonts w:ascii="仿宋_GB2312" w:eastAsia="仿宋_GB2312" w:hAnsi="黑体" w:cs="仿宋_GB2312" w:hint="eastAsia"/>
          <w:sz w:val="32"/>
          <w:szCs w:val="32"/>
        </w:rPr>
        <w:t>学3个项目实行绩效目标管理，涉及一般公共预算1265.01</w:t>
      </w:r>
      <w:r w:rsidRPr="00D11AED">
        <w:rPr>
          <w:rFonts w:ascii="仿宋_GB2312" w:eastAsia="仿宋_GB2312" w:hAnsi="黑体" w:hint="eastAsia"/>
          <w:sz w:val="32"/>
          <w:szCs w:val="32"/>
        </w:rPr>
        <w:t>万元。</w:t>
      </w:r>
    </w:p>
    <w:p w:rsidR="0075346D" w:rsidRPr="00D11AED" w:rsidRDefault="0075346D">
      <w:pPr>
        <w:jc w:val="center"/>
        <w:rPr>
          <w:rFonts w:ascii="黑体" w:eastAsia="黑体" w:hAnsi="黑体"/>
          <w:sz w:val="32"/>
          <w:szCs w:val="32"/>
        </w:rPr>
      </w:pPr>
    </w:p>
    <w:p w:rsidR="0075346D" w:rsidRPr="00D11AED" w:rsidRDefault="0075346D">
      <w:pPr>
        <w:jc w:val="left"/>
        <w:rPr>
          <w:rFonts w:ascii="仿宋_GB2312" w:eastAsia="仿宋_GB2312" w:hAnsi="宋体" w:cs="宋体"/>
          <w:kern w:val="0"/>
          <w:sz w:val="32"/>
          <w:szCs w:val="30"/>
        </w:rPr>
      </w:pPr>
    </w:p>
    <w:p w:rsidR="0075346D" w:rsidRPr="00D11AED" w:rsidRDefault="00D11AED">
      <w:pPr>
        <w:jc w:val="center"/>
        <w:rPr>
          <w:rFonts w:ascii="黑体" w:eastAsia="黑体" w:hAnsi="黑体"/>
          <w:b/>
          <w:sz w:val="32"/>
          <w:szCs w:val="32"/>
        </w:rPr>
      </w:pPr>
      <w:r w:rsidRPr="00D11AED">
        <w:rPr>
          <w:rFonts w:ascii="黑体" w:eastAsia="黑体" w:hAnsi="黑体" w:hint="eastAsia"/>
          <w:b/>
          <w:sz w:val="32"/>
          <w:szCs w:val="32"/>
        </w:rPr>
        <w:t>第四部分  名词解释</w:t>
      </w:r>
    </w:p>
    <w:p w:rsidR="0075346D" w:rsidRPr="00D11AED" w:rsidRDefault="0075346D">
      <w:pPr>
        <w:ind w:firstLineChars="200" w:firstLine="640"/>
        <w:jc w:val="left"/>
        <w:rPr>
          <w:rFonts w:ascii="仿宋_GB2312" w:eastAsia="仿宋_GB2312" w:cs="宋体"/>
          <w:bCs/>
          <w:kern w:val="0"/>
          <w:sz w:val="32"/>
          <w:szCs w:val="32"/>
          <w:lang w:val="zh-CN"/>
        </w:rPr>
      </w:pP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一、财政拨款收入：指本级财政当年拨付的资金。</w:t>
      </w: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二、事业收入：指事业单位开展专业业务活动及辅助活动取得的收入。</w:t>
      </w: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四、其他收入：指除上述“财政拨款收入”“事业收入”“经营收入”等以外的收入。</w:t>
      </w: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五、年初结转和结余：指以前年度尚未完成、结转到本年按有关规定继续使用的资金。</w:t>
      </w: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 xml:space="preserve">六、基本支出：指行政事业单位用于为保障其机构正常运转、完成日常工作任务而发生的人员支出和公用支出。   </w:t>
      </w: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七、工资福利支出：反映单位开支的在职职工和编制</w:t>
      </w:r>
      <w:proofErr w:type="gramStart"/>
      <w:r w:rsidRPr="00D11AED">
        <w:rPr>
          <w:rFonts w:ascii="仿宋_GB2312" w:eastAsia="仿宋_GB2312" w:hAnsi="宋体" w:cs="宋体" w:hint="eastAsia"/>
          <w:kern w:val="0"/>
          <w:sz w:val="32"/>
          <w:szCs w:val="30"/>
        </w:rPr>
        <w:t>外长期</w:t>
      </w:r>
      <w:proofErr w:type="gramEnd"/>
      <w:r w:rsidRPr="00D11AED">
        <w:rPr>
          <w:rFonts w:ascii="仿宋_GB2312" w:eastAsia="仿宋_GB2312" w:hAnsi="宋体" w:cs="宋体" w:hint="eastAsia"/>
          <w:kern w:val="0"/>
          <w:sz w:val="32"/>
          <w:szCs w:val="30"/>
        </w:rPr>
        <w:t>聘用人员的各类劳动报酬，以及为上述人员缴纳的各项社会保险费等。</w:t>
      </w: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九、商品和服务支出：反映单位购买商品和服务的支出，包括办公费、水费、电费、邮电费、培训费、公务用车运行维护费、差旅费、因公出国（境）费用、公务接待费、工会</w:t>
      </w:r>
      <w:r w:rsidRPr="00D11AED">
        <w:rPr>
          <w:rFonts w:ascii="仿宋_GB2312" w:eastAsia="仿宋_GB2312" w:hAnsi="宋体" w:cs="宋体" w:hint="eastAsia"/>
          <w:kern w:val="0"/>
          <w:sz w:val="32"/>
          <w:szCs w:val="30"/>
        </w:rPr>
        <w:lastRenderedPageBreak/>
        <w:t>经费、会议费、福利费、物业管理费、维修（护）费、其他等。</w:t>
      </w: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十、项目支出：指各部门、各单位为完成其特定的工作任务和事业发展目标所发生的支出。</w:t>
      </w: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D11AED">
        <w:rPr>
          <w:rFonts w:ascii="仿宋_GB2312" w:eastAsia="仿宋_GB2312" w:hAnsi="宋体" w:cs="宋体" w:hint="eastAsia"/>
          <w:kern w:val="0"/>
          <w:sz w:val="32"/>
          <w:szCs w:val="30"/>
        </w:rPr>
        <w:t>含车辆</w:t>
      </w:r>
      <w:proofErr w:type="gramEnd"/>
      <w:r w:rsidRPr="00D11AED">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75346D" w:rsidRPr="00D11AED" w:rsidRDefault="00D11AED">
      <w:pPr>
        <w:ind w:firstLineChars="200" w:firstLine="640"/>
        <w:jc w:val="left"/>
        <w:rPr>
          <w:rFonts w:ascii="仿宋_GB2312" w:eastAsia="仿宋_GB2312" w:hAnsi="宋体" w:cs="宋体"/>
          <w:kern w:val="0"/>
          <w:sz w:val="32"/>
          <w:szCs w:val="30"/>
        </w:rPr>
      </w:pPr>
      <w:r w:rsidRPr="00D11AED">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75346D" w:rsidRPr="00D11AED" w:rsidRDefault="0075346D">
      <w:pPr>
        <w:ind w:firstLineChars="200" w:firstLine="640"/>
        <w:jc w:val="left"/>
        <w:rPr>
          <w:rFonts w:ascii="仿宋_GB2312" w:eastAsia="仿宋_GB2312" w:hAnsi="宋体" w:cs="宋体"/>
          <w:kern w:val="0"/>
          <w:sz w:val="32"/>
          <w:szCs w:val="30"/>
        </w:rPr>
      </w:pPr>
    </w:p>
    <w:p w:rsidR="0075346D" w:rsidRPr="00D11AED" w:rsidRDefault="0075346D">
      <w:pPr>
        <w:ind w:firstLineChars="200" w:firstLine="640"/>
        <w:rPr>
          <w:rFonts w:ascii="仿宋_GB2312" w:eastAsia="仿宋_GB2312" w:hAnsi="黑体" w:cs="仿宋_GB2312"/>
          <w:sz w:val="32"/>
          <w:szCs w:val="32"/>
        </w:rPr>
      </w:pPr>
    </w:p>
    <w:p w:rsidR="0075346D" w:rsidRPr="00D11AED" w:rsidRDefault="0075346D">
      <w:pPr>
        <w:ind w:firstLineChars="200" w:firstLine="640"/>
        <w:jc w:val="left"/>
        <w:rPr>
          <w:rFonts w:ascii="仿宋_GB2312" w:eastAsia="仿宋_GB2312" w:hAnsi="黑体" w:cs="仿宋_GB2312"/>
          <w:sz w:val="32"/>
          <w:szCs w:val="32"/>
        </w:rPr>
      </w:pPr>
    </w:p>
    <w:p w:rsidR="0075346D" w:rsidRPr="00D11AED" w:rsidRDefault="0075346D"/>
    <w:sectPr w:rsidR="0075346D" w:rsidRPr="00D11AE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4B" w:rsidRDefault="007F4B4B" w:rsidP="00052F50">
      <w:r>
        <w:separator/>
      </w:r>
    </w:p>
  </w:endnote>
  <w:endnote w:type="continuationSeparator" w:id="0">
    <w:p w:rsidR="007F4B4B" w:rsidRDefault="007F4B4B" w:rsidP="0005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4B" w:rsidRDefault="007F4B4B" w:rsidP="00052F50">
      <w:r>
        <w:separator/>
      </w:r>
    </w:p>
  </w:footnote>
  <w:footnote w:type="continuationSeparator" w:id="0">
    <w:p w:rsidR="007F4B4B" w:rsidRDefault="007F4B4B" w:rsidP="00052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F6734D"/>
    <w:multiLevelType w:val="multilevel"/>
    <w:tmpl w:val="10F6734D"/>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F0776C1"/>
    <w:rsid w:val="00052F50"/>
    <w:rsid w:val="000A285A"/>
    <w:rsid w:val="00133A2D"/>
    <w:rsid w:val="0013799A"/>
    <w:rsid w:val="00173F62"/>
    <w:rsid w:val="00184C31"/>
    <w:rsid w:val="00210442"/>
    <w:rsid w:val="002332F5"/>
    <w:rsid w:val="00243619"/>
    <w:rsid w:val="00251982"/>
    <w:rsid w:val="0027395B"/>
    <w:rsid w:val="00283741"/>
    <w:rsid w:val="002A407F"/>
    <w:rsid w:val="003E2159"/>
    <w:rsid w:val="004E11D3"/>
    <w:rsid w:val="00526D08"/>
    <w:rsid w:val="00537342"/>
    <w:rsid w:val="005A1919"/>
    <w:rsid w:val="00606F3A"/>
    <w:rsid w:val="00683EBF"/>
    <w:rsid w:val="006B7BB1"/>
    <w:rsid w:val="00723A02"/>
    <w:rsid w:val="0075346D"/>
    <w:rsid w:val="0078605E"/>
    <w:rsid w:val="007F4B4B"/>
    <w:rsid w:val="009C10C9"/>
    <w:rsid w:val="009D2438"/>
    <w:rsid w:val="009F1BAF"/>
    <w:rsid w:val="009F2806"/>
    <w:rsid w:val="00A15208"/>
    <w:rsid w:val="00A56D0D"/>
    <w:rsid w:val="00AB3303"/>
    <w:rsid w:val="00AC0389"/>
    <w:rsid w:val="00AD6DE4"/>
    <w:rsid w:val="00B064B6"/>
    <w:rsid w:val="00BA2038"/>
    <w:rsid w:val="00BB02CA"/>
    <w:rsid w:val="00BD4A8A"/>
    <w:rsid w:val="00D11AED"/>
    <w:rsid w:val="00D869D1"/>
    <w:rsid w:val="00DA0E34"/>
    <w:rsid w:val="00DB036B"/>
    <w:rsid w:val="00E813BD"/>
    <w:rsid w:val="00E96DC8"/>
    <w:rsid w:val="00EB63A9"/>
    <w:rsid w:val="00EC643D"/>
    <w:rsid w:val="00F1130E"/>
    <w:rsid w:val="00F355A0"/>
    <w:rsid w:val="00F40053"/>
    <w:rsid w:val="00F500C2"/>
    <w:rsid w:val="1B0E0144"/>
    <w:rsid w:val="2F0776C1"/>
    <w:rsid w:val="456F42E1"/>
    <w:rsid w:val="494E0C8A"/>
    <w:rsid w:val="7ED04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rPr>
      <w:rFonts w:ascii="Calibri" w:eastAsia="宋体" w:hAnsi="Calibri" w:cs="黑体"/>
      <w:kern w:val="2"/>
      <w:sz w:val="18"/>
      <w:szCs w:val="18"/>
    </w:rPr>
  </w:style>
  <w:style w:type="character" w:customStyle="1" w:styleId="Char">
    <w:name w:val="页脚 Char"/>
    <w:basedOn w:val="a0"/>
    <w:link w:val="a3"/>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38</cp:revision>
  <dcterms:created xsi:type="dcterms:W3CDTF">2021-03-16T12:39:00Z</dcterms:created>
  <dcterms:modified xsi:type="dcterms:W3CDTF">2021-03-24T10:58:00Z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