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1B9" w:rsidRDefault="000C21B9">
      <w:pPr>
        <w:rPr>
          <w:sz w:val="84"/>
          <w:szCs w:val="84"/>
          <w:u w:val="single"/>
        </w:rPr>
      </w:pPr>
    </w:p>
    <w:p w:rsidR="000C21B9" w:rsidRDefault="000C21B9">
      <w:pPr>
        <w:rPr>
          <w:sz w:val="84"/>
          <w:szCs w:val="84"/>
          <w:u w:val="single"/>
        </w:rPr>
      </w:pPr>
    </w:p>
    <w:p w:rsidR="000C21B9" w:rsidRDefault="000C21B9">
      <w:pPr>
        <w:rPr>
          <w:sz w:val="84"/>
          <w:szCs w:val="84"/>
          <w:u w:val="single"/>
        </w:rPr>
      </w:pPr>
    </w:p>
    <w:p w:rsidR="000C21B9" w:rsidRDefault="000C21B9">
      <w:pPr>
        <w:rPr>
          <w:sz w:val="84"/>
          <w:szCs w:val="84"/>
          <w:u w:val="single"/>
        </w:rPr>
      </w:pPr>
    </w:p>
    <w:p w:rsidR="000C21B9" w:rsidRDefault="009F31BF">
      <w:pPr>
        <w:jc w:val="center"/>
        <w:rPr>
          <w:sz w:val="52"/>
          <w:szCs w:val="52"/>
        </w:rPr>
      </w:pPr>
      <w:r>
        <w:rPr>
          <w:rFonts w:hint="eastAsia"/>
          <w:sz w:val="52"/>
          <w:szCs w:val="52"/>
        </w:rPr>
        <w:t>2021</w:t>
      </w:r>
      <w:r>
        <w:rPr>
          <w:rFonts w:hint="eastAsia"/>
          <w:sz w:val="52"/>
          <w:szCs w:val="52"/>
        </w:rPr>
        <w:t>年</w:t>
      </w:r>
      <w:r>
        <w:rPr>
          <w:rFonts w:hint="eastAsia"/>
          <w:sz w:val="52"/>
          <w:szCs w:val="52"/>
        </w:rPr>
        <w:t>三亚市天涯区生态环境局</w:t>
      </w:r>
      <w:r>
        <w:rPr>
          <w:rFonts w:hint="eastAsia"/>
          <w:sz w:val="52"/>
          <w:szCs w:val="52"/>
        </w:rPr>
        <w:t>部门预算</w:t>
      </w:r>
    </w:p>
    <w:p w:rsidR="000C21B9" w:rsidRDefault="000C21B9">
      <w:pPr>
        <w:ind w:firstLine="1680"/>
        <w:jc w:val="center"/>
        <w:rPr>
          <w:sz w:val="84"/>
          <w:szCs w:val="84"/>
        </w:rPr>
      </w:pPr>
    </w:p>
    <w:p w:rsidR="000C21B9" w:rsidRDefault="000C21B9">
      <w:pPr>
        <w:ind w:firstLine="1680"/>
        <w:jc w:val="center"/>
        <w:rPr>
          <w:sz w:val="84"/>
          <w:szCs w:val="84"/>
        </w:rPr>
      </w:pPr>
    </w:p>
    <w:p w:rsidR="000C21B9" w:rsidRDefault="000C21B9">
      <w:pPr>
        <w:ind w:firstLine="1680"/>
        <w:jc w:val="center"/>
        <w:rPr>
          <w:sz w:val="84"/>
          <w:szCs w:val="84"/>
        </w:rPr>
      </w:pPr>
    </w:p>
    <w:p w:rsidR="000C21B9" w:rsidRDefault="000C21B9">
      <w:pPr>
        <w:ind w:firstLine="1680"/>
        <w:jc w:val="center"/>
        <w:rPr>
          <w:sz w:val="84"/>
          <w:szCs w:val="84"/>
        </w:rPr>
      </w:pPr>
    </w:p>
    <w:p w:rsidR="000C21B9" w:rsidRDefault="000C21B9">
      <w:pPr>
        <w:ind w:firstLine="1680"/>
        <w:jc w:val="center"/>
        <w:rPr>
          <w:sz w:val="84"/>
          <w:szCs w:val="84"/>
        </w:rPr>
      </w:pPr>
    </w:p>
    <w:p w:rsidR="000C21B9" w:rsidRDefault="000C21B9">
      <w:pPr>
        <w:rPr>
          <w:sz w:val="84"/>
          <w:szCs w:val="84"/>
        </w:rPr>
      </w:pPr>
    </w:p>
    <w:p w:rsidR="000C21B9" w:rsidRDefault="009F31BF">
      <w:pPr>
        <w:jc w:val="center"/>
        <w:rPr>
          <w:rFonts w:ascii="黑体" w:eastAsia="黑体" w:hAnsi="黑体"/>
          <w:sz w:val="52"/>
          <w:szCs w:val="52"/>
        </w:rPr>
      </w:pPr>
      <w:r>
        <w:rPr>
          <w:rFonts w:ascii="黑体" w:eastAsia="黑体" w:hAnsi="黑体" w:hint="eastAsia"/>
          <w:sz w:val="52"/>
          <w:szCs w:val="52"/>
        </w:rPr>
        <w:t>目录</w:t>
      </w:r>
    </w:p>
    <w:p w:rsidR="000C21B9" w:rsidRDefault="009F31BF">
      <w:pPr>
        <w:pStyle w:val="1"/>
        <w:numPr>
          <w:ilvl w:val="0"/>
          <w:numId w:val="1"/>
        </w:numPr>
        <w:ind w:firstLineChars="0"/>
        <w:jc w:val="left"/>
        <w:rPr>
          <w:rFonts w:ascii="黑体" w:eastAsia="黑体" w:hAnsi="黑体"/>
          <w:sz w:val="32"/>
          <w:szCs w:val="32"/>
        </w:rPr>
      </w:pPr>
      <w:r>
        <w:rPr>
          <w:rFonts w:ascii="黑体" w:eastAsia="黑体" w:hAnsi="黑体" w:hint="eastAsia"/>
          <w:sz w:val="32"/>
          <w:szCs w:val="32"/>
        </w:rPr>
        <w:t>三亚市天涯区生态环境</w:t>
      </w:r>
      <w:r>
        <w:rPr>
          <w:rFonts w:ascii="黑体" w:eastAsia="黑体" w:hAnsi="黑体" w:hint="eastAsia"/>
          <w:sz w:val="32"/>
          <w:szCs w:val="32"/>
        </w:rPr>
        <w:t>部门概况</w:t>
      </w:r>
    </w:p>
    <w:p w:rsidR="000C21B9" w:rsidRDefault="009F31BF">
      <w:pPr>
        <w:pStyle w:val="1"/>
        <w:numPr>
          <w:ilvl w:val="0"/>
          <w:numId w:val="2"/>
        </w:numPr>
        <w:ind w:firstLineChars="0"/>
        <w:jc w:val="left"/>
        <w:rPr>
          <w:rFonts w:ascii="黑体" w:eastAsia="黑体" w:hAnsi="黑体"/>
          <w:sz w:val="32"/>
          <w:szCs w:val="32"/>
        </w:rPr>
      </w:pPr>
      <w:r>
        <w:rPr>
          <w:rFonts w:ascii="黑体" w:eastAsia="黑体" w:hAnsi="黑体" w:hint="eastAsia"/>
          <w:sz w:val="32"/>
          <w:szCs w:val="32"/>
        </w:rPr>
        <w:t>主要职能</w:t>
      </w:r>
    </w:p>
    <w:p w:rsidR="000C21B9" w:rsidRDefault="009F31BF">
      <w:pPr>
        <w:pStyle w:val="1"/>
        <w:numPr>
          <w:ilvl w:val="0"/>
          <w:numId w:val="2"/>
        </w:numPr>
        <w:ind w:firstLineChars="0"/>
        <w:jc w:val="left"/>
        <w:rPr>
          <w:rFonts w:ascii="黑体" w:eastAsia="黑体" w:hAnsi="黑体"/>
          <w:sz w:val="32"/>
          <w:szCs w:val="32"/>
        </w:rPr>
      </w:pPr>
      <w:r>
        <w:rPr>
          <w:rFonts w:ascii="黑体" w:eastAsia="黑体" w:hAnsi="黑体" w:hint="eastAsia"/>
          <w:sz w:val="32"/>
          <w:szCs w:val="32"/>
        </w:rPr>
        <w:t>部门预算单位构成</w:t>
      </w:r>
    </w:p>
    <w:p w:rsidR="000C21B9" w:rsidRDefault="009F31BF">
      <w:pPr>
        <w:pStyle w:val="1"/>
        <w:numPr>
          <w:ilvl w:val="0"/>
          <w:numId w:val="1"/>
        </w:numPr>
        <w:ind w:firstLineChars="0"/>
        <w:rPr>
          <w:rFonts w:ascii="黑体" w:eastAsia="黑体" w:hAnsi="黑体"/>
          <w:sz w:val="32"/>
          <w:szCs w:val="32"/>
        </w:rPr>
      </w:pPr>
      <w:r>
        <w:rPr>
          <w:rFonts w:ascii="黑体" w:eastAsia="黑体" w:hAnsi="黑体" w:hint="eastAsia"/>
          <w:sz w:val="32"/>
          <w:szCs w:val="32"/>
        </w:rPr>
        <w:t>三亚市天涯区生态环境局</w:t>
      </w:r>
      <w:r>
        <w:rPr>
          <w:rFonts w:ascii="黑体" w:eastAsia="黑体" w:hAnsi="黑体" w:hint="eastAsia"/>
          <w:sz w:val="32"/>
          <w:szCs w:val="32"/>
        </w:rPr>
        <w:t>部门</w:t>
      </w:r>
      <w:r>
        <w:rPr>
          <w:rFonts w:ascii="仿宋_GB2312" w:eastAsia="仿宋_GB2312" w:hAnsi="黑体" w:cs="仿宋_GB2312" w:hint="eastAsia"/>
          <w:sz w:val="32"/>
          <w:szCs w:val="32"/>
        </w:rPr>
        <w:t>2021</w:t>
      </w:r>
      <w:r>
        <w:rPr>
          <w:rFonts w:ascii="黑体" w:eastAsia="黑体" w:hAnsi="黑体" w:hint="eastAsia"/>
          <w:sz w:val="32"/>
          <w:szCs w:val="32"/>
        </w:rPr>
        <w:t>年部门（单位）预算表</w:t>
      </w:r>
    </w:p>
    <w:p w:rsidR="000C21B9" w:rsidRDefault="009F31BF">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财政拨款收支总表</w:t>
      </w:r>
    </w:p>
    <w:p w:rsidR="000C21B9" w:rsidRDefault="009F31BF">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一般公共预算支出表</w:t>
      </w:r>
    </w:p>
    <w:p w:rsidR="000C21B9" w:rsidRDefault="009F31BF">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一般公共预算基本支出表</w:t>
      </w:r>
    </w:p>
    <w:p w:rsidR="000C21B9" w:rsidRDefault="009F31BF">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一般公共预算“三公”经费支出表</w:t>
      </w:r>
    </w:p>
    <w:p w:rsidR="000C21B9" w:rsidRDefault="009F31BF">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政府性基金预算支出表。</w:t>
      </w:r>
    </w:p>
    <w:p w:rsidR="000C21B9" w:rsidRDefault="009F31BF">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政府性基金预算“三公”经费支出表</w:t>
      </w:r>
    </w:p>
    <w:p w:rsidR="000C21B9" w:rsidRDefault="009F31BF">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收支总表</w:t>
      </w:r>
    </w:p>
    <w:p w:rsidR="000C21B9" w:rsidRDefault="009F31BF">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收入总表</w:t>
      </w:r>
    </w:p>
    <w:p w:rsidR="000C21B9" w:rsidRDefault="009F31BF">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支出总表</w:t>
      </w:r>
    </w:p>
    <w:p w:rsidR="000C21B9" w:rsidRDefault="009F31BF">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项目支出绩效信息表</w:t>
      </w:r>
    </w:p>
    <w:p w:rsidR="000C21B9" w:rsidRDefault="009F31BF">
      <w:pPr>
        <w:pStyle w:val="1"/>
        <w:numPr>
          <w:ilvl w:val="0"/>
          <w:numId w:val="1"/>
        </w:numPr>
        <w:ind w:firstLineChars="0"/>
        <w:jc w:val="left"/>
        <w:rPr>
          <w:rFonts w:ascii="仿宋_GB2312" w:eastAsia="仿宋_GB2312" w:hAnsi="仿宋_GB2312" w:cs="仿宋_GB2312"/>
          <w:sz w:val="32"/>
          <w:szCs w:val="32"/>
        </w:rPr>
      </w:pPr>
      <w:r>
        <w:rPr>
          <w:rFonts w:ascii="黑体" w:eastAsia="黑体" w:hAnsi="黑体" w:hint="eastAsia"/>
          <w:sz w:val="32"/>
          <w:szCs w:val="32"/>
        </w:rPr>
        <w:t>三亚市天涯区生态环境局</w:t>
      </w:r>
      <w:r>
        <w:rPr>
          <w:rFonts w:ascii="黑体" w:eastAsia="黑体" w:hAnsi="黑体" w:hint="eastAsia"/>
          <w:sz w:val="32"/>
          <w:szCs w:val="32"/>
        </w:rPr>
        <w:t>部门</w:t>
      </w:r>
      <w:r>
        <w:rPr>
          <w:rFonts w:ascii="仿宋_GB2312" w:eastAsia="仿宋_GB2312" w:hAnsi="黑体" w:cs="仿宋_GB2312" w:hint="eastAsia"/>
          <w:sz w:val="32"/>
          <w:szCs w:val="32"/>
        </w:rPr>
        <w:t>2021</w:t>
      </w:r>
      <w:r>
        <w:rPr>
          <w:rFonts w:ascii="黑体" w:eastAsia="黑体" w:hAnsi="黑体" w:hint="eastAsia"/>
          <w:sz w:val="32"/>
          <w:szCs w:val="32"/>
        </w:rPr>
        <w:t>年部门预算情况说明</w:t>
      </w:r>
    </w:p>
    <w:p w:rsidR="000C21B9" w:rsidRDefault="009F31BF">
      <w:pPr>
        <w:pStyle w:val="1"/>
        <w:numPr>
          <w:ilvl w:val="0"/>
          <w:numId w:val="1"/>
        </w:numPr>
        <w:ind w:firstLineChars="0"/>
        <w:jc w:val="left"/>
        <w:rPr>
          <w:rFonts w:ascii="仿宋_GB2312" w:eastAsia="仿宋_GB2312" w:hAnsi="仿宋_GB2312" w:cs="仿宋_GB2312"/>
          <w:sz w:val="32"/>
          <w:szCs w:val="32"/>
        </w:rPr>
      </w:pPr>
      <w:r>
        <w:rPr>
          <w:rFonts w:ascii="黑体" w:eastAsia="黑体" w:hAnsi="黑体" w:hint="eastAsia"/>
          <w:sz w:val="32"/>
          <w:szCs w:val="32"/>
        </w:rPr>
        <w:t xml:space="preserve">   </w:t>
      </w:r>
      <w:r>
        <w:rPr>
          <w:rFonts w:ascii="黑体" w:eastAsia="黑体" w:hAnsi="黑体" w:hint="eastAsia"/>
          <w:sz w:val="32"/>
          <w:szCs w:val="32"/>
        </w:rPr>
        <w:t>名词解释</w:t>
      </w:r>
    </w:p>
    <w:p w:rsidR="000C21B9" w:rsidRDefault="000C21B9">
      <w:pPr>
        <w:pStyle w:val="1"/>
        <w:ind w:left="1320" w:firstLineChars="0" w:firstLine="0"/>
        <w:jc w:val="left"/>
        <w:rPr>
          <w:rFonts w:ascii="黑体" w:eastAsia="黑体" w:hAnsi="黑体"/>
          <w:sz w:val="32"/>
          <w:szCs w:val="32"/>
        </w:rPr>
      </w:pPr>
    </w:p>
    <w:p w:rsidR="000C21B9" w:rsidRDefault="000C21B9">
      <w:pPr>
        <w:jc w:val="left"/>
        <w:rPr>
          <w:rFonts w:ascii="黑体" w:eastAsia="黑体" w:hAnsi="黑体"/>
          <w:sz w:val="32"/>
          <w:szCs w:val="32"/>
        </w:rPr>
      </w:pPr>
    </w:p>
    <w:p w:rsidR="000C21B9" w:rsidRDefault="000C21B9">
      <w:pPr>
        <w:jc w:val="left"/>
        <w:rPr>
          <w:rFonts w:ascii="黑体" w:eastAsia="黑体" w:hAnsi="黑体"/>
          <w:sz w:val="32"/>
          <w:szCs w:val="32"/>
        </w:rPr>
      </w:pPr>
    </w:p>
    <w:p w:rsidR="000C21B9" w:rsidRDefault="000C21B9">
      <w:pPr>
        <w:jc w:val="left"/>
        <w:rPr>
          <w:rFonts w:ascii="黑体" w:eastAsia="黑体" w:hAnsi="黑体"/>
          <w:sz w:val="32"/>
          <w:szCs w:val="32"/>
        </w:rPr>
      </w:pPr>
    </w:p>
    <w:p w:rsidR="000C21B9" w:rsidRDefault="009F31BF">
      <w:pPr>
        <w:pStyle w:val="1"/>
        <w:numPr>
          <w:ilvl w:val="0"/>
          <w:numId w:val="4"/>
        </w:numPr>
        <w:ind w:firstLineChars="0"/>
        <w:jc w:val="center"/>
        <w:rPr>
          <w:rFonts w:ascii="黑体" w:eastAsia="黑体" w:hAnsi="黑体"/>
          <w:sz w:val="32"/>
          <w:szCs w:val="32"/>
        </w:rPr>
      </w:pPr>
      <w:r>
        <w:rPr>
          <w:rFonts w:ascii="黑体" w:eastAsia="黑体" w:hAnsi="黑体" w:hint="eastAsia"/>
          <w:sz w:val="32"/>
          <w:szCs w:val="32"/>
        </w:rPr>
        <w:t>三亚市天涯区生态环境局</w:t>
      </w:r>
      <w:r>
        <w:rPr>
          <w:rFonts w:ascii="黑体" w:eastAsia="黑体" w:hAnsi="黑体" w:hint="eastAsia"/>
          <w:sz w:val="32"/>
          <w:szCs w:val="32"/>
        </w:rPr>
        <w:t>部门概况</w:t>
      </w:r>
    </w:p>
    <w:p w:rsidR="000C21B9" w:rsidRDefault="000C21B9">
      <w:pPr>
        <w:pStyle w:val="1"/>
        <w:numPr>
          <w:ilvl w:val="255"/>
          <w:numId w:val="0"/>
        </w:numPr>
        <w:ind w:firstLineChars="200" w:firstLine="640"/>
        <w:rPr>
          <w:rFonts w:ascii="仿宋_GB2312" w:eastAsia="仿宋_GB2312" w:hAnsi="仿宋_GB2312" w:cs="仿宋_GB2312"/>
          <w:sz w:val="32"/>
          <w:szCs w:val="32"/>
        </w:rPr>
      </w:pPr>
    </w:p>
    <w:p w:rsidR="000C21B9" w:rsidRDefault="009F31BF">
      <w:pPr>
        <w:pStyle w:val="1"/>
        <w:numPr>
          <w:ilvl w:val="255"/>
          <w:numId w:val="0"/>
        </w:numPr>
        <w:ind w:firstLineChars="200" w:firstLine="640"/>
        <w:rPr>
          <w:rFonts w:ascii="黑体" w:eastAsia="黑体" w:hAnsi="黑体" w:cs="仿宋_GB2312"/>
          <w:sz w:val="32"/>
          <w:szCs w:val="32"/>
        </w:rPr>
      </w:pPr>
      <w:r>
        <w:rPr>
          <w:rFonts w:ascii="仿宋_GB2312" w:eastAsia="仿宋_GB2312" w:hAnsi="仿宋_GB2312" w:cs="仿宋_GB2312" w:hint="eastAsia"/>
          <w:sz w:val="32"/>
          <w:szCs w:val="32"/>
        </w:rPr>
        <w:t>一、</w:t>
      </w:r>
      <w:r>
        <w:rPr>
          <w:rFonts w:ascii="黑体" w:eastAsia="黑体" w:hAnsi="黑体" w:cs="仿宋_GB2312" w:hint="eastAsia"/>
          <w:sz w:val="32"/>
          <w:szCs w:val="32"/>
        </w:rPr>
        <w:t>主要职能</w:t>
      </w:r>
    </w:p>
    <w:p w:rsidR="000C21B9" w:rsidRDefault="009F31BF">
      <w:pPr>
        <w:pStyle w:val="10"/>
        <w:numPr>
          <w:ilvl w:val="0"/>
          <w:numId w:val="5"/>
        </w:numPr>
        <w:spacing w:line="500" w:lineRule="exact"/>
        <w:ind w:left="0" w:firstLine="640"/>
        <w:rPr>
          <w:rFonts w:ascii="仿宋_GB2312" w:eastAsia="仿宋_GB2312" w:hAnsi="黑体" w:cs="仿宋_GB2312"/>
          <w:sz w:val="32"/>
          <w:szCs w:val="32"/>
        </w:rPr>
      </w:pPr>
      <w:r>
        <w:rPr>
          <w:rFonts w:ascii="仿宋_GB2312" w:eastAsia="仿宋_GB2312" w:hAnsi="黑体" w:cs="仿宋_GB2312" w:hint="eastAsia"/>
          <w:sz w:val="32"/>
          <w:szCs w:val="32"/>
        </w:rPr>
        <w:t>贯彻落实党和国家、省市有关生态环境工作的方针政策、法律法规、执行市委市政府、区委区政府决策部署和中国（海南）自由贸易实验区、中国特色自由贸易港政策措施。</w:t>
      </w:r>
    </w:p>
    <w:p w:rsidR="000C21B9" w:rsidRDefault="009F31BF">
      <w:pPr>
        <w:pStyle w:val="10"/>
        <w:numPr>
          <w:ilvl w:val="0"/>
          <w:numId w:val="5"/>
        </w:numPr>
        <w:spacing w:line="500" w:lineRule="exact"/>
        <w:ind w:left="0" w:firstLine="640"/>
        <w:rPr>
          <w:rFonts w:ascii="仿宋_GB2312" w:eastAsia="仿宋_GB2312" w:hAnsi="黑体" w:cs="仿宋_GB2312"/>
          <w:sz w:val="32"/>
          <w:szCs w:val="32"/>
        </w:rPr>
      </w:pPr>
      <w:r>
        <w:rPr>
          <w:rFonts w:ascii="仿宋_GB2312" w:eastAsia="仿宋_GB2312" w:hAnsi="黑体" w:cs="仿宋_GB2312" w:hint="eastAsia"/>
          <w:sz w:val="32"/>
          <w:szCs w:val="32"/>
        </w:rPr>
        <w:t>研究拟定并组织实施全区生态环境保护工作的规划和措施；会同组织有关部门组织编制并监督实施重点区域、流域、海域、地下水、饮用水水源地生态环境规划和水功能区划。研究提出中国（海南）自由贸易实验区、中国特色自由贸易港有关生态环境保护工作方面的意见和建议。</w:t>
      </w:r>
    </w:p>
    <w:p w:rsidR="000C21B9" w:rsidRDefault="009F31BF">
      <w:pPr>
        <w:pStyle w:val="10"/>
        <w:numPr>
          <w:ilvl w:val="0"/>
          <w:numId w:val="5"/>
        </w:numPr>
        <w:spacing w:line="500" w:lineRule="exact"/>
        <w:ind w:left="0" w:firstLine="640"/>
        <w:rPr>
          <w:rFonts w:ascii="仿宋_GB2312" w:eastAsia="仿宋_GB2312" w:hAnsi="黑体" w:cs="仿宋_GB2312"/>
          <w:sz w:val="32"/>
          <w:szCs w:val="32"/>
        </w:rPr>
      </w:pPr>
      <w:r>
        <w:rPr>
          <w:rFonts w:ascii="仿宋_GB2312" w:eastAsia="仿宋_GB2312" w:hAnsi="黑体" w:cs="仿宋_GB2312" w:hint="eastAsia"/>
          <w:sz w:val="32"/>
          <w:szCs w:val="32"/>
        </w:rPr>
        <w:t>负责生态环境问题的统筹协调和监督管理。牵头协调环境污染事故、生态破坏事件的调查处理；指导、协调全区突发生态环境事件的应急、预警工作；牵头指导实施生态环境损害赔偿制度；协调解决跨区环境污染纠纷；统筹协调重点区域、流域、海域生态环境保护工作。</w:t>
      </w:r>
    </w:p>
    <w:p w:rsidR="000C21B9" w:rsidRDefault="009F31BF">
      <w:pPr>
        <w:pStyle w:val="10"/>
        <w:numPr>
          <w:ilvl w:val="0"/>
          <w:numId w:val="5"/>
        </w:numPr>
        <w:spacing w:line="500" w:lineRule="exact"/>
        <w:ind w:left="0" w:firstLine="640"/>
        <w:rPr>
          <w:rFonts w:ascii="仿宋_GB2312" w:eastAsia="仿宋_GB2312" w:hAnsi="黑体" w:cs="仿宋_GB2312"/>
          <w:sz w:val="32"/>
          <w:szCs w:val="32"/>
        </w:rPr>
      </w:pPr>
      <w:r>
        <w:rPr>
          <w:rFonts w:ascii="仿宋_GB2312" w:eastAsia="仿宋_GB2312" w:hAnsi="黑体" w:cs="仿宋_GB2312" w:hint="eastAsia"/>
          <w:sz w:val="32"/>
          <w:szCs w:val="32"/>
        </w:rPr>
        <w:t>负责监督管理全区减排目标的落实。组织制定并监督实施陆地和海洋各类污染物排放总量控制计划，确定大气、水、海洋等纳污能力；组织实施排污许可证制度。</w:t>
      </w:r>
    </w:p>
    <w:p w:rsidR="000C21B9" w:rsidRDefault="009F31BF">
      <w:pPr>
        <w:pStyle w:val="10"/>
        <w:numPr>
          <w:ilvl w:val="0"/>
          <w:numId w:val="5"/>
        </w:numPr>
        <w:spacing w:line="500" w:lineRule="exact"/>
        <w:ind w:left="0" w:firstLine="640"/>
        <w:rPr>
          <w:rFonts w:ascii="仿宋_GB2312" w:eastAsia="仿宋_GB2312" w:hAnsi="黑体" w:cs="仿宋_GB2312"/>
          <w:sz w:val="32"/>
          <w:szCs w:val="32"/>
        </w:rPr>
      </w:pPr>
      <w:r>
        <w:rPr>
          <w:rFonts w:ascii="仿宋_GB2312" w:eastAsia="仿宋_GB2312" w:hAnsi="黑体" w:cs="仿宋_GB2312" w:hint="eastAsia"/>
          <w:sz w:val="32"/>
          <w:szCs w:val="32"/>
        </w:rPr>
        <w:t>会同有关部门开展地方党政领导班子和领导干部生态环境保护实绩评价工作。</w:t>
      </w:r>
    </w:p>
    <w:p w:rsidR="000C21B9" w:rsidRDefault="009F31BF">
      <w:pPr>
        <w:pStyle w:val="10"/>
        <w:numPr>
          <w:ilvl w:val="0"/>
          <w:numId w:val="5"/>
        </w:numPr>
        <w:spacing w:line="500" w:lineRule="exact"/>
        <w:ind w:left="0" w:firstLine="640"/>
        <w:rPr>
          <w:rFonts w:ascii="仿宋_GB2312" w:eastAsia="仿宋_GB2312" w:hAnsi="黑体" w:cs="仿宋_GB2312"/>
          <w:sz w:val="32"/>
          <w:szCs w:val="32"/>
        </w:rPr>
      </w:pPr>
      <w:r>
        <w:rPr>
          <w:rFonts w:ascii="仿宋_GB2312" w:eastAsia="仿宋_GB2312" w:hAnsi="黑体" w:cs="仿宋_GB2312" w:hint="eastAsia"/>
          <w:sz w:val="32"/>
          <w:szCs w:val="32"/>
        </w:rPr>
        <w:t>负责提出生态环境领域固定资产投资、区级财政</w:t>
      </w:r>
      <w:r>
        <w:rPr>
          <w:rFonts w:ascii="仿宋_GB2312" w:eastAsia="仿宋_GB2312" w:hAnsi="黑体" w:cs="仿宋_GB2312" w:hint="eastAsia"/>
          <w:sz w:val="32"/>
          <w:szCs w:val="32"/>
        </w:rPr>
        <w:lastRenderedPageBreak/>
        <w:t>性资金安排的意见</w:t>
      </w:r>
      <w:r>
        <w:rPr>
          <w:rFonts w:ascii="仿宋_GB2312" w:eastAsia="仿宋_GB2312" w:hAnsi="黑体" w:cs="仿宋_GB2312" w:hint="eastAsia"/>
          <w:sz w:val="32"/>
          <w:szCs w:val="32"/>
        </w:rPr>
        <w:t>，配合有关部门做好组织实施。参与指导推动循环经济和生态环保产业发展。</w:t>
      </w:r>
    </w:p>
    <w:p w:rsidR="000C21B9" w:rsidRDefault="009F31BF">
      <w:pPr>
        <w:pStyle w:val="10"/>
        <w:numPr>
          <w:ilvl w:val="0"/>
          <w:numId w:val="5"/>
        </w:numPr>
        <w:spacing w:line="500" w:lineRule="exact"/>
        <w:ind w:left="0" w:firstLine="640"/>
        <w:rPr>
          <w:rFonts w:ascii="仿宋_GB2312" w:eastAsia="仿宋_GB2312" w:hAnsi="黑体" w:cs="仿宋_GB2312"/>
          <w:sz w:val="32"/>
          <w:szCs w:val="32"/>
        </w:rPr>
      </w:pPr>
      <w:r>
        <w:rPr>
          <w:rFonts w:ascii="仿宋_GB2312" w:eastAsia="仿宋_GB2312" w:hAnsi="黑体" w:cs="仿宋_GB2312" w:hint="eastAsia"/>
          <w:sz w:val="32"/>
          <w:szCs w:val="32"/>
        </w:rPr>
        <w:t>负责环境污染防治的监督管理。组织实施大气、水、海洋、土壤、噪声、光、恶臭、固体废物、化学品、机动车等的污染防治管理制度；会同有关部门监督管理饮用水水源的生态环境保护工作，组织实施城乡生态环境综合整治工作，监督指导农业面源污染治理工作。</w:t>
      </w:r>
    </w:p>
    <w:p w:rsidR="000C21B9" w:rsidRDefault="009F31BF">
      <w:pPr>
        <w:pStyle w:val="10"/>
        <w:numPr>
          <w:ilvl w:val="0"/>
          <w:numId w:val="5"/>
        </w:numPr>
        <w:spacing w:line="500" w:lineRule="exact"/>
        <w:ind w:left="0" w:firstLine="640"/>
        <w:rPr>
          <w:rFonts w:ascii="仿宋_GB2312" w:eastAsia="仿宋_GB2312" w:hAnsi="黑体" w:cs="仿宋_GB2312"/>
          <w:sz w:val="32"/>
          <w:szCs w:val="32"/>
        </w:rPr>
      </w:pPr>
      <w:r>
        <w:rPr>
          <w:rFonts w:ascii="仿宋_GB2312" w:eastAsia="仿宋_GB2312" w:hAnsi="黑体" w:cs="仿宋_GB2312" w:hint="eastAsia"/>
          <w:sz w:val="32"/>
          <w:szCs w:val="32"/>
        </w:rPr>
        <w:t>指导、协调、监督生态保护修复，参与推进国家生态文明实验区（海南）建设工作。组织编制生态环保规划；监督对生态环境有影响的自然资源开发利用活动、重要生态环境建设和生态破坏恢复工作；协调、监督生物多样性保护、野生动植物保护，湿地环境保护工作；指导、协调和监督全区农村生态环境保护，指导开展各类生态创建工作和生态示范区建设工作；参与生态保护补偿工作。</w:t>
      </w:r>
    </w:p>
    <w:p w:rsidR="000C21B9" w:rsidRDefault="009F31BF">
      <w:pPr>
        <w:pStyle w:val="10"/>
        <w:numPr>
          <w:ilvl w:val="0"/>
          <w:numId w:val="5"/>
        </w:numPr>
        <w:spacing w:line="500" w:lineRule="exact"/>
        <w:ind w:left="0" w:firstLine="640"/>
        <w:rPr>
          <w:rFonts w:ascii="仿宋_GB2312" w:eastAsia="仿宋_GB2312" w:hAnsi="黑体" w:cs="仿宋_GB2312"/>
          <w:sz w:val="32"/>
          <w:szCs w:val="32"/>
        </w:rPr>
      </w:pPr>
      <w:r>
        <w:rPr>
          <w:rFonts w:ascii="仿宋_GB2312" w:eastAsia="仿宋_GB2312" w:hAnsi="黑体" w:cs="仿宋_GB2312" w:hint="eastAsia"/>
          <w:sz w:val="32"/>
          <w:szCs w:val="32"/>
        </w:rPr>
        <w:t>负责核与辐射安全的监督管理。监督管理权限内全区核与辐射安全环境保护。配合开展辐射事故应急处置工作。</w:t>
      </w:r>
    </w:p>
    <w:p w:rsidR="000C21B9" w:rsidRDefault="009F31BF">
      <w:pPr>
        <w:pStyle w:val="10"/>
        <w:numPr>
          <w:ilvl w:val="0"/>
          <w:numId w:val="5"/>
        </w:numPr>
        <w:spacing w:line="500" w:lineRule="exact"/>
        <w:ind w:left="0" w:firstLine="640"/>
        <w:rPr>
          <w:rFonts w:ascii="仿宋_GB2312" w:eastAsia="仿宋_GB2312" w:hAnsi="黑体" w:cs="仿宋_GB2312"/>
          <w:sz w:val="32"/>
          <w:szCs w:val="32"/>
        </w:rPr>
      </w:pPr>
      <w:r>
        <w:rPr>
          <w:rFonts w:ascii="仿宋_GB2312" w:eastAsia="仿宋_GB2312" w:hAnsi="黑体" w:cs="仿宋_GB2312" w:hint="eastAsia"/>
          <w:sz w:val="32"/>
          <w:szCs w:val="32"/>
        </w:rPr>
        <w:t>负责生态环境准入的监督管理。按管理权限组织审批或审查重点开发建设区域</w:t>
      </w:r>
      <w:r>
        <w:rPr>
          <w:rFonts w:ascii="仿宋_GB2312" w:eastAsia="仿宋_GB2312" w:hAnsi="黑体" w:cs="仿宋_GB2312" w:hint="eastAsia"/>
          <w:sz w:val="32"/>
          <w:szCs w:val="32"/>
        </w:rPr>
        <w:t>、规划、项目环境影响评价文件。</w:t>
      </w:r>
    </w:p>
    <w:p w:rsidR="000C21B9" w:rsidRDefault="009F31BF">
      <w:pPr>
        <w:pStyle w:val="10"/>
        <w:numPr>
          <w:ilvl w:val="0"/>
          <w:numId w:val="5"/>
        </w:numPr>
        <w:spacing w:line="500" w:lineRule="exact"/>
        <w:ind w:left="0" w:firstLine="640"/>
        <w:rPr>
          <w:rFonts w:ascii="仿宋_GB2312" w:eastAsia="仿宋_GB2312" w:hAnsi="黑体" w:cs="仿宋_GB2312"/>
          <w:sz w:val="32"/>
          <w:szCs w:val="32"/>
        </w:rPr>
      </w:pPr>
      <w:r>
        <w:rPr>
          <w:rFonts w:ascii="仿宋_GB2312" w:eastAsia="仿宋_GB2312" w:hAnsi="黑体" w:cs="仿宋_GB2312" w:hint="eastAsia"/>
          <w:sz w:val="32"/>
          <w:szCs w:val="32"/>
        </w:rPr>
        <w:t>组织开展生态环境监测工作。监督实施地方性生态环境监测制度、规范和标准；会同有关部门统一规划生态环境质量监测站点设置，组织实施生态环境质量监测、污染源监督性监测、温室气体减排监测、应急监测。组织对生态环境质量状况进行调查评价、预测预警；组织建设和管理生态环境监测网和生态环境信息网，建立和实行生态环境质量公告制度，发布生态环境信息和生态环境状况公报。</w:t>
      </w:r>
    </w:p>
    <w:p w:rsidR="000C21B9" w:rsidRDefault="009F31BF">
      <w:pPr>
        <w:pStyle w:val="10"/>
        <w:numPr>
          <w:ilvl w:val="0"/>
          <w:numId w:val="5"/>
        </w:numPr>
        <w:spacing w:line="500" w:lineRule="exact"/>
        <w:ind w:left="0" w:firstLine="640"/>
        <w:rPr>
          <w:rFonts w:ascii="仿宋_GB2312" w:eastAsia="仿宋_GB2312" w:hAnsi="黑体" w:cs="仿宋_GB2312"/>
          <w:sz w:val="32"/>
          <w:szCs w:val="32"/>
        </w:rPr>
      </w:pPr>
      <w:r>
        <w:rPr>
          <w:rFonts w:ascii="仿宋_GB2312" w:eastAsia="仿宋_GB2312" w:hAnsi="黑体" w:cs="仿宋_GB2312" w:hint="eastAsia"/>
          <w:sz w:val="32"/>
          <w:szCs w:val="32"/>
        </w:rPr>
        <w:lastRenderedPageBreak/>
        <w:t>负责应对气候变化工作。协调实施应对气候变化及温室气体减排的规划和政策措施；负责全区应对气候变化及碳减排的日常工作。</w:t>
      </w:r>
    </w:p>
    <w:p w:rsidR="000C21B9" w:rsidRDefault="009F31BF">
      <w:pPr>
        <w:pStyle w:val="10"/>
        <w:numPr>
          <w:ilvl w:val="0"/>
          <w:numId w:val="5"/>
        </w:numPr>
        <w:spacing w:line="500" w:lineRule="exact"/>
        <w:ind w:left="0" w:firstLine="640"/>
        <w:rPr>
          <w:rFonts w:ascii="仿宋_GB2312" w:eastAsia="仿宋_GB2312" w:hAnsi="黑体" w:cs="仿宋_GB2312"/>
          <w:sz w:val="32"/>
          <w:szCs w:val="32"/>
        </w:rPr>
      </w:pPr>
      <w:r>
        <w:rPr>
          <w:rFonts w:ascii="仿宋_GB2312" w:eastAsia="仿宋_GB2312" w:hAnsi="黑体" w:cs="仿宋_GB2312" w:hint="eastAsia"/>
          <w:sz w:val="32"/>
          <w:szCs w:val="32"/>
        </w:rPr>
        <w:t>配合中央、省市</w:t>
      </w:r>
      <w:r>
        <w:rPr>
          <w:rFonts w:ascii="仿宋_GB2312" w:eastAsia="仿宋_GB2312" w:hAnsi="黑体" w:cs="仿宋_GB2312" w:hint="eastAsia"/>
          <w:sz w:val="32"/>
          <w:szCs w:val="32"/>
        </w:rPr>
        <w:t>开展生态环境保护督察工作，协调生态环境保护督察相关工作。</w:t>
      </w:r>
    </w:p>
    <w:p w:rsidR="000C21B9" w:rsidRDefault="009F31BF">
      <w:pPr>
        <w:pStyle w:val="10"/>
        <w:numPr>
          <w:ilvl w:val="0"/>
          <w:numId w:val="5"/>
        </w:numPr>
        <w:spacing w:line="500" w:lineRule="exact"/>
        <w:ind w:left="0" w:firstLine="640"/>
        <w:rPr>
          <w:rFonts w:ascii="仿宋_GB2312" w:eastAsia="仿宋_GB2312" w:hAnsi="黑体" w:cs="仿宋_GB2312"/>
          <w:sz w:val="32"/>
          <w:szCs w:val="32"/>
        </w:rPr>
      </w:pPr>
      <w:r>
        <w:rPr>
          <w:rFonts w:ascii="仿宋_GB2312" w:eastAsia="仿宋_GB2312" w:hAnsi="黑体" w:cs="仿宋_GB2312" w:hint="eastAsia"/>
          <w:sz w:val="32"/>
          <w:szCs w:val="32"/>
        </w:rPr>
        <w:t>负责协调、对接和监督生态环境执法工作。</w:t>
      </w:r>
    </w:p>
    <w:p w:rsidR="000C21B9" w:rsidRDefault="009F31BF">
      <w:pPr>
        <w:pStyle w:val="10"/>
        <w:numPr>
          <w:ilvl w:val="0"/>
          <w:numId w:val="5"/>
        </w:numPr>
        <w:spacing w:line="500" w:lineRule="exact"/>
        <w:ind w:left="0" w:firstLine="640"/>
        <w:rPr>
          <w:rFonts w:ascii="仿宋_GB2312" w:eastAsia="仿宋_GB2312" w:hAnsi="黑体" w:cs="仿宋_GB2312"/>
          <w:sz w:val="32"/>
          <w:szCs w:val="32"/>
        </w:rPr>
      </w:pPr>
      <w:r>
        <w:rPr>
          <w:rFonts w:ascii="仿宋_GB2312" w:eastAsia="仿宋_GB2312" w:hAnsi="黑体" w:cs="仿宋_GB2312" w:hint="eastAsia"/>
          <w:sz w:val="32"/>
          <w:szCs w:val="32"/>
        </w:rPr>
        <w:t>组织、指导和协调生态环境宣传教育工作，组织实施生态环境保护宣传教育纲要，推动社会组织和公众参与生态环境保护，指导生态环境科技工作。</w:t>
      </w:r>
    </w:p>
    <w:p w:rsidR="000C21B9" w:rsidRDefault="009F31BF">
      <w:pPr>
        <w:pStyle w:val="10"/>
        <w:numPr>
          <w:ilvl w:val="0"/>
          <w:numId w:val="5"/>
        </w:numPr>
        <w:spacing w:line="500" w:lineRule="exact"/>
        <w:ind w:left="0" w:firstLine="640"/>
        <w:rPr>
          <w:rFonts w:ascii="仿宋_GB2312" w:eastAsia="仿宋_GB2312" w:hAnsi="黑体" w:cs="仿宋_GB2312"/>
          <w:sz w:val="32"/>
          <w:szCs w:val="32"/>
        </w:rPr>
      </w:pPr>
      <w:r>
        <w:rPr>
          <w:rFonts w:ascii="仿宋_GB2312" w:eastAsia="仿宋_GB2312" w:hAnsi="黑体" w:cs="仿宋_GB2312" w:hint="eastAsia"/>
          <w:sz w:val="32"/>
          <w:szCs w:val="32"/>
        </w:rPr>
        <w:t>参与生态环境国际合作和交流，参与处理涉外有关生态环境事务。</w:t>
      </w:r>
    </w:p>
    <w:p w:rsidR="000C21B9" w:rsidRDefault="009F31BF">
      <w:pPr>
        <w:pStyle w:val="10"/>
        <w:numPr>
          <w:ilvl w:val="0"/>
          <w:numId w:val="5"/>
        </w:numPr>
        <w:spacing w:line="500" w:lineRule="exact"/>
        <w:ind w:left="0" w:firstLine="640"/>
        <w:rPr>
          <w:rFonts w:ascii="仿宋_GB2312" w:eastAsia="仿宋_GB2312" w:hAnsi="黑体" w:cs="仿宋_GB2312"/>
          <w:sz w:val="32"/>
          <w:szCs w:val="32"/>
        </w:rPr>
      </w:pPr>
      <w:r>
        <w:rPr>
          <w:rFonts w:ascii="仿宋_GB2312" w:eastAsia="仿宋_GB2312" w:hAnsi="黑体" w:cs="仿宋_GB2312" w:hint="eastAsia"/>
          <w:sz w:val="32"/>
          <w:szCs w:val="32"/>
        </w:rPr>
        <w:t>完成区委区政府和上级部门交办的其他工作任务。</w:t>
      </w:r>
    </w:p>
    <w:p w:rsidR="000C21B9" w:rsidRDefault="009F31BF">
      <w:pPr>
        <w:pStyle w:val="1"/>
        <w:numPr>
          <w:ilvl w:val="0"/>
          <w:numId w:val="6"/>
        </w:numPr>
        <w:ind w:firstLineChars="0"/>
        <w:jc w:val="left"/>
        <w:rPr>
          <w:rFonts w:ascii="黑体" w:eastAsia="黑体" w:hAnsi="黑体" w:cs="仿宋_GB2312"/>
          <w:sz w:val="32"/>
          <w:szCs w:val="32"/>
        </w:rPr>
      </w:pPr>
      <w:r>
        <w:rPr>
          <w:rFonts w:ascii="黑体" w:eastAsia="黑体" w:hAnsi="黑体" w:cs="仿宋_GB2312" w:hint="eastAsia"/>
          <w:sz w:val="32"/>
          <w:szCs w:val="32"/>
        </w:rPr>
        <w:t>部门预算单位构成</w:t>
      </w:r>
    </w:p>
    <w:p w:rsidR="000C21B9" w:rsidRDefault="009F31BF">
      <w:pPr>
        <w:ind w:firstLineChars="250" w:firstLine="800"/>
        <w:jc w:val="left"/>
        <w:rPr>
          <w:rFonts w:ascii="仿宋_GB2312" w:eastAsia="仿宋_GB2312" w:hAnsi="黑体" w:cs="仿宋_GB2312"/>
          <w:sz w:val="32"/>
          <w:szCs w:val="32"/>
        </w:rPr>
      </w:pPr>
      <w:r>
        <w:rPr>
          <w:rFonts w:ascii="仿宋_GB2312" w:eastAsia="仿宋_GB2312" w:hAnsi="黑体" w:cs="仿宋_GB2312" w:hint="eastAsia"/>
          <w:sz w:val="32"/>
          <w:szCs w:val="32"/>
        </w:rPr>
        <w:t>纳入</w:t>
      </w:r>
      <w:r>
        <w:rPr>
          <w:rFonts w:ascii="仿宋_GB2312" w:eastAsia="仿宋_GB2312" w:hAnsi="黑体" w:cs="仿宋_GB2312" w:hint="eastAsia"/>
          <w:sz w:val="32"/>
          <w:szCs w:val="32"/>
        </w:rPr>
        <w:t>三亚市天涯区生态环境局</w:t>
      </w:r>
      <w:r>
        <w:rPr>
          <w:rFonts w:ascii="仿宋_GB2312" w:eastAsia="仿宋_GB2312" w:hAnsi="黑体" w:cs="仿宋_GB2312" w:hint="eastAsia"/>
          <w:sz w:val="32"/>
          <w:szCs w:val="32"/>
        </w:rPr>
        <w:t>部门</w:t>
      </w:r>
      <w:r>
        <w:rPr>
          <w:rFonts w:ascii="仿宋_GB2312" w:eastAsia="仿宋_GB2312" w:hAnsi="黑体" w:cs="仿宋_GB2312" w:hint="eastAsia"/>
          <w:sz w:val="32"/>
          <w:szCs w:val="32"/>
        </w:rPr>
        <w:t>2021</w:t>
      </w:r>
      <w:r>
        <w:rPr>
          <w:rFonts w:ascii="仿宋_GB2312" w:eastAsia="仿宋_GB2312" w:hAnsi="黑体" w:cs="仿宋_GB2312" w:hint="eastAsia"/>
          <w:sz w:val="32"/>
          <w:szCs w:val="32"/>
        </w:rPr>
        <w:t>年部门预算编制范围的二级预算单位包括：</w:t>
      </w:r>
    </w:p>
    <w:p w:rsidR="000C21B9" w:rsidRDefault="009F31BF">
      <w:pPr>
        <w:pStyle w:val="1"/>
        <w:numPr>
          <w:ilvl w:val="0"/>
          <w:numId w:val="7"/>
        </w:numPr>
        <w:ind w:firstLineChars="0"/>
        <w:jc w:val="left"/>
        <w:rPr>
          <w:rFonts w:ascii="仿宋_GB2312" w:eastAsia="仿宋_GB2312" w:hAnsi="黑体" w:cs="仿宋_GB2312"/>
          <w:sz w:val="32"/>
          <w:szCs w:val="32"/>
        </w:rPr>
      </w:pPr>
      <w:r>
        <w:rPr>
          <w:rFonts w:ascii="仿宋_GB2312" w:eastAsia="仿宋_GB2312" w:hAnsi="黑体" w:cs="仿宋_GB2312" w:hint="eastAsia"/>
          <w:sz w:val="32"/>
          <w:szCs w:val="32"/>
        </w:rPr>
        <w:t>三亚市天涯区生态环境局</w:t>
      </w:r>
    </w:p>
    <w:p w:rsidR="000C21B9" w:rsidRDefault="009F31BF">
      <w:pPr>
        <w:ind w:firstLineChars="200" w:firstLine="640"/>
        <w:rPr>
          <w:rFonts w:ascii="黑体" w:eastAsia="黑体" w:hAnsi="黑体"/>
          <w:sz w:val="32"/>
          <w:szCs w:val="32"/>
        </w:rPr>
      </w:pPr>
      <w:r>
        <w:rPr>
          <w:rFonts w:ascii="黑体" w:eastAsia="黑体" w:hAnsi="黑体" w:hint="eastAsia"/>
          <w:sz w:val="32"/>
          <w:szCs w:val="32"/>
        </w:rPr>
        <w:t>第二部分</w:t>
      </w:r>
      <w:r>
        <w:rPr>
          <w:rFonts w:ascii="黑体" w:eastAsia="黑体" w:hAnsi="黑体" w:hint="eastAsia"/>
          <w:sz w:val="32"/>
          <w:szCs w:val="32"/>
        </w:rPr>
        <w:t xml:space="preserve"> </w:t>
      </w:r>
      <w:r>
        <w:rPr>
          <w:rFonts w:ascii="黑体" w:eastAsia="黑体" w:hAnsi="黑体" w:hint="eastAsia"/>
          <w:sz w:val="32"/>
          <w:szCs w:val="32"/>
        </w:rPr>
        <w:t>三亚市天涯区生态环境局</w:t>
      </w:r>
      <w:r>
        <w:rPr>
          <w:rFonts w:ascii="黑体" w:eastAsia="黑体" w:hAnsi="黑体" w:hint="eastAsia"/>
          <w:sz w:val="32"/>
          <w:szCs w:val="32"/>
        </w:rPr>
        <w:t>部门</w:t>
      </w:r>
    </w:p>
    <w:p w:rsidR="000C21B9" w:rsidRDefault="009F31BF">
      <w:pPr>
        <w:ind w:firstLineChars="200" w:firstLine="640"/>
        <w:rPr>
          <w:rFonts w:ascii="黑体" w:eastAsia="黑体" w:hAnsi="黑体"/>
          <w:sz w:val="32"/>
          <w:szCs w:val="32"/>
        </w:rPr>
      </w:pPr>
      <w:r>
        <w:rPr>
          <w:rFonts w:ascii="黑体" w:eastAsia="黑体" w:hAnsi="黑体" w:hint="eastAsia"/>
          <w:sz w:val="32"/>
          <w:szCs w:val="32"/>
        </w:rPr>
        <w:t>2021</w:t>
      </w:r>
      <w:r>
        <w:rPr>
          <w:rFonts w:ascii="黑体" w:eastAsia="黑体" w:hAnsi="黑体" w:hint="eastAsia"/>
          <w:sz w:val="32"/>
          <w:szCs w:val="32"/>
        </w:rPr>
        <w:t>年部门</w:t>
      </w:r>
      <w:bookmarkStart w:id="0" w:name="_GoBack"/>
      <w:bookmarkEnd w:id="0"/>
      <w:r>
        <w:rPr>
          <w:rFonts w:ascii="黑体" w:eastAsia="黑体" w:hAnsi="黑体" w:hint="eastAsia"/>
          <w:sz w:val="32"/>
          <w:szCs w:val="32"/>
        </w:rPr>
        <w:t>预算表</w:t>
      </w:r>
    </w:p>
    <w:p w:rsidR="000C21B9" w:rsidRDefault="000C21B9">
      <w:pPr>
        <w:ind w:left="800"/>
        <w:jc w:val="left"/>
        <w:rPr>
          <w:rFonts w:ascii="黑体" w:eastAsia="黑体" w:hAnsi="黑体"/>
          <w:sz w:val="32"/>
          <w:szCs w:val="32"/>
        </w:rPr>
      </w:pPr>
    </w:p>
    <w:p w:rsidR="000C21B9" w:rsidRDefault="009F31BF">
      <w:pPr>
        <w:ind w:left="800"/>
        <w:jc w:val="center"/>
        <w:rPr>
          <w:rFonts w:ascii="仿宋_GB2312" w:eastAsia="仿宋_GB2312" w:hAnsi="黑体"/>
          <w:b/>
          <w:sz w:val="32"/>
          <w:szCs w:val="32"/>
        </w:rPr>
      </w:pPr>
      <w:r>
        <w:rPr>
          <w:rFonts w:ascii="仿宋_GB2312" w:eastAsia="仿宋_GB2312" w:hAnsi="黑体" w:hint="eastAsia"/>
          <w:b/>
          <w:sz w:val="32"/>
          <w:szCs w:val="32"/>
        </w:rPr>
        <w:t>（此部分内容即为部门预算公开表）</w:t>
      </w:r>
    </w:p>
    <w:p w:rsidR="000C21B9" w:rsidRDefault="000C21B9">
      <w:pPr>
        <w:rPr>
          <w:rFonts w:ascii="黑体" w:eastAsia="黑体" w:hAnsi="黑体"/>
          <w:sz w:val="32"/>
          <w:szCs w:val="32"/>
        </w:rPr>
      </w:pPr>
    </w:p>
    <w:p w:rsidR="000C21B9" w:rsidRDefault="009F31BF">
      <w:pPr>
        <w:ind w:firstLineChars="150" w:firstLine="480"/>
        <w:rPr>
          <w:rFonts w:ascii="黑体" w:eastAsia="黑体" w:hAnsi="黑体"/>
          <w:sz w:val="32"/>
          <w:szCs w:val="32"/>
        </w:rPr>
      </w:pPr>
      <w:r>
        <w:rPr>
          <w:rFonts w:ascii="黑体" w:eastAsia="黑体" w:hAnsi="黑体" w:hint="eastAsia"/>
          <w:sz w:val="32"/>
          <w:szCs w:val="32"/>
        </w:rPr>
        <w:t>第三部分</w:t>
      </w:r>
      <w:r>
        <w:rPr>
          <w:rFonts w:ascii="黑体" w:eastAsia="黑体" w:hAnsi="黑体" w:hint="eastAsia"/>
          <w:sz w:val="32"/>
          <w:szCs w:val="32"/>
        </w:rPr>
        <w:t xml:space="preserve">   </w:t>
      </w:r>
      <w:r>
        <w:rPr>
          <w:rFonts w:ascii="黑体" w:eastAsia="黑体" w:hAnsi="黑体" w:hint="eastAsia"/>
          <w:sz w:val="32"/>
          <w:szCs w:val="32"/>
        </w:rPr>
        <w:t>三亚市天涯区生态环境局</w:t>
      </w:r>
      <w:r>
        <w:rPr>
          <w:rFonts w:ascii="黑体" w:eastAsia="黑体" w:hAnsi="黑体" w:hint="eastAsia"/>
          <w:sz w:val="32"/>
          <w:szCs w:val="32"/>
        </w:rPr>
        <w:t>部门</w:t>
      </w:r>
      <w:r>
        <w:rPr>
          <w:rFonts w:ascii="黑体" w:eastAsia="黑体" w:hAnsi="黑体" w:hint="eastAsia"/>
          <w:sz w:val="32"/>
          <w:szCs w:val="32"/>
        </w:rPr>
        <w:t>2021</w:t>
      </w:r>
      <w:r>
        <w:rPr>
          <w:rFonts w:ascii="黑体" w:eastAsia="黑体" w:hAnsi="黑体" w:hint="eastAsia"/>
          <w:sz w:val="32"/>
          <w:szCs w:val="32"/>
        </w:rPr>
        <w:t>年部门预算情况说明</w:t>
      </w:r>
    </w:p>
    <w:p w:rsidR="000C21B9" w:rsidRDefault="000C21B9">
      <w:pPr>
        <w:jc w:val="center"/>
        <w:rPr>
          <w:rFonts w:ascii="黑体" w:eastAsia="黑体" w:hAnsi="黑体"/>
          <w:sz w:val="32"/>
          <w:szCs w:val="32"/>
        </w:rPr>
      </w:pPr>
    </w:p>
    <w:p w:rsidR="000C21B9" w:rsidRDefault="009F31BF">
      <w:pPr>
        <w:ind w:firstLineChars="200" w:firstLine="640"/>
        <w:jc w:val="left"/>
        <w:rPr>
          <w:rFonts w:ascii="黑体" w:eastAsia="黑体" w:hAnsi="黑体"/>
          <w:sz w:val="32"/>
          <w:szCs w:val="32"/>
        </w:rPr>
      </w:pPr>
      <w:r>
        <w:rPr>
          <w:rFonts w:ascii="黑体" w:eastAsia="黑体" w:hAnsi="黑体" w:hint="eastAsia"/>
          <w:sz w:val="32"/>
          <w:szCs w:val="32"/>
        </w:rPr>
        <w:lastRenderedPageBreak/>
        <w:t>一、关于</w:t>
      </w:r>
      <w:r>
        <w:rPr>
          <w:rFonts w:ascii="黑体" w:eastAsia="黑体" w:hAnsi="黑体" w:hint="eastAsia"/>
          <w:sz w:val="32"/>
          <w:szCs w:val="32"/>
        </w:rPr>
        <w:t>三亚市天涯区生态环境局</w:t>
      </w:r>
      <w:r>
        <w:rPr>
          <w:rFonts w:ascii="黑体" w:eastAsia="黑体" w:hAnsi="黑体" w:hint="eastAsia"/>
          <w:sz w:val="32"/>
          <w:szCs w:val="32"/>
        </w:rPr>
        <w:t>部门</w:t>
      </w:r>
      <w:r>
        <w:rPr>
          <w:rFonts w:ascii="仿宋_GB2312" w:eastAsia="仿宋_GB2312" w:hAnsi="黑体" w:cs="仿宋_GB2312" w:hint="eastAsia"/>
          <w:sz w:val="32"/>
          <w:szCs w:val="32"/>
        </w:rPr>
        <w:t>2021</w:t>
      </w:r>
      <w:r>
        <w:rPr>
          <w:rFonts w:ascii="黑体" w:eastAsia="黑体" w:hAnsi="黑体" w:hint="eastAsia"/>
          <w:sz w:val="32"/>
          <w:szCs w:val="32"/>
        </w:rPr>
        <w:t>年财政拨款收支预算情况的总体说明</w:t>
      </w:r>
    </w:p>
    <w:p w:rsidR="000C21B9" w:rsidRDefault="009F31BF">
      <w:pPr>
        <w:ind w:firstLineChars="200" w:firstLine="640"/>
        <w:jc w:val="left"/>
        <w:rPr>
          <w:rFonts w:ascii="仿宋_GB2312" w:eastAsia="仿宋_GB2312" w:hAnsi="黑体"/>
          <w:sz w:val="32"/>
          <w:szCs w:val="32"/>
        </w:rPr>
      </w:pPr>
      <w:r>
        <w:rPr>
          <w:rFonts w:ascii="仿宋_GB2312" w:eastAsia="仿宋_GB2312" w:hAnsi="黑体" w:hint="eastAsia"/>
          <w:sz w:val="32"/>
          <w:szCs w:val="32"/>
        </w:rPr>
        <w:t>三亚市天涯区生态环境局</w:t>
      </w:r>
      <w:r>
        <w:rPr>
          <w:rFonts w:ascii="仿宋_GB2312" w:eastAsia="仿宋_GB2312" w:hAnsi="黑体" w:hint="eastAsia"/>
          <w:sz w:val="32"/>
          <w:szCs w:val="32"/>
        </w:rPr>
        <w:t>部门</w:t>
      </w:r>
      <w:r>
        <w:rPr>
          <w:rFonts w:ascii="仿宋_GB2312" w:eastAsia="仿宋_GB2312" w:hAnsi="黑体" w:cs="仿宋_GB2312" w:hint="eastAsia"/>
          <w:sz w:val="32"/>
          <w:szCs w:val="32"/>
        </w:rPr>
        <w:t>2021</w:t>
      </w:r>
      <w:r>
        <w:rPr>
          <w:rFonts w:ascii="仿宋_GB2312" w:eastAsia="仿宋_GB2312" w:hAnsi="黑体" w:hint="eastAsia"/>
          <w:sz w:val="32"/>
          <w:szCs w:val="32"/>
        </w:rPr>
        <w:t>年财政拨款收支总预算</w:t>
      </w:r>
      <w:r>
        <w:rPr>
          <w:rFonts w:ascii="仿宋_GB2312" w:eastAsia="仿宋_GB2312" w:hAnsi="黑体" w:cs="仿宋_GB2312" w:hint="eastAsia"/>
          <w:sz w:val="32"/>
          <w:szCs w:val="32"/>
        </w:rPr>
        <w:t>462.72</w:t>
      </w:r>
      <w:r>
        <w:rPr>
          <w:rFonts w:ascii="仿宋_GB2312" w:eastAsia="仿宋_GB2312" w:hAnsi="黑体" w:hint="eastAsia"/>
          <w:sz w:val="32"/>
          <w:szCs w:val="32"/>
        </w:rPr>
        <w:t>万元。其中，收入总计</w:t>
      </w:r>
      <w:r>
        <w:rPr>
          <w:rFonts w:ascii="仿宋_GB2312" w:eastAsia="仿宋_GB2312" w:hAnsi="黑体" w:cs="仿宋_GB2312" w:hint="eastAsia"/>
          <w:sz w:val="32"/>
          <w:szCs w:val="32"/>
        </w:rPr>
        <w:t>462.72</w:t>
      </w:r>
      <w:r>
        <w:rPr>
          <w:rFonts w:ascii="仿宋_GB2312" w:eastAsia="仿宋_GB2312" w:hAnsi="黑体" w:hint="eastAsia"/>
          <w:sz w:val="32"/>
          <w:szCs w:val="32"/>
        </w:rPr>
        <w:t>万元，包括一般公共预算本年收入</w:t>
      </w:r>
      <w:r>
        <w:rPr>
          <w:rFonts w:ascii="仿宋_GB2312" w:eastAsia="仿宋_GB2312" w:hAnsi="黑体" w:cs="仿宋_GB2312" w:hint="eastAsia"/>
          <w:sz w:val="32"/>
          <w:szCs w:val="32"/>
        </w:rPr>
        <w:t>462.72</w:t>
      </w:r>
      <w:r>
        <w:rPr>
          <w:rFonts w:ascii="仿宋_GB2312" w:eastAsia="仿宋_GB2312" w:hAnsi="黑体" w:hint="eastAsia"/>
          <w:sz w:val="32"/>
          <w:szCs w:val="32"/>
        </w:rPr>
        <w:t>万元、上年结转</w:t>
      </w:r>
      <w:r>
        <w:rPr>
          <w:rFonts w:ascii="仿宋_GB2312" w:eastAsia="仿宋_GB2312" w:hAnsi="黑体" w:cs="仿宋_GB2312" w:hint="eastAsia"/>
          <w:sz w:val="32"/>
          <w:szCs w:val="32"/>
        </w:rPr>
        <w:t>0</w:t>
      </w:r>
      <w:r>
        <w:rPr>
          <w:rFonts w:ascii="仿宋_GB2312" w:eastAsia="仿宋_GB2312" w:hAnsi="黑体" w:hint="eastAsia"/>
          <w:sz w:val="32"/>
          <w:szCs w:val="32"/>
        </w:rPr>
        <w:t>万元，政府性基金预算本年收入</w:t>
      </w:r>
      <w:r>
        <w:rPr>
          <w:rFonts w:ascii="仿宋_GB2312" w:eastAsia="仿宋_GB2312" w:hAnsi="黑体" w:cs="仿宋_GB2312" w:hint="eastAsia"/>
          <w:sz w:val="32"/>
          <w:szCs w:val="32"/>
        </w:rPr>
        <w:t>0</w:t>
      </w:r>
      <w:r>
        <w:rPr>
          <w:rFonts w:ascii="仿宋_GB2312" w:eastAsia="仿宋_GB2312" w:hAnsi="黑体" w:hint="eastAsia"/>
          <w:sz w:val="32"/>
          <w:szCs w:val="32"/>
        </w:rPr>
        <w:t>万元、上年结转</w:t>
      </w:r>
      <w:r>
        <w:rPr>
          <w:rFonts w:ascii="仿宋_GB2312" w:eastAsia="仿宋_GB2312" w:hAnsi="黑体" w:cs="仿宋_GB2312" w:hint="eastAsia"/>
          <w:sz w:val="32"/>
          <w:szCs w:val="32"/>
        </w:rPr>
        <w:t>0</w:t>
      </w:r>
      <w:r>
        <w:rPr>
          <w:rFonts w:ascii="仿宋_GB2312" w:eastAsia="仿宋_GB2312" w:hAnsi="黑体" w:hint="eastAsia"/>
          <w:sz w:val="32"/>
          <w:szCs w:val="32"/>
        </w:rPr>
        <w:t>万元；支出总计</w:t>
      </w:r>
      <w:r>
        <w:rPr>
          <w:rFonts w:ascii="仿宋_GB2312" w:eastAsia="仿宋_GB2312" w:hAnsi="黑体" w:cs="仿宋_GB2312" w:hint="eastAsia"/>
          <w:sz w:val="32"/>
          <w:szCs w:val="32"/>
        </w:rPr>
        <w:t>462.72</w:t>
      </w:r>
      <w:r>
        <w:rPr>
          <w:rFonts w:ascii="仿宋_GB2312" w:eastAsia="仿宋_GB2312" w:hAnsi="黑体" w:hint="eastAsia"/>
          <w:sz w:val="32"/>
          <w:szCs w:val="32"/>
        </w:rPr>
        <w:t>万元，包括一般公共服务支出</w:t>
      </w:r>
      <w:r>
        <w:rPr>
          <w:rFonts w:ascii="仿宋_GB2312" w:eastAsia="仿宋_GB2312" w:hAnsi="黑体" w:cs="仿宋_GB2312" w:hint="eastAsia"/>
          <w:sz w:val="32"/>
          <w:szCs w:val="32"/>
        </w:rPr>
        <w:t>11.7</w:t>
      </w:r>
      <w:r>
        <w:rPr>
          <w:rFonts w:ascii="仿宋_GB2312" w:eastAsia="仿宋_GB2312" w:hAnsi="黑体" w:hint="eastAsia"/>
          <w:sz w:val="32"/>
          <w:szCs w:val="32"/>
        </w:rPr>
        <w:t>万元、</w:t>
      </w:r>
      <w:r>
        <w:rPr>
          <w:rFonts w:ascii="仿宋_GB2312" w:eastAsia="仿宋_GB2312" w:hAnsi="黑体" w:hint="eastAsia"/>
          <w:sz w:val="32"/>
          <w:szCs w:val="32"/>
        </w:rPr>
        <w:t>文化旅游体育与传媒支出</w:t>
      </w:r>
      <w:r>
        <w:rPr>
          <w:rFonts w:ascii="仿宋_GB2312" w:eastAsia="仿宋_GB2312" w:hAnsi="黑体" w:hint="eastAsia"/>
          <w:sz w:val="32"/>
          <w:szCs w:val="32"/>
        </w:rPr>
        <w:t>3.25</w:t>
      </w:r>
      <w:r>
        <w:rPr>
          <w:rFonts w:ascii="仿宋_GB2312" w:eastAsia="仿宋_GB2312" w:hAnsi="黑体" w:hint="eastAsia"/>
          <w:sz w:val="32"/>
          <w:szCs w:val="32"/>
        </w:rPr>
        <w:t>万、</w:t>
      </w:r>
      <w:r>
        <w:rPr>
          <w:rFonts w:ascii="仿宋_GB2312" w:eastAsia="仿宋_GB2312" w:hAnsi="黑体" w:hint="eastAsia"/>
          <w:sz w:val="32"/>
          <w:szCs w:val="32"/>
        </w:rPr>
        <w:t>社会保障和就业支出</w:t>
      </w:r>
      <w:r>
        <w:rPr>
          <w:rFonts w:ascii="仿宋_GB2312" w:eastAsia="仿宋_GB2312" w:hAnsi="黑体" w:cs="仿宋_GB2312" w:hint="eastAsia"/>
          <w:sz w:val="32"/>
          <w:szCs w:val="32"/>
        </w:rPr>
        <w:t>19.48</w:t>
      </w:r>
      <w:r>
        <w:rPr>
          <w:rFonts w:ascii="仿宋_GB2312" w:eastAsia="仿宋_GB2312" w:hAnsi="黑体" w:hint="eastAsia"/>
          <w:sz w:val="32"/>
          <w:szCs w:val="32"/>
        </w:rPr>
        <w:t>万元、卫生健康支出</w:t>
      </w:r>
      <w:r>
        <w:rPr>
          <w:rFonts w:ascii="仿宋_GB2312" w:eastAsia="仿宋_GB2312" w:hAnsi="黑体" w:cs="仿宋_GB2312" w:hint="eastAsia"/>
          <w:sz w:val="32"/>
          <w:szCs w:val="32"/>
        </w:rPr>
        <w:t>24.34</w:t>
      </w:r>
      <w:r>
        <w:rPr>
          <w:rFonts w:ascii="仿宋_GB2312" w:eastAsia="仿宋_GB2312" w:hAnsi="黑体" w:hint="eastAsia"/>
          <w:sz w:val="32"/>
          <w:szCs w:val="32"/>
        </w:rPr>
        <w:t>万元、节能环保支出</w:t>
      </w:r>
      <w:r>
        <w:rPr>
          <w:rFonts w:ascii="仿宋_GB2312" w:eastAsia="仿宋_GB2312" w:hAnsi="黑体" w:cs="仿宋_GB2312" w:hint="eastAsia"/>
          <w:sz w:val="32"/>
          <w:szCs w:val="32"/>
        </w:rPr>
        <w:t>390.63</w:t>
      </w:r>
      <w:r>
        <w:rPr>
          <w:rFonts w:ascii="仿宋_GB2312" w:eastAsia="仿宋_GB2312" w:hAnsi="黑体" w:hint="eastAsia"/>
          <w:sz w:val="32"/>
          <w:szCs w:val="32"/>
        </w:rPr>
        <w:t>万元、住房保障支出</w:t>
      </w:r>
      <w:r>
        <w:rPr>
          <w:rFonts w:ascii="仿宋_GB2312" w:eastAsia="仿宋_GB2312" w:hAnsi="黑体" w:hint="eastAsia"/>
          <w:sz w:val="32"/>
          <w:szCs w:val="32"/>
        </w:rPr>
        <w:t>13.32</w:t>
      </w:r>
      <w:r>
        <w:rPr>
          <w:rFonts w:ascii="仿宋_GB2312" w:eastAsia="仿宋_GB2312" w:hAnsi="黑体" w:hint="eastAsia"/>
          <w:sz w:val="32"/>
          <w:szCs w:val="32"/>
        </w:rPr>
        <w:t>万元</w:t>
      </w:r>
      <w:r>
        <w:rPr>
          <w:rFonts w:ascii="仿宋_GB2312" w:eastAsia="仿宋_GB2312" w:hAnsi="黑体" w:hint="eastAsia"/>
          <w:sz w:val="32"/>
          <w:szCs w:val="32"/>
        </w:rPr>
        <w:t>，结转下年</w:t>
      </w:r>
      <w:r>
        <w:rPr>
          <w:rFonts w:ascii="仿宋_GB2312" w:eastAsia="仿宋_GB2312" w:hAnsi="黑体" w:cs="仿宋_GB2312" w:hint="eastAsia"/>
          <w:sz w:val="32"/>
          <w:szCs w:val="32"/>
        </w:rPr>
        <w:t>0</w:t>
      </w:r>
      <w:r>
        <w:rPr>
          <w:rFonts w:ascii="仿宋_GB2312" w:eastAsia="仿宋_GB2312" w:hAnsi="黑体" w:hint="eastAsia"/>
          <w:sz w:val="32"/>
          <w:szCs w:val="32"/>
        </w:rPr>
        <w:t>万元。</w:t>
      </w:r>
    </w:p>
    <w:p w:rsidR="000C21B9" w:rsidRDefault="009F31BF">
      <w:pPr>
        <w:ind w:firstLine="640"/>
        <w:jc w:val="left"/>
        <w:rPr>
          <w:rFonts w:ascii="黑体" w:eastAsia="黑体" w:hAnsi="黑体"/>
          <w:sz w:val="32"/>
          <w:szCs w:val="32"/>
        </w:rPr>
      </w:pPr>
      <w:r>
        <w:rPr>
          <w:rFonts w:ascii="黑体" w:eastAsia="黑体" w:hAnsi="黑体" w:hint="eastAsia"/>
          <w:sz w:val="32"/>
          <w:szCs w:val="32"/>
        </w:rPr>
        <w:t>二、关于</w:t>
      </w:r>
      <w:r>
        <w:rPr>
          <w:rFonts w:ascii="黑体" w:eastAsia="黑体" w:hAnsi="黑体" w:hint="eastAsia"/>
          <w:sz w:val="32"/>
          <w:szCs w:val="32"/>
        </w:rPr>
        <w:t>三亚市天涯区生态环境局</w:t>
      </w:r>
      <w:r>
        <w:rPr>
          <w:rFonts w:ascii="黑体" w:eastAsia="黑体" w:hAnsi="黑体" w:hint="eastAsia"/>
          <w:sz w:val="32"/>
          <w:szCs w:val="32"/>
        </w:rPr>
        <w:t>部门</w:t>
      </w:r>
      <w:r>
        <w:rPr>
          <w:rFonts w:ascii="仿宋_GB2312" w:eastAsia="仿宋_GB2312" w:hAnsi="黑体" w:cs="仿宋_GB2312" w:hint="eastAsia"/>
          <w:sz w:val="32"/>
          <w:szCs w:val="32"/>
        </w:rPr>
        <w:t>2021</w:t>
      </w:r>
      <w:r>
        <w:rPr>
          <w:rFonts w:ascii="黑体" w:eastAsia="黑体" w:hAnsi="黑体" w:hint="eastAsia"/>
          <w:sz w:val="32"/>
          <w:szCs w:val="32"/>
        </w:rPr>
        <w:t>年一般公共预算当年拨款情况说明</w:t>
      </w:r>
    </w:p>
    <w:p w:rsidR="000C21B9" w:rsidRDefault="009F31BF">
      <w:pPr>
        <w:ind w:firstLine="640"/>
        <w:jc w:val="left"/>
        <w:rPr>
          <w:rFonts w:ascii="楷体" w:eastAsia="楷体" w:hAnsi="楷体"/>
          <w:sz w:val="32"/>
          <w:szCs w:val="32"/>
        </w:rPr>
      </w:pPr>
      <w:r>
        <w:rPr>
          <w:rFonts w:ascii="楷体" w:eastAsia="楷体" w:hAnsi="楷体" w:hint="eastAsia"/>
          <w:sz w:val="32"/>
          <w:szCs w:val="32"/>
        </w:rPr>
        <w:t>（一）一般公共预算当年规模变化情况</w:t>
      </w:r>
    </w:p>
    <w:p w:rsidR="000C21B9" w:rsidRDefault="009F31BF">
      <w:pPr>
        <w:ind w:firstLineChars="200" w:firstLine="640"/>
        <w:rPr>
          <w:rFonts w:ascii="仿宋_GB2312" w:eastAsia="仿宋_GB2312" w:hAnsi="黑体"/>
          <w:sz w:val="32"/>
          <w:szCs w:val="32"/>
        </w:rPr>
      </w:pPr>
      <w:r>
        <w:rPr>
          <w:rFonts w:ascii="仿宋_GB2312" w:eastAsia="仿宋_GB2312" w:hAnsi="黑体" w:hint="eastAsia"/>
          <w:sz w:val="32"/>
          <w:szCs w:val="32"/>
        </w:rPr>
        <w:t>三亚市天涯区生态环境局</w:t>
      </w:r>
      <w:r>
        <w:rPr>
          <w:rFonts w:ascii="仿宋_GB2312" w:eastAsia="仿宋_GB2312" w:hAnsi="黑体" w:cs="仿宋_GB2312" w:hint="eastAsia"/>
          <w:sz w:val="32"/>
          <w:szCs w:val="32"/>
        </w:rPr>
        <w:t>2021</w:t>
      </w:r>
      <w:r>
        <w:rPr>
          <w:rFonts w:ascii="仿宋_GB2312" w:eastAsia="仿宋_GB2312" w:hAnsi="黑体" w:hint="eastAsia"/>
          <w:sz w:val="32"/>
          <w:szCs w:val="32"/>
        </w:rPr>
        <w:t>年一般公共预算当年拨款</w:t>
      </w:r>
      <w:r>
        <w:rPr>
          <w:rFonts w:ascii="仿宋_GB2312" w:eastAsia="仿宋_GB2312" w:hAnsi="黑体" w:cs="仿宋_GB2312" w:hint="eastAsia"/>
          <w:sz w:val="32"/>
          <w:szCs w:val="32"/>
        </w:rPr>
        <w:t>462.72</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减少</w:t>
      </w:r>
      <w:r>
        <w:rPr>
          <w:rFonts w:ascii="仿宋_GB2312" w:eastAsia="仿宋_GB2312" w:hAnsi="黑体" w:cs="仿宋_GB2312" w:hint="eastAsia"/>
          <w:sz w:val="32"/>
          <w:szCs w:val="32"/>
        </w:rPr>
        <w:t>114.43</w:t>
      </w:r>
      <w:r>
        <w:rPr>
          <w:rFonts w:ascii="仿宋_GB2312" w:eastAsia="仿宋_GB2312" w:hAnsi="黑体" w:hint="eastAsia"/>
          <w:sz w:val="32"/>
          <w:szCs w:val="32"/>
        </w:rPr>
        <w:t>万元，主要是</w:t>
      </w:r>
      <w:r>
        <w:rPr>
          <w:rFonts w:ascii="仿宋_GB2312" w:eastAsia="仿宋_GB2312" w:hAnsi="黑体" w:hint="eastAsia"/>
          <w:sz w:val="32"/>
          <w:szCs w:val="32"/>
        </w:rPr>
        <w:t>原本部门所属事业单位三亚市</w:t>
      </w:r>
      <w:r>
        <w:rPr>
          <w:rFonts w:ascii="仿宋_GB2312" w:eastAsia="仿宋_GB2312" w:hAnsi="黑体" w:hint="eastAsia"/>
          <w:sz w:val="32"/>
          <w:szCs w:val="32"/>
        </w:rPr>
        <w:t>天涯区环境保护执法队</w:t>
      </w:r>
      <w:r>
        <w:rPr>
          <w:rFonts w:ascii="仿宋_GB2312" w:eastAsia="仿宋_GB2312" w:hAnsi="黑体" w:hint="eastAsia"/>
          <w:sz w:val="32"/>
          <w:szCs w:val="32"/>
        </w:rPr>
        <w:t>不再纳入我局</w:t>
      </w:r>
      <w:r>
        <w:rPr>
          <w:rFonts w:ascii="仿宋_GB2312" w:eastAsia="仿宋_GB2312" w:hAnsi="黑体" w:hint="eastAsia"/>
          <w:sz w:val="32"/>
          <w:szCs w:val="32"/>
        </w:rPr>
        <w:t>2021</w:t>
      </w:r>
      <w:r>
        <w:rPr>
          <w:rFonts w:ascii="仿宋_GB2312" w:eastAsia="仿宋_GB2312" w:hAnsi="黑体" w:hint="eastAsia"/>
          <w:sz w:val="32"/>
          <w:szCs w:val="32"/>
        </w:rPr>
        <w:t>年部门预算编制范围</w:t>
      </w:r>
      <w:r>
        <w:rPr>
          <w:rFonts w:ascii="仿宋_GB2312" w:eastAsia="仿宋_GB2312" w:hAnsi="黑体" w:hint="eastAsia"/>
          <w:sz w:val="32"/>
          <w:szCs w:val="32"/>
        </w:rPr>
        <w:t>。</w:t>
      </w:r>
    </w:p>
    <w:p w:rsidR="000C21B9" w:rsidRDefault="009F31BF">
      <w:pPr>
        <w:ind w:firstLine="640"/>
        <w:jc w:val="left"/>
        <w:rPr>
          <w:rFonts w:ascii="楷体" w:eastAsia="楷体" w:hAnsi="楷体"/>
          <w:sz w:val="32"/>
          <w:szCs w:val="32"/>
        </w:rPr>
      </w:pPr>
      <w:r>
        <w:rPr>
          <w:rFonts w:ascii="楷体" w:eastAsia="楷体" w:hAnsi="楷体" w:hint="eastAsia"/>
          <w:sz w:val="32"/>
          <w:szCs w:val="32"/>
        </w:rPr>
        <w:t>（二）一般公共预算当年拨款结构情况</w:t>
      </w:r>
    </w:p>
    <w:p w:rsidR="000C21B9" w:rsidRDefault="009F31BF">
      <w:pPr>
        <w:ind w:firstLineChars="250" w:firstLine="800"/>
        <w:rPr>
          <w:rFonts w:ascii="仿宋_GB2312" w:eastAsia="仿宋_GB2312" w:hAnsi="黑体"/>
          <w:sz w:val="32"/>
          <w:szCs w:val="32"/>
        </w:rPr>
      </w:pPr>
      <w:r>
        <w:rPr>
          <w:rFonts w:ascii="仿宋_GB2312" w:eastAsia="仿宋_GB2312" w:hAnsi="黑体" w:cs="仿宋_GB2312" w:hint="eastAsia"/>
          <w:sz w:val="32"/>
          <w:szCs w:val="32"/>
        </w:rPr>
        <w:t>一般公共服务（类）支出</w:t>
      </w:r>
      <w:r>
        <w:rPr>
          <w:rFonts w:ascii="仿宋_GB2312" w:eastAsia="仿宋_GB2312" w:hAnsi="黑体" w:cs="仿宋_GB2312" w:hint="eastAsia"/>
          <w:sz w:val="32"/>
          <w:szCs w:val="32"/>
        </w:rPr>
        <w:t>11.7</w:t>
      </w:r>
      <w:r>
        <w:rPr>
          <w:rFonts w:ascii="仿宋_GB2312" w:eastAsia="仿宋_GB2312" w:hAnsi="黑体" w:hint="eastAsia"/>
          <w:sz w:val="32"/>
          <w:szCs w:val="32"/>
        </w:rPr>
        <w:t>万元，占</w:t>
      </w:r>
      <w:r>
        <w:rPr>
          <w:rFonts w:ascii="仿宋_GB2312" w:eastAsia="仿宋_GB2312" w:hAnsi="黑体" w:cs="仿宋_GB2312" w:hint="eastAsia"/>
          <w:sz w:val="32"/>
          <w:szCs w:val="32"/>
        </w:rPr>
        <w:t>2.53</w:t>
      </w:r>
      <w:r>
        <w:rPr>
          <w:rFonts w:ascii="仿宋_GB2312" w:eastAsia="仿宋_GB2312" w:hAnsi="黑体" w:hint="eastAsia"/>
          <w:sz w:val="32"/>
          <w:szCs w:val="32"/>
        </w:rPr>
        <w:t>%</w:t>
      </w:r>
      <w:r>
        <w:rPr>
          <w:rFonts w:ascii="仿宋_GB2312" w:eastAsia="仿宋_GB2312" w:hAnsi="黑体" w:hint="eastAsia"/>
          <w:sz w:val="32"/>
          <w:szCs w:val="32"/>
        </w:rPr>
        <w:t>；</w:t>
      </w:r>
      <w:r>
        <w:rPr>
          <w:rFonts w:ascii="仿宋_GB2312" w:eastAsia="仿宋_GB2312" w:hAnsi="黑体" w:hint="eastAsia"/>
          <w:sz w:val="32"/>
          <w:szCs w:val="32"/>
        </w:rPr>
        <w:t>文化旅游体育与传媒</w:t>
      </w:r>
      <w:r>
        <w:rPr>
          <w:rFonts w:ascii="仿宋_GB2312" w:eastAsia="仿宋_GB2312" w:hAnsi="黑体" w:cs="仿宋_GB2312" w:hint="eastAsia"/>
          <w:sz w:val="32"/>
          <w:szCs w:val="32"/>
        </w:rPr>
        <w:t>（类）</w:t>
      </w:r>
      <w:r>
        <w:rPr>
          <w:rFonts w:ascii="仿宋_GB2312" w:eastAsia="仿宋_GB2312" w:hAnsi="黑体" w:hint="eastAsia"/>
          <w:sz w:val="32"/>
          <w:szCs w:val="32"/>
        </w:rPr>
        <w:t>支出</w:t>
      </w:r>
      <w:r>
        <w:rPr>
          <w:rFonts w:ascii="仿宋_GB2312" w:eastAsia="仿宋_GB2312" w:hAnsi="黑体" w:hint="eastAsia"/>
          <w:sz w:val="32"/>
          <w:szCs w:val="32"/>
        </w:rPr>
        <w:t>3.25</w:t>
      </w:r>
      <w:r>
        <w:rPr>
          <w:rFonts w:ascii="仿宋_GB2312" w:eastAsia="仿宋_GB2312" w:hAnsi="黑体" w:hint="eastAsia"/>
          <w:sz w:val="32"/>
          <w:szCs w:val="32"/>
        </w:rPr>
        <w:t>万</w:t>
      </w:r>
      <w:r>
        <w:rPr>
          <w:rFonts w:ascii="仿宋_GB2312" w:eastAsia="仿宋_GB2312" w:hAnsi="黑体" w:hint="eastAsia"/>
          <w:sz w:val="32"/>
          <w:szCs w:val="32"/>
        </w:rPr>
        <w:t>，占</w:t>
      </w:r>
      <w:r>
        <w:rPr>
          <w:rFonts w:ascii="仿宋_GB2312" w:eastAsia="仿宋_GB2312" w:hAnsi="黑体" w:cs="仿宋_GB2312" w:hint="eastAsia"/>
          <w:sz w:val="32"/>
          <w:szCs w:val="32"/>
        </w:rPr>
        <w:t>0.7</w:t>
      </w:r>
      <w:r>
        <w:rPr>
          <w:rFonts w:ascii="仿宋_GB2312" w:eastAsia="仿宋_GB2312" w:hAnsi="黑体" w:hint="eastAsia"/>
          <w:sz w:val="32"/>
          <w:szCs w:val="32"/>
        </w:rPr>
        <w:t>%</w:t>
      </w:r>
      <w:r>
        <w:rPr>
          <w:rFonts w:ascii="仿宋_GB2312" w:eastAsia="仿宋_GB2312" w:hAnsi="黑体" w:hint="eastAsia"/>
          <w:sz w:val="32"/>
          <w:szCs w:val="32"/>
        </w:rPr>
        <w:t>；社会保障和就业</w:t>
      </w:r>
      <w:r>
        <w:rPr>
          <w:rFonts w:ascii="仿宋_GB2312" w:eastAsia="仿宋_GB2312" w:hAnsi="黑体" w:cs="仿宋_GB2312" w:hint="eastAsia"/>
          <w:sz w:val="32"/>
          <w:szCs w:val="32"/>
        </w:rPr>
        <w:t>（类）</w:t>
      </w:r>
      <w:r>
        <w:rPr>
          <w:rFonts w:ascii="仿宋_GB2312" w:eastAsia="仿宋_GB2312" w:hAnsi="黑体" w:hint="eastAsia"/>
          <w:sz w:val="32"/>
          <w:szCs w:val="32"/>
        </w:rPr>
        <w:t>支出</w:t>
      </w:r>
      <w:r>
        <w:rPr>
          <w:rFonts w:ascii="仿宋_GB2312" w:eastAsia="仿宋_GB2312" w:hAnsi="黑体" w:cs="仿宋_GB2312" w:hint="eastAsia"/>
          <w:sz w:val="32"/>
          <w:szCs w:val="32"/>
        </w:rPr>
        <w:t>19.48</w:t>
      </w:r>
      <w:r>
        <w:rPr>
          <w:rFonts w:ascii="仿宋_GB2312" w:eastAsia="仿宋_GB2312" w:hAnsi="黑体" w:hint="eastAsia"/>
          <w:sz w:val="32"/>
          <w:szCs w:val="32"/>
        </w:rPr>
        <w:t>万元</w:t>
      </w:r>
      <w:r>
        <w:rPr>
          <w:rFonts w:ascii="仿宋_GB2312" w:eastAsia="仿宋_GB2312" w:hAnsi="黑体" w:hint="eastAsia"/>
          <w:sz w:val="32"/>
          <w:szCs w:val="32"/>
        </w:rPr>
        <w:t>，</w:t>
      </w:r>
      <w:r>
        <w:rPr>
          <w:rFonts w:ascii="仿宋_GB2312" w:eastAsia="仿宋_GB2312" w:hAnsi="黑体" w:hint="eastAsia"/>
          <w:sz w:val="32"/>
          <w:szCs w:val="32"/>
        </w:rPr>
        <w:t>占</w:t>
      </w:r>
      <w:r>
        <w:rPr>
          <w:rFonts w:ascii="仿宋_GB2312" w:eastAsia="仿宋_GB2312" w:hAnsi="黑体" w:cs="仿宋_GB2312" w:hint="eastAsia"/>
          <w:sz w:val="32"/>
          <w:szCs w:val="32"/>
        </w:rPr>
        <w:t>4.21</w:t>
      </w:r>
      <w:r>
        <w:rPr>
          <w:rFonts w:ascii="仿宋_GB2312" w:eastAsia="仿宋_GB2312" w:hAnsi="黑体" w:hint="eastAsia"/>
          <w:sz w:val="32"/>
          <w:szCs w:val="32"/>
        </w:rPr>
        <w:t>%</w:t>
      </w:r>
      <w:r>
        <w:rPr>
          <w:rFonts w:ascii="仿宋_GB2312" w:eastAsia="仿宋_GB2312" w:hAnsi="黑体" w:hint="eastAsia"/>
          <w:sz w:val="32"/>
          <w:szCs w:val="32"/>
        </w:rPr>
        <w:t>；卫生健康</w:t>
      </w:r>
      <w:r>
        <w:rPr>
          <w:rFonts w:ascii="仿宋_GB2312" w:eastAsia="仿宋_GB2312" w:hAnsi="黑体" w:cs="仿宋_GB2312" w:hint="eastAsia"/>
          <w:sz w:val="32"/>
          <w:szCs w:val="32"/>
        </w:rPr>
        <w:t>（类）</w:t>
      </w:r>
      <w:r>
        <w:rPr>
          <w:rFonts w:ascii="仿宋_GB2312" w:eastAsia="仿宋_GB2312" w:hAnsi="黑体" w:hint="eastAsia"/>
          <w:sz w:val="32"/>
          <w:szCs w:val="32"/>
        </w:rPr>
        <w:t>支出</w:t>
      </w:r>
      <w:r>
        <w:rPr>
          <w:rFonts w:ascii="仿宋_GB2312" w:eastAsia="仿宋_GB2312" w:hAnsi="黑体" w:cs="仿宋_GB2312" w:hint="eastAsia"/>
          <w:sz w:val="32"/>
          <w:szCs w:val="32"/>
        </w:rPr>
        <w:t>24.34</w:t>
      </w:r>
      <w:r>
        <w:rPr>
          <w:rFonts w:ascii="仿宋_GB2312" w:eastAsia="仿宋_GB2312" w:hAnsi="黑体" w:hint="eastAsia"/>
          <w:sz w:val="32"/>
          <w:szCs w:val="32"/>
        </w:rPr>
        <w:t>万元</w:t>
      </w:r>
      <w:r>
        <w:rPr>
          <w:rFonts w:ascii="仿宋_GB2312" w:eastAsia="仿宋_GB2312" w:hAnsi="黑体" w:hint="eastAsia"/>
          <w:sz w:val="32"/>
          <w:szCs w:val="32"/>
        </w:rPr>
        <w:t>，</w:t>
      </w:r>
      <w:r>
        <w:rPr>
          <w:rFonts w:ascii="仿宋_GB2312" w:eastAsia="仿宋_GB2312" w:hAnsi="黑体" w:hint="eastAsia"/>
          <w:sz w:val="32"/>
          <w:szCs w:val="32"/>
        </w:rPr>
        <w:t>占</w:t>
      </w:r>
      <w:r>
        <w:rPr>
          <w:rFonts w:ascii="仿宋_GB2312" w:eastAsia="仿宋_GB2312" w:hAnsi="黑体" w:cs="仿宋_GB2312" w:hint="eastAsia"/>
          <w:sz w:val="32"/>
          <w:szCs w:val="32"/>
        </w:rPr>
        <w:t>5.26</w:t>
      </w:r>
      <w:r>
        <w:rPr>
          <w:rFonts w:ascii="仿宋_GB2312" w:eastAsia="仿宋_GB2312" w:hAnsi="黑体" w:hint="eastAsia"/>
          <w:sz w:val="32"/>
          <w:szCs w:val="32"/>
        </w:rPr>
        <w:t>%</w:t>
      </w:r>
      <w:r>
        <w:rPr>
          <w:rFonts w:ascii="仿宋_GB2312" w:eastAsia="仿宋_GB2312" w:hAnsi="黑体" w:hint="eastAsia"/>
          <w:sz w:val="32"/>
          <w:szCs w:val="32"/>
        </w:rPr>
        <w:t>；</w:t>
      </w:r>
      <w:r>
        <w:rPr>
          <w:rFonts w:ascii="仿宋_GB2312" w:eastAsia="仿宋_GB2312" w:hAnsi="黑体" w:hint="eastAsia"/>
          <w:sz w:val="32"/>
          <w:szCs w:val="32"/>
        </w:rPr>
        <w:t>节能环保</w:t>
      </w:r>
      <w:r>
        <w:rPr>
          <w:rFonts w:ascii="仿宋_GB2312" w:eastAsia="仿宋_GB2312" w:hAnsi="黑体" w:cs="仿宋_GB2312" w:hint="eastAsia"/>
          <w:sz w:val="32"/>
          <w:szCs w:val="32"/>
        </w:rPr>
        <w:t>（类）</w:t>
      </w:r>
      <w:r>
        <w:rPr>
          <w:rFonts w:ascii="仿宋_GB2312" w:eastAsia="仿宋_GB2312" w:hAnsi="黑体" w:hint="eastAsia"/>
          <w:sz w:val="32"/>
          <w:szCs w:val="32"/>
        </w:rPr>
        <w:t>支出</w:t>
      </w:r>
      <w:r>
        <w:rPr>
          <w:rFonts w:ascii="仿宋_GB2312" w:eastAsia="仿宋_GB2312" w:hAnsi="黑体" w:cs="仿宋_GB2312" w:hint="eastAsia"/>
          <w:sz w:val="32"/>
          <w:szCs w:val="32"/>
        </w:rPr>
        <w:t>390.63</w:t>
      </w:r>
      <w:r>
        <w:rPr>
          <w:rFonts w:ascii="仿宋_GB2312" w:eastAsia="仿宋_GB2312" w:hAnsi="黑体" w:hint="eastAsia"/>
          <w:sz w:val="32"/>
          <w:szCs w:val="32"/>
        </w:rPr>
        <w:t>万元</w:t>
      </w:r>
      <w:r>
        <w:rPr>
          <w:rFonts w:ascii="仿宋_GB2312" w:eastAsia="仿宋_GB2312" w:hAnsi="黑体" w:hint="eastAsia"/>
          <w:sz w:val="32"/>
          <w:szCs w:val="32"/>
        </w:rPr>
        <w:t>，</w:t>
      </w:r>
      <w:r>
        <w:rPr>
          <w:rFonts w:ascii="仿宋_GB2312" w:eastAsia="仿宋_GB2312" w:hAnsi="黑体" w:hint="eastAsia"/>
          <w:sz w:val="32"/>
          <w:szCs w:val="32"/>
        </w:rPr>
        <w:lastRenderedPageBreak/>
        <w:t>占</w:t>
      </w:r>
      <w:r>
        <w:rPr>
          <w:rFonts w:ascii="仿宋_GB2312" w:eastAsia="仿宋_GB2312" w:hAnsi="黑体" w:cs="仿宋_GB2312" w:hint="eastAsia"/>
          <w:sz w:val="32"/>
          <w:szCs w:val="32"/>
        </w:rPr>
        <w:t>84.42</w:t>
      </w:r>
      <w:r>
        <w:rPr>
          <w:rFonts w:ascii="仿宋_GB2312" w:eastAsia="仿宋_GB2312" w:hAnsi="黑体" w:hint="eastAsia"/>
          <w:sz w:val="32"/>
          <w:szCs w:val="32"/>
        </w:rPr>
        <w:t>%</w:t>
      </w:r>
      <w:r>
        <w:rPr>
          <w:rFonts w:ascii="仿宋_GB2312" w:eastAsia="仿宋_GB2312" w:hAnsi="黑体" w:hint="eastAsia"/>
          <w:sz w:val="32"/>
          <w:szCs w:val="32"/>
        </w:rPr>
        <w:t>；</w:t>
      </w:r>
      <w:r>
        <w:rPr>
          <w:rFonts w:ascii="仿宋_GB2312" w:eastAsia="仿宋_GB2312" w:hAnsi="黑体" w:hint="eastAsia"/>
          <w:sz w:val="32"/>
          <w:szCs w:val="32"/>
        </w:rPr>
        <w:t>住房保障</w:t>
      </w:r>
      <w:r>
        <w:rPr>
          <w:rFonts w:ascii="仿宋_GB2312" w:eastAsia="仿宋_GB2312" w:hAnsi="黑体" w:cs="仿宋_GB2312" w:hint="eastAsia"/>
          <w:sz w:val="32"/>
          <w:szCs w:val="32"/>
        </w:rPr>
        <w:t>（类）</w:t>
      </w:r>
      <w:r>
        <w:rPr>
          <w:rFonts w:ascii="仿宋_GB2312" w:eastAsia="仿宋_GB2312" w:hAnsi="黑体" w:hint="eastAsia"/>
          <w:sz w:val="32"/>
          <w:szCs w:val="32"/>
        </w:rPr>
        <w:t>支出</w:t>
      </w:r>
      <w:r>
        <w:rPr>
          <w:rFonts w:ascii="仿宋_GB2312" w:eastAsia="仿宋_GB2312" w:hAnsi="黑体" w:hint="eastAsia"/>
          <w:sz w:val="32"/>
          <w:szCs w:val="32"/>
        </w:rPr>
        <w:t>13.32</w:t>
      </w:r>
      <w:r>
        <w:rPr>
          <w:rFonts w:ascii="仿宋_GB2312" w:eastAsia="仿宋_GB2312" w:hAnsi="黑体" w:hint="eastAsia"/>
          <w:sz w:val="32"/>
          <w:szCs w:val="32"/>
        </w:rPr>
        <w:t>万元</w:t>
      </w:r>
      <w:r>
        <w:rPr>
          <w:rFonts w:ascii="仿宋_GB2312" w:eastAsia="仿宋_GB2312" w:hAnsi="黑体" w:hint="eastAsia"/>
          <w:sz w:val="32"/>
          <w:szCs w:val="32"/>
        </w:rPr>
        <w:t>，占</w:t>
      </w:r>
      <w:r>
        <w:rPr>
          <w:rFonts w:ascii="仿宋_GB2312" w:eastAsia="仿宋_GB2312" w:hAnsi="黑体" w:cs="仿宋_GB2312" w:hint="eastAsia"/>
          <w:sz w:val="32"/>
          <w:szCs w:val="32"/>
        </w:rPr>
        <w:t>2.88</w:t>
      </w:r>
      <w:r>
        <w:rPr>
          <w:rFonts w:ascii="仿宋_GB2312" w:eastAsia="仿宋_GB2312" w:hAnsi="黑体" w:hint="eastAsia"/>
          <w:sz w:val="32"/>
          <w:szCs w:val="32"/>
        </w:rPr>
        <w:t>%</w:t>
      </w:r>
      <w:r>
        <w:rPr>
          <w:rFonts w:ascii="仿宋_GB2312" w:eastAsia="仿宋_GB2312" w:hAnsi="黑体" w:hint="eastAsia"/>
          <w:sz w:val="32"/>
          <w:szCs w:val="32"/>
        </w:rPr>
        <w:t>；</w:t>
      </w:r>
    </w:p>
    <w:p w:rsidR="000C21B9" w:rsidRDefault="009F31BF">
      <w:pPr>
        <w:ind w:firstLine="640"/>
        <w:jc w:val="left"/>
        <w:rPr>
          <w:rFonts w:ascii="楷体" w:eastAsia="楷体" w:hAnsi="楷体"/>
          <w:sz w:val="32"/>
          <w:szCs w:val="32"/>
        </w:rPr>
      </w:pPr>
      <w:r>
        <w:rPr>
          <w:rFonts w:ascii="楷体" w:eastAsia="楷体" w:hAnsi="楷体" w:hint="eastAsia"/>
          <w:sz w:val="32"/>
          <w:szCs w:val="32"/>
        </w:rPr>
        <w:t>（三）一般公共预算当年拨款具体使用情况</w:t>
      </w:r>
    </w:p>
    <w:p w:rsidR="000C21B9" w:rsidRDefault="009F31BF">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1.</w:t>
      </w:r>
      <w:r>
        <w:rPr>
          <w:rFonts w:ascii="仿宋_GB2312" w:eastAsia="仿宋_GB2312" w:hAnsi="黑体" w:cs="仿宋_GB2312" w:hint="eastAsia"/>
          <w:sz w:val="32"/>
          <w:szCs w:val="32"/>
        </w:rPr>
        <w:t>一般公共服务</w:t>
      </w:r>
      <w:r>
        <w:rPr>
          <w:rFonts w:ascii="仿宋_GB2312" w:eastAsia="仿宋_GB2312" w:hAnsi="黑体" w:cs="仿宋_GB2312" w:hint="eastAsia"/>
          <w:sz w:val="32"/>
          <w:szCs w:val="32"/>
        </w:rPr>
        <w:t>支出</w:t>
      </w:r>
      <w:r>
        <w:rPr>
          <w:rFonts w:ascii="仿宋_GB2312" w:eastAsia="仿宋_GB2312" w:hAnsi="黑体" w:cs="仿宋_GB2312" w:hint="eastAsia"/>
          <w:sz w:val="32"/>
          <w:szCs w:val="32"/>
        </w:rPr>
        <w:t>（类）人大事务（款）</w:t>
      </w:r>
      <w:r>
        <w:rPr>
          <w:rFonts w:ascii="仿宋_GB2312" w:eastAsia="仿宋_GB2312" w:hAnsi="黑体" w:cs="仿宋_GB2312" w:hint="eastAsia"/>
          <w:sz w:val="32"/>
          <w:szCs w:val="32"/>
        </w:rPr>
        <w:t>一般行政管理事务</w:t>
      </w:r>
      <w:r>
        <w:rPr>
          <w:rFonts w:ascii="仿宋_GB2312" w:eastAsia="仿宋_GB2312" w:hAnsi="黑体" w:cs="仿宋_GB2312" w:hint="eastAsia"/>
          <w:sz w:val="32"/>
          <w:szCs w:val="32"/>
        </w:rPr>
        <w:t>（项）</w:t>
      </w:r>
      <w:r>
        <w:rPr>
          <w:rFonts w:ascii="仿宋_GB2312" w:eastAsia="仿宋_GB2312" w:hAnsi="黑体" w:cs="仿宋_GB2312" w:hint="eastAsia"/>
          <w:sz w:val="32"/>
          <w:szCs w:val="32"/>
        </w:rPr>
        <w:t>2021</w:t>
      </w:r>
      <w:r>
        <w:rPr>
          <w:rFonts w:ascii="仿宋_GB2312" w:eastAsia="仿宋_GB2312" w:hAnsi="黑体" w:hint="eastAsia"/>
          <w:sz w:val="32"/>
          <w:szCs w:val="32"/>
        </w:rPr>
        <w:t>年预算数为</w:t>
      </w:r>
      <w:r>
        <w:rPr>
          <w:rFonts w:ascii="仿宋_GB2312" w:eastAsia="仿宋_GB2312" w:hAnsi="黑体" w:cs="仿宋_GB2312" w:hint="eastAsia"/>
          <w:sz w:val="32"/>
          <w:szCs w:val="32"/>
        </w:rPr>
        <w:t>11.70</w:t>
      </w:r>
      <w:r>
        <w:rPr>
          <w:rFonts w:ascii="仿宋_GB2312" w:eastAsia="仿宋_GB2312" w:hAnsi="黑体" w:hint="eastAsia"/>
          <w:sz w:val="32"/>
          <w:szCs w:val="32"/>
        </w:rPr>
        <w:t>万元，</w:t>
      </w:r>
      <w:r>
        <w:rPr>
          <w:rFonts w:ascii="仿宋_GB2312" w:eastAsia="仿宋_GB2312" w:hAnsi="黑体" w:hint="eastAsia"/>
          <w:sz w:val="32"/>
          <w:szCs w:val="32"/>
        </w:rPr>
        <w:t>20</w:t>
      </w:r>
      <w:r>
        <w:rPr>
          <w:rFonts w:ascii="仿宋_GB2312" w:eastAsia="仿宋_GB2312" w:hAnsi="黑体" w:hint="eastAsia"/>
          <w:sz w:val="32"/>
          <w:szCs w:val="32"/>
        </w:rPr>
        <w:t>20</w:t>
      </w:r>
      <w:r>
        <w:rPr>
          <w:rFonts w:ascii="仿宋_GB2312" w:eastAsia="仿宋_GB2312" w:hAnsi="黑体" w:hint="eastAsia"/>
          <w:sz w:val="32"/>
          <w:szCs w:val="32"/>
        </w:rPr>
        <w:t>年不列该项目，属</w:t>
      </w:r>
      <w:r>
        <w:rPr>
          <w:rFonts w:ascii="仿宋_GB2312" w:eastAsia="仿宋_GB2312" w:hAnsi="黑体" w:hint="eastAsia"/>
          <w:sz w:val="32"/>
          <w:szCs w:val="32"/>
        </w:rPr>
        <w:t>202</w:t>
      </w:r>
      <w:r>
        <w:rPr>
          <w:rFonts w:ascii="仿宋_GB2312" w:eastAsia="仿宋_GB2312" w:hAnsi="黑体" w:hint="eastAsia"/>
          <w:sz w:val="32"/>
          <w:szCs w:val="32"/>
        </w:rPr>
        <w:t>1</w:t>
      </w:r>
      <w:r>
        <w:rPr>
          <w:rFonts w:ascii="仿宋_GB2312" w:eastAsia="仿宋_GB2312" w:hAnsi="黑体" w:hint="eastAsia"/>
          <w:sz w:val="32"/>
          <w:szCs w:val="32"/>
        </w:rPr>
        <w:t>年新增项目，故与上年无同比数</w:t>
      </w:r>
      <w:r>
        <w:rPr>
          <w:rFonts w:ascii="仿宋_GB2312" w:eastAsia="仿宋_GB2312" w:hAnsi="黑体" w:hint="eastAsia"/>
          <w:sz w:val="32"/>
          <w:szCs w:val="32"/>
        </w:rPr>
        <w:t>。</w:t>
      </w:r>
    </w:p>
    <w:p w:rsidR="000C21B9" w:rsidRDefault="009F31BF">
      <w:pPr>
        <w:rPr>
          <w:rFonts w:ascii="仿宋_GB2312" w:eastAsia="仿宋_GB2312" w:hAnsi="黑体"/>
          <w:sz w:val="32"/>
          <w:szCs w:val="32"/>
        </w:rPr>
      </w:pPr>
      <w:r>
        <w:rPr>
          <w:rFonts w:ascii="仿宋_GB2312" w:eastAsia="仿宋_GB2312" w:hAnsi="黑体" w:hint="eastAsia"/>
          <w:sz w:val="32"/>
          <w:szCs w:val="32"/>
        </w:rPr>
        <w:t>2.</w:t>
      </w:r>
      <w:r>
        <w:rPr>
          <w:rFonts w:ascii="仿宋_GB2312" w:eastAsia="仿宋_GB2312" w:hAnsi="黑体" w:cs="仿宋_GB2312" w:hint="eastAsia"/>
          <w:sz w:val="32"/>
          <w:szCs w:val="32"/>
        </w:rPr>
        <w:t>文化旅游体育与传媒支出</w:t>
      </w:r>
      <w:r>
        <w:rPr>
          <w:rFonts w:ascii="仿宋_GB2312" w:eastAsia="仿宋_GB2312" w:hAnsi="黑体" w:cs="仿宋_GB2312" w:hint="eastAsia"/>
          <w:sz w:val="32"/>
          <w:szCs w:val="32"/>
        </w:rPr>
        <w:t>（类）</w:t>
      </w:r>
      <w:r>
        <w:rPr>
          <w:rFonts w:ascii="仿宋_GB2312" w:eastAsia="仿宋_GB2312" w:hAnsi="黑体" w:cs="仿宋_GB2312" w:hint="eastAsia"/>
          <w:sz w:val="32"/>
          <w:szCs w:val="32"/>
        </w:rPr>
        <w:t>文化和旅游</w:t>
      </w:r>
      <w:r>
        <w:rPr>
          <w:rFonts w:ascii="仿宋_GB2312" w:eastAsia="仿宋_GB2312" w:hAnsi="黑体" w:cs="仿宋_GB2312" w:hint="eastAsia"/>
          <w:sz w:val="32"/>
          <w:szCs w:val="32"/>
        </w:rPr>
        <w:t>（款）一般行政管理事务（项）</w:t>
      </w:r>
      <w:r>
        <w:rPr>
          <w:rFonts w:ascii="仿宋_GB2312" w:eastAsia="仿宋_GB2312" w:hAnsi="黑体" w:cs="仿宋_GB2312" w:hint="eastAsia"/>
          <w:sz w:val="32"/>
          <w:szCs w:val="32"/>
        </w:rPr>
        <w:t>2021</w:t>
      </w:r>
      <w:r>
        <w:rPr>
          <w:rFonts w:ascii="仿宋_GB2312" w:eastAsia="仿宋_GB2312" w:hAnsi="黑体" w:hint="eastAsia"/>
          <w:sz w:val="32"/>
          <w:szCs w:val="32"/>
        </w:rPr>
        <w:t>年预算数为</w:t>
      </w:r>
      <w:r>
        <w:rPr>
          <w:rFonts w:ascii="仿宋_GB2312" w:eastAsia="仿宋_GB2312" w:hAnsi="黑体" w:cs="仿宋_GB2312" w:hint="eastAsia"/>
          <w:sz w:val="32"/>
          <w:szCs w:val="32"/>
        </w:rPr>
        <w:t>3.25</w:t>
      </w:r>
      <w:r>
        <w:rPr>
          <w:rFonts w:ascii="仿宋_GB2312" w:eastAsia="仿宋_GB2312" w:hAnsi="黑体" w:hint="eastAsia"/>
          <w:sz w:val="32"/>
          <w:szCs w:val="32"/>
        </w:rPr>
        <w:t>万元，</w:t>
      </w:r>
      <w:r>
        <w:rPr>
          <w:rFonts w:ascii="仿宋_GB2312" w:eastAsia="仿宋_GB2312" w:hAnsi="黑体" w:hint="eastAsia"/>
          <w:sz w:val="32"/>
          <w:szCs w:val="32"/>
        </w:rPr>
        <w:t>20</w:t>
      </w:r>
      <w:r>
        <w:rPr>
          <w:rFonts w:ascii="仿宋_GB2312" w:eastAsia="仿宋_GB2312" w:hAnsi="黑体" w:hint="eastAsia"/>
          <w:sz w:val="32"/>
          <w:szCs w:val="32"/>
        </w:rPr>
        <w:t>20</w:t>
      </w:r>
      <w:r>
        <w:rPr>
          <w:rFonts w:ascii="仿宋_GB2312" w:eastAsia="仿宋_GB2312" w:hAnsi="黑体" w:hint="eastAsia"/>
          <w:sz w:val="32"/>
          <w:szCs w:val="32"/>
        </w:rPr>
        <w:t>年不列该项目，属</w:t>
      </w:r>
      <w:r>
        <w:rPr>
          <w:rFonts w:ascii="仿宋_GB2312" w:eastAsia="仿宋_GB2312" w:hAnsi="黑体" w:hint="eastAsia"/>
          <w:sz w:val="32"/>
          <w:szCs w:val="32"/>
        </w:rPr>
        <w:t>202</w:t>
      </w:r>
      <w:r>
        <w:rPr>
          <w:rFonts w:ascii="仿宋_GB2312" w:eastAsia="仿宋_GB2312" w:hAnsi="黑体" w:hint="eastAsia"/>
          <w:sz w:val="32"/>
          <w:szCs w:val="32"/>
        </w:rPr>
        <w:t>1</w:t>
      </w:r>
      <w:r>
        <w:rPr>
          <w:rFonts w:ascii="仿宋_GB2312" w:eastAsia="仿宋_GB2312" w:hAnsi="黑体" w:hint="eastAsia"/>
          <w:sz w:val="32"/>
          <w:szCs w:val="32"/>
        </w:rPr>
        <w:t>年新增项目，故与上年无同比数</w:t>
      </w:r>
      <w:r>
        <w:rPr>
          <w:rFonts w:ascii="仿宋_GB2312" w:eastAsia="仿宋_GB2312" w:hAnsi="黑体" w:hint="eastAsia"/>
          <w:sz w:val="32"/>
          <w:szCs w:val="32"/>
        </w:rPr>
        <w:t>。</w:t>
      </w:r>
    </w:p>
    <w:p w:rsidR="000C21B9" w:rsidRDefault="009F31BF">
      <w:pPr>
        <w:rPr>
          <w:rFonts w:ascii="仿宋_GB2312" w:eastAsia="仿宋_GB2312" w:hAnsi="黑体"/>
          <w:sz w:val="32"/>
          <w:szCs w:val="32"/>
        </w:rPr>
      </w:pPr>
      <w:r>
        <w:rPr>
          <w:rFonts w:ascii="仿宋_GB2312" w:eastAsia="仿宋_GB2312" w:hAnsi="黑体" w:hint="eastAsia"/>
          <w:sz w:val="32"/>
          <w:szCs w:val="32"/>
        </w:rPr>
        <w:t xml:space="preserve">    3</w:t>
      </w:r>
      <w:r>
        <w:rPr>
          <w:rFonts w:ascii="仿宋_GB2312" w:eastAsia="仿宋_GB2312" w:hAnsi="黑体" w:hint="eastAsia"/>
          <w:sz w:val="32"/>
          <w:szCs w:val="32"/>
        </w:rPr>
        <w:t>.</w:t>
      </w:r>
      <w:r>
        <w:rPr>
          <w:rFonts w:ascii="仿宋_GB2312" w:eastAsia="仿宋_GB2312" w:hAnsi="黑体" w:cs="仿宋_GB2312" w:hint="eastAsia"/>
          <w:sz w:val="32"/>
          <w:szCs w:val="32"/>
        </w:rPr>
        <w:t>社会保障和就业支出</w:t>
      </w:r>
      <w:r>
        <w:rPr>
          <w:rFonts w:ascii="仿宋_GB2312" w:eastAsia="仿宋_GB2312" w:hAnsi="黑体" w:cs="仿宋_GB2312" w:hint="eastAsia"/>
          <w:sz w:val="32"/>
          <w:szCs w:val="32"/>
        </w:rPr>
        <w:t>（类）</w:t>
      </w:r>
      <w:r>
        <w:rPr>
          <w:rFonts w:ascii="仿宋_GB2312" w:eastAsia="仿宋_GB2312" w:hAnsi="黑体" w:cs="仿宋_GB2312" w:hint="eastAsia"/>
          <w:sz w:val="32"/>
          <w:szCs w:val="32"/>
        </w:rPr>
        <w:t>行政事业单位养老支出</w:t>
      </w:r>
      <w:r>
        <w:rPr>
          <w:rFonts w:ascii="仿宋_GB2312" w:eastAsia="仿宋_GB2312" w:hAnsi="黑体" w:cs="仿宋_GB2312" w:hint="eastAsia"/>
          <w:sz w:val="32"/>
          <w:szCs w:val="32"/>
        </w:rPr>
        <w:t>（款）</w:t>
      </w:r>
      <w:r>
        <w:rPr>
          <w:rFonts w:ascii="仿宋_GB2312" w:eastAsia="仿宋_GB2312" w:hAnsi="黑体" w:cs="仿宋_GB2312" w:hint="eastAsia"/>
          <w:sz w:val="32"/>
          <w:szCs w:val="32"/>
        </w:rPr>
        <w:t>机关事业单位基本养老保险缴款支出</w:t>
      </w:r>
      <w:r>
        <w:rPr>
          <w:rFonts w:ascii="仿宋_GB2312" w:eastAsia="仿宋_GB2312" w:hAnsi="黑体" w:cs="仿宋_GB2312" w:hint="eastAsia"/>
          <w:sz w:val="32"/>
          <w:szCs w:val="32"/>
        </w:rPr>
        <w:t>（项）</w:t>
      </w:r>
      <w:r>
        <w:rPr>
          <w:rFonts w:ascii="仿宋_GB2312" w:eastAsia="仿宋_GB2312" w:hAnsi="黑体" w:cs="仿宋_GB2312" w:hint="eastAsia"/>
          <w:sz w:val="32"/>
          <w:szCs w:val="32"/>
        </w:rPr>
        <w:t>2021</w:t>
      </w:r>
      <w:r>
        <w:rPr>
          <w:rFonts w:ascii="仿宋_GB2312" w:eastAsia="仿宋_GB2312" w:hAnsi="黑体" w:hint="eastAsia"/>
          <w:sz w:val="32"/>
          <w:szCs w:val="32"/>
        </w:rPr>
        <w:t>年预算数为</w:t>
      </w:r>
      <w:r>
        <w:rPr>
          <w:rFonts w:ascii="仿宋_GB2312" w:eastAsia="仿宋_GB2312" w:hAnsi="黑体" w:cs="仿宋_GB2312" w:hint="eastAsia"/>
          <w:sz w:val="32"/>
          <w:szCs w:val="32"/>
        </w:rPr>
        <w:t>19.48</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减少</w:t>
      </w:r>
      <w:r>
        <w:rPr>
          <w:rFonts w:ascii="仿宋_GB2312" w:eastAsia="仿宋_GB2312" w:hAnsi="黑体" w:cs="仿宋_GB2312" w:hint="eastAsia"/>
          <w:sz w:val="32"/>
          <w:szCs w:val="32"/>
        </w:rPr>
        <w:t>2.44</w:t>
      </w:r>
      <w:r>
        <w:rPr>
          <w:rFonts w:ascii="仿宋_GB2312" w:eastAsia="仿宋_GB2312" w:hAnsi="黑体" w:hint="eastAsia"/>
          <w:sz w:val="32"/>
          <w:szCs w:val="32"/>
        </w:rPr>
        <w:t>万元，主要是</w:t>
      </w:r>
      <w:r>
        <w:rPr>
          <w:rFonts w:ascii="仿宋_GB2312" w:eastAsia="仿宋_GB2312" w:hAnsi="黑体" w:hint="eastAsia"/>
          <w:sz w:val="32"/>
          <w:szCs w:val="32"/>
        </w:rPr>
        <w:t>机构改革，</w:t>
      </w:r>
      <w:r>
        <w:rPr>
          <w:rFonts w:ascii="仿宋_GB2312" w:eastAsia="仿宋_GB2312" w:hAnsi="黑体" w:hint="eastAsia"/>
          <w:sz w:val="32"/>
          <w:szCs w:val="32"/>
        </w:rPr>
        <w:t>2021</w:t>
      </w:r>
      <w:r>
        <w:rPr>
          <w:rFonts w:ascii="仿宋_GB2312" w:eastAsia="仿宋_GB2312" w:hAnsi="黑体" w:hint="eastAsia"/>
          <w:sz w:val="32"/>
          <w:szCs w:val="32"/>
        </w:rPr>
        <w:t>年无下属事业人员。</w:t>
      </w:r>
    </w:p>
    <w:p w:rsidR="000C21B9" w:rsidRDefault="009F31BF">
      <w:pPr>
        <w:rPr>
          <w:rFonts w:ascii="仿宋_GB2312" w:eastAsia="仿宋_GB2312" w:hAnsi="黑体"/>
          <w:sz w:val="32"/>
          <w:szCs w:val="32"/>
        </w:rPr>
      </w:pPr>
      <w:r>
        <w:rPr>
          <w:rFonts w:ascii="仿宋_GB2312" w:eastAsia="仿宋_GB2312" w:hAnsi="黑体" w:hint="eastAsia"/>
          <w:sz w:val="32"/>
          <w:szCs w:val="32"/>
        </w:rPr>
        <w:t xml:space="preserve">   4</w:t>
      </w:r>
      <w:r>
        <w:rPr>
          <w:rFonts w:ascii="仿宋_GB2312" w:eastAsia="仿宋_GB2312" w:hAnsi="黑体" w:hint="eastAsia"/>
          <w:sz w:val="32"/>
          <w:szCs w:val="32"/>
        </w:rPr>
        <w:t>.</w:t>
      </w:r>
      <w:r>
        <w:rPr>
          <w:rFonts w:ascii="仿宋_GB2312" w:eastAsia="仿宋_GB2312" w:hAnsi="黑体" w:cs="仿宋_GB2312" w:hint="eastAsia"/>
          <w:sz w:val="32"/>
          <w:szCs w:val="32"/>
        </w:rPr>
        <w:t>卫生健康支出</w:t>
      </w:r>
      <w:r>
        <w:rPr>
          <w:rFonts w:ascii="仿宋_GB2312" w:eastAsia="仿宋_GB2312" w:hAnsi="黑体" w:cs="仿宋_GB2312" w:hint="eastAsia"/>
          <w:sz w:val="32"/>
          <w:szCs w:val="32"/>
        </w:rPr>
        <w:t>（类）</w:t>
      </w:r>
      <w:r>
        <w:rPr>
          <w:rFonts w:ascii="仿宋_GB2312" w:eastAsia="仿宋_GB2312" w:hAnsi="黑体" w:cs="仿宋_GB2312" w:hint="eastAsia"/>
          <w:sz w:val="32"/>
          <w:szCs w:val="32"/>
        </w:rPr>
        <w:t>行政事业单位医疗</w:t>
      </w:r>
      <w:r>
        <w:rPr>
          <w:rFonts w:ascii="仿宋_GB2312" w:eastAsia="仿宋_GB2312" w:hAnsi="黑体" w:cs="仿宋_GB2312" w:hint="eastAsia"/>
          <w:sz w:val="32"/>
          <w:szCs w:val="32"/>
        </w:rPr>
        <w:t>（款）</w:t>
      </w:r>
      <w:r>
        <w:rPr>
          <w:rFonts w:ascii="仿宋_GB2312" w:eastAsia="仿宋_GB2312" w:hAnsi="黑体" w:cs="仿宋_GB2312" w:hint="eastAsia"/>
          <w:sz w:val="32"/>
          <w:szCs w:val="32"/>
        </w:rPr>
        <w:t>行政单位医疗</w:t>
      </w:r>
      <w:r>
        <w:rPr>
          <w:rFonts w:ascii="仿宋_GB2312" w:eastAsia="仿宋_GB2312" w:hAnsi="黑体" w:cs="仿宋_GB2312" w:hint="eastAsia"/>
          <w:sz w:val="32"/>
          <w:szCs w:val="32"/>
        </w:rPr>
        <w:t>（项）</w:t>
      </w:r>
      <w:r>
        <w:rPr>
          <w:rFonts w:ascii="仿宋_GB2312" w:eastAsia="仿宋_GB2312" w:hAnsi="黑体" w:cs="仿宋_GB2312" w:hint="eastAsia"/>
          <w:sz w:val="32"/>
          <w:szCs w:val="32"/>
        </w:rPr>
        <w:t>2021</w:t>
      </w:r>
      <w:r>
        <w:rPr>
          <w:rFonts w:ascii="仿宋_GB2312" w:eastAsia="仿宋_GB2312" w:hAnsi="黑体" w:hint="eastAsia"/>
          <w:sz w:val="32"/>
          <w:szCs w:val="32"/>
        </w:rPr>
        <w:t>年预算数为</w:t>
      </w:r>
      <w:r>
        <w:rPr>
          <w:rFonts w:ascii="仿宋_GB2312" w:eastAsia="仿宋_GB2312" w:hAnsi="黑体" w:cs="仿宋_GB2312" w:hint="eastAsia"/>
          <w:sz w:val="32"/>
          <w:szCs w:val="32"/>
        </w:rPr>
        <w:t>10.35</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减少</w:t>
      </w:r>
      <w:r>
        <w:rPr>
          <w:rFonts w:ascii="仿宋_GB2312" w:eastAsia="仿宋_GB2312" w:hAnsi="黑体" w:cs="仿宋_GB2312" w:hint="eastAsia"/>
          <w:sz w:val="32"/>
          <w:szCs w:val="32"/>
        </w:rPr>
        <w:t>1.3</w:t>
      </w:r>
      <w:r>
        <w:rPr>
          <w:rFonts w:ascii="仿宋_GB2312" w:eastAsia="仿宋_GB2312" w:hAnsi="黑体" w:hint="eastAsia"/>
          <w:sz w:val="32"/>
          <w:szCs w:val="32"/>
        </w:rPr>
        <w:t>万元，主要是</w:t>
      </w:r>
      <w:r>
        <w:rPr>
          <w:rFonts w:ascii="仿宋_GB2312" w:eastAsia="仿宋_GB2312" w:hAnsi="黑体" w:hint="eastAsia"/>
          <w:sz w:val="32"/>
          <w:szCs w:val="32"/>
        </w:rPr>
        <w:t>机构改革，</w:t>
      </w:r>
      <w:r>
        <w:rPr>
          <w:rFonts w:ascii="仿宋_GB2312" w:eastAsia="仿宋_GB2312" w:hAnsi="黑体" w:hint="eastAsia"/>
          <w:sz w:val="32"/>
          <w:szCs w:val="32"/>
        </w:rPr>
        <w:t>2021</w:t>
      </w:r>
      <w:r>
        <w:rPr>
          <w:rFonts w:ascii="仿宋_GB2312" w:eastAsia="仿宋_GB2312" w:hAnsi="黑体" w:hint="eastAsia"/>
          <w:sz w:val="32"/>
          <w:szCs w:val="32"/>
        </w:rPr>
        <w:t>年无下属事业人员。</w:t>
      </w:r>
    </w:p>
    <w:p w:rsidR="000C21B9" w:rsidRDefault="009F31BF">
      <w:pPr>
        <w:rPr>
          <w:rFonts w:ascii="仿宋_GB2312" w:eastAsia="仿宋_GB2312" w:hAnsi="黑体"/>
          <w:sz w:val="32"/>
          <w:szCs w:val="32"/>
        </w:rPr>
      </w:pPr>
      <w:r>
        <w:rPr>
          <w:rFonts w:ascii="仿宋_GB2312" w:eastAsia="仿宋_GB2312" w:hAnsi="黑体" w:hint="eastAsia"/>
          <w:sz w:val="32"/>
          <w:szCs w:val="32"/>
        </w:rPr>
        <w:t xml:space="preserve">   5</w:t>
      </w:r>
      <w:r>
        <w:rPr>
          <w:rFonts w:ascii="仿宋_GB2312" w:eastAsia="仿宋_GB2312" w:hAnsi="黑体" w:hint="eastAsia"/>
          <w:sz w:val="32"/>
          <w:szCs w:val="32"/>
        </w:rPr>
        <w:t>.</w:t>
      </w:r>
      <w:r>
        <w:rPr>
          <w:rFonts w:ascii="仿宋_GB2312" w:eastAsia="仿宋_GB2312" w:hAnsi="黑体" w:cs="仿宋_GB2312" w:hint="eastAsia"/>
          <w:sz w:val="32"/>
          <w:szCs w:val="32"/>
        </w:rPr>
        <w:t>卫生健康支出</w:t>
      </w:r>
      <w:r>
        <w:rPr>
          <w:rFonts w:ascii="仿宋_GB2312" w:eastAsia="仿宋_GB2312" w:hAnsi="黑体" w:cs="仿宋_GB2312" w:hint="eastAsia"/>
          <w:sz w:val="32"/>
          <w:szCs w:val="32"/>
        </w:rPr>
        <w:t>（类）</w:t>
      </w:r>
      <w:r>
        <w:rPr>
          <w:rFonts w:ascii="仿宋_GB2312" w:eastAsia="仿宋_GB2312" w:hAnsi="黑体" w:cs="仿宋_GB2312" w:hint="eastAsia"/>
          <w:sz w:val="32"/>
          <w:szCs w:val="32"/>
        </w:rPr>
        <w:t>行政事业单位医疗</w:t>
      </w:r>
      <w:r>
        <w:rPr>
          <w:rFonts w:ascii="仿宋_GB2312" w:eastAsia="仿宋_GB2312" w:hAnsi="黑体" w:cs="仿宋_GB2312" w:hint="eastAsia"/>
          <w:sz w:val="32"/>
          <w:szCs w:val="32"/>
        </w:rPr>
        <w:t>（款）</w:t>
      </w:r>
      <w:r>
        <w:rPr>
          <w:rFonts w:ascii="仿宋_GB2312" w:eastAsia="仿宋_GB2312" w:hAnsi="黑体" w:cs="仿宋_GB2312" w:hint="eastAsia"/>
          <w:sz w:val="32"/>
          <w:szCs w:val="32"/>
        </w:rPr>
        <w:t>公务员医疗补助</w:t>
      </w:r>
      <w:r>
        <w:rPr>
          <w:rFonts w:ascii="仿宋_GB2312" w:eastAsia="仿宋_GB2312" w:hAnsi="黑体" w:cs="仿宋_GB2312" w:hint="eastAsia"/>
          <w:sz w:val="32"/>
          <w:szCs w:val="32"/>
        </w:rPr>
        <w:t>（项）</w:t>
      </w:r>
      <w:r>
        <w:rPr>
          <w:rFonts w:ascii="仿宋_GB2312" w:eastAsia="仿宋_GB2312" w:hAnsi="黑体" w:cs="仿宋_GB2312" w:hint="eastAsia"/>
          <w:sz w:val="32"/>
          <w:szCs w:val="32"/>
        </w:rPr>
        <w:t>2021</w:t>
      </w:r>
      <w:r>
        <w:rPr>
          <w:rFonts w:ascii="仿宋_GB2312" w:eastAsia="仿宋_GB2312" w:hAnsi="黑体" w:hint="eastAsia"/>
          <w:sz w:val="32"/>
          <w:szCs w:val="32"/>
        </w:rPr>
        <w:t>年预算数为</w:t>
      </w:r>
      <w:r>
        <w:rPr>
          <w:rFonts w:ascii="仿宋_GB2312" w:eastAsia="仿宋_GB2312" w:hAnsi="黑体" w:cs="仿宋_GB2312" w:hint="eastAsia"/>
          <w:sz w:val="32"/>
          <w:szCs w:val="32"/>
        </w:rPr>
        <w:t>13.99</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减少</w:t>
      </w:r>
      <w:r>
        <w:rPr>
          <w:rFonts w:ascii="仿宋_GB2312" w:eastAsia="仿宋_GB2312" w:hAnsi="黑体" w:cs="仿宋_GB2312" w:hint="eastAsia"/>
          <w:sz w:val="32"/>
          <w:szCs w:val="32"/>
        </w:rPr>
        <w:t>3.41</w:t>
      </w:r>
      <w:r>
        <w:rPr>
          <w:rFonts w:ascii="仿宋_GB2312" w:eastAsia="仿宋_GB2312" w:hAnsi="黑体" w:hint="eastAsia"/>
          <w:sz w:val="32"/>
          <w:szCs w:val="32"/>
        </w:rPr>
        <w:t>万元，主要是</w:t>
      </w:r>
      <w:r>
        <w:rPr>
          <w:rFonts w:ascii="仿宋_GB2312" w:eastAsia="仿宋_GB2312" w:hAnsi="黑体" w:hint="eastAsia"/>
          <w:sz w:val="32"/>
          <w:szCs w:val="32"/>
        </w:rPr>
        <w:t>机构改革，</w:t>
      </w:r>
      <w:r>
        <w:rPr>
          <w:rFonts w:ascii="仿宋_GB2312" w:eastAsia="仿宋_GB2312" w:hAnsi="黑体" w:hint="eastAsia"/>
          <w:sz w:val="32"/>
          <w:szCs w:val="32"/>
        </w:rPr>
        <w:t>2021</w:t>
      </w:r>
      <w:r>
        <w:rPr>
          <w:rFonts w:ascii="仿宋_GB2312" w:eastAsia="仿宋_GB2312" w:hAnsi="黑体" w:hint="eastAsia"/>
          <w:sz w:val="32"/>
          <w:szCs w:val="32"/>
        </w:rPr>
        <w:t>年无下属事业人员。</w:t>
      </w:r>
    </w:p>
    <w:p w:rsidR="000C21B9" w:rsidRDefault="009F31BF">
      <w:pPr>
        <w:rPr>
          <w:rFonts w:ascii="仿宋_GB2312" w:eastAsia="仿宋_GB2312" w:hAnsi="黑体"/>
          <w:sz w:val="32"/>
          <w:szCs w:val="32"/>
        </w:rPr>
      </w:pPr>
      <w:r>
        <w:rPr>
          <w:rFonts w:ascii="仿宋_GB2312" w:eastAsia="仿宋_GB2312" w:hAnsi="黑体" w:hint="eastAsia"/>
          <w:sz w:val="32"/>
          <w:szCs w:val="32"/>
        </w:rPr>
        <w:t xml:space="preserve">   6</w:t>
      </w:r>
      <w:r>
        <w:rPr>
          <w:rFonts w:ascii="仿宋_GB2312" w:eastAsia="仿宋_GB2312" w:hAnsi="黑体" w:hint="eastAsia"/>
          <w:sz w:val="32"/>
          <w:szCs w:val="32"/>
        </w:rPr>
        <w:t>.</w:t>
      </w:r>
      <w:r>
        <w:rPr>
          <w:rFonts w:ascii="仿宋_GB2312" w:eastAsia="仿宋_GB2312" w:hAnsi="黑体" w:cs="仿宋_GB2312" w:hint="eastAsia"/>
          <w:sz w:val="32"/>
          <w:szCs w:val="32"/>
        </w:rPr>
        <w:t>节能环保支出</w:t>
      </w:r>
      <w:r>
        <w:rPr>
          <w:rFonts w:ascii="仿宋_GB2312" w:eastAsia="仿宋_GB2312" w:hAnsi="黑体" w:cs="仿宋_GB2312" w:hint="eastAsia"/>
          <w:sz w:val="32"/>
          <w:szCs w:val="32"/>
        </w:rPr>
        <w:t>（类）</w:t>
      </w:r>
      <w:r>
        <w:rPr>
          <w:rFonts w:ascii="仿宋_GB2312" w:eastAsia="仿宋_GB2312" w:hAnsi="黑体" w:cs="仿宋_GB2312" w:hint="eastAsia"/>
          <w:sz w:val="32"/>
          <w:szCs w:val="32"/>
        </w:rPr>
        <w:t>环境保护管理事务</w:t>
      </w:r>
      <w:r>
        <w:rPr>
          <w:rFonts w:ascii="仿宋_GB2312" w:eastAsia="仿宋_GB2312" w:hAnsi="黑体" w:cs="仿宋_GB2312" w:hint="eastAsia"/>
          <w:sz w:val="32"/>
          <w:szCs w:val="32"/>
        </w:rPr>
        <w:t>（款）</w:t>
      </w:r>
      <w:r>
        <w:rPr>
          <w:rFonts w:ascii="仿宋_GB2312" w:eastAsia="仿宋_GB2312" w:hAnsi="黑体" w:cs="仿宋_GB2312" w:hint="eastAsia"/>
          <w:sz w:val="32"/>
          <w:szCs w:val="32"/>
        </w:rPr>
        <w:t>行政运行</w:t>
      </w:r>
      <w:r>
        <w:rPr>
          <w:rFonts w:ascii="仿宋_GB2312" w:eastAsia="仿宋_GB2312" w:hAnsi="黑体" w:cs="仿宋_GB2312" w:hint="eastAsia"/>
          <w:sz w:val="32"/>
          <w:szCs w:val="32"/>
        </w:rPr>
        <w:t>（项）</w:t>
      </w:r>
      <w:r>
        <w:rPr>
          <w:rFonts w:ascii="仿宋_GB2312" w:eastAsia="仿宋_GB2312" w:hAnsi="黑体" w:cs="仿宋_GB2312" w:hint="eastAsia"/>
          <w:sz w:val="32"/>
          <w:szCs w:val="32"/>
        </w:rPr>
        <w:t>2021</w:t>
      </w:r>
      <w:r>
        <w:rPr>
          <w:rFonts w:ascii="仿宋_GB2312" w:eastAsia="仿宋_GB2312" w:hAnsi="黑体" w:hint="eastAsia"/>
          <w:sz w:val="32"/>
          <w:szCs w:val="32"/>
        </w:rPr>
        <w:t>年预算数为</w:t>
      </w:r>
      <w:r>
        <w:rPr>
          <w:rFonts w:ascii="仿宋_GB2312" w:eastAsia="仿宋_GB2312" w:hAnsi="黑体" w:cs="仿宋_GB2312" w:hint="eastAsia"/>
          <w:sz w:val="32"/>
          <w:szCs w:val="32"/>
        </w:rPr>
        <w:t>135.08</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减少</w:t>
      </w:r>
      <w:r>
        <w:rPr>
          <w:rFonts w:ascii="仿宋_GB2312" w:eastAsia="仿宋_GB2312" w:hAnsi="黑体" w:cs="仿宋_GB2312" w:hint="eastAsia"/>
          <w:sz w:val="32"/>
          <w:szCs w:val="32"/>
        </w:rPr>
        <w:t>28.13</w:t>
      </w:r>
      <w:r>
        <w:rPr>
          <w:rFonts w:ascii="仿宋_GB2312" w:eastAsia="仿宋_GB2312" w:hAnsi="黑体" w:hint="eastAsia"/>
          <w:sz w:val="32"/>
          <w:szCs w:val="32"/>
        </w:rPr>
        <w:t>万元，主要是</w:t>
      </w:r>
      <w:r>
        <w:rPr>
          <w:rFonts w:ascii="仿宋_GB2312" w:eastAsia="仿宋_GB2312" w:hAnsi="黑体" w:hint="eastAsia"/>
          <w:sz w:val="32"/>
          <w:szCs w:val="32"/>
        </w:rPr>
        <w:t>机构改革，</w:t>
      </w:r>
      <w:r>
        <w:rPr>
          <w:rFonts w:ascii="仿宋_GB2312" w:eastAsia="仿宋_GB2312" w:hAnsi="黑体" w:hint="eastAsia"/>
          <w:sz w:val="32"/>
          <w:szCs w:val="32"/>
        </w:rPr>
        <w:t>2021</w:t>
      </w:r>
      <w:r>
        <w:rPr>
          <w:rFonts w:ascii="仿宋_GB2312" w:eastAsia="仿宋_GB2312" w:hAnsi="黑体" w:hint="eastAsia"/>
          <w:sz w:val="32"/>
          <w:szCs w:val="32"/>
        </w:rPr>
        <w:t>年无下属事业人员。</w:t>
      </w:r>
    </w:p>
    <w:p w:rsidR="000C21B9" w:rsidRDefault="009F31BF">
      <w:pPr>
        <w:rPr>
          <w:rFonts w:ascii="仿宋_GB2312" w:eastAsia="仿宋_GB2312" w:hAnsi="黑体"/>
          <w:sz w:val="32"/>
          <w:szCs w:val="32"/>
        </w:rPr>
      </w:pPr>
      <w:r>
        <w:rPr>
          <w:rFonts w:ascii="仿宋_GB2312" w:eastAsia="仿宋_GB2312" w:hAnsi="黑体" w:hint="eastAsia"/>
          <w:sz w:val="32"/>
          <w:szCs w:val="32"/>
        </w:rPr>
        <w:t xml:space="preserve">  7</w:t>
      </w:r>
      <w:r>
        <w:rPr>
          <w:rFonts w:ascii="仿宋_GB2312" w:eastAsia="仿宋_GB2312" w:hAnsi="黑体" w:hint="eastAsia"/>
          <w:sz w:val="32"/>
          <w:szCs w:val="32"/>
        </w:rPr>
        <w:t>.</w:t>
      </w:r>
      <w:r>
        <w:rPr>
          <w:rFonts w:ascii="仿宋_GB2312" w:eastAsia="仿宋_GB2312" w:hAnsi="黑体" w:cs="仿宋_GB2312" w:hint="eastAsia"/>
          <w:sz w:val="32"/>
          <w:szCs w:val="32"/>
        </w:rPr>
        <w:t>节能环保支出</w:t>
      </w:r>
      <w:r>
        <w:rPr>
          <w:rFonts w:ascii="仿宋_GB2312" w:eastAsia="仿宋_GB2312" w:hAnsi="黑体" w:cs="仿宋_GB2312" w:hint="eastAsia"/>
          <w:sz w:val="32"/>
          <w:szCs w:val="32"/>
        </w:rPr>
        <w:t>（类）</w:t>
      </w:r>
      <w:r>
        <w:rPr>
          <w:rFonts w:ascii="仿宋_GB2312" w:eastAsia="仿宋_GB2312" w:hAnsi="黑体" w:cs="仿宋_GB2312" w:hint="eastAsia"/>
          <w:sz w:val="32"/>
          <w:szCs w:val="32"/>
        </w:rPr>
        <w:t>环境保护管理事务</w:t>
      </w:r>
      <w:r>
        <w:rPr>
          <w:rFonts w:ascii="仿宋_GB2312" w:eastAsia="仿宋_GB2312" w:hAnsi="黑体" w:cs="仿宋_GB2312" w:hint="eastAsia"/>
          <w:sz w:val="32"/>
          <w:szCs w:val="32"/>
        </w:rPr>
        <w:t>（款）</w:t>
      </w:r>
      <w:r>
        <w:rPr>
          <w:rFonts w:ascii="仿宋_GB2312" w:eastAsia="仿宋_GB2312" w:hAnsi="黑体" w:cs="仿宋_GB2312" w:hint="eastAsia"/>
          <w:sz w:val="32"/>
          <w:szCs w:val="32"/>
        </w:rPr>
        <w:t>一般行政</w:t>
      </w:r>
      <w:r>
        <w:rPr>
          <w:rFonts w:ascii="仿宋_GB2312" w:eastAsia="仿宋_GB2312" w:hAnsi="黑体" w:cs="仿宋_GB2312" w:hint="eastAsia"/>
          <w:sz w:val="32"/>
          <w:szCs w:val="32"/>
        </w:rPr>
        <w:lastRenderedPageBreak/>
        <w:t>管理事务</w:t>
      </w:r>
      <w:r>
        <w:rPr>
          <w:rFonts w:ascii="仿宋_GB2312" w:eastAsia="仿宋_GB2312" w:hAnsi="黑体" w:cs="仿宋_GB2312" w:hint="eastAsia"/>
          <w:sz w:val="32"/>
          <w:szCs w:val="32"/>
        </w:rPr>
        <w:t>（项）</w:t>
      </w:r>
      <w:r>
        <w:rPr>
          <w:rFonts w:ascii="仿宋_GB2312" w:eastAsia="仿宋_GB2312" w:hAnsi="黑体" w:cs="仿宋_GB2312" w:hint="eastAsia"/>
          <w:sz w:val="32"/>
          <w:szCs w:val="32"/>
        </w:rPr>
        <w:t>2021</w:t>
      </w:r>
      <w:r>
        <w:rPr>
          <w:rFonts w:ascii="仿宋_GB2312" w:eastAsia="仿宋_GB2312" w:hAnsi="黑体" w:hint="eastAsia"/>
          <w:sz w:val="32"/>
          <w:szCs w:val="32"/>
        </w:rPr>
        <w:t>年预算数为</w:t>
      </w:r>
      <w:r>
        <w:rPr>
          <w:rFonts w:ascii="仿宋_GB2312" w:eastAsia="仿宋_GB2312" w:hAnsi="黑体" w:cs="仿宋_GB2312" w:hint="eastAsia"/>
          <w:sz w:val="32"/>
          <w:szCs w:val="32"/>
        </w:rPr>
        <w:t>75.55</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减少</w:t>
      </w:r>
      <w:r>
        <w:rPr>
          <w:rFonts w:ascii="仿宋_GB2312" w:eastAsia="仿宋_GB2312" w:hAnsi="黑体" w:cs="仿宋_GB2312" w:hint="eastAsia"/>
          <w:sz w:val="32"/>
          <w:szCs w:val="32"/>
        </w:rPr>
        <w:t>77.15</w:t>
      </w:r>
      <w:r>
        <w:rPr>
          <w:rFonts w:ascii="仿宋_GB2312" w:eastAsia="仿宋_GB2312" w:hAnsi="黑体" w:hint="eastAsia"/>
          <w:sz w:val="32"/>
          <w:szCs w:val="32"/>
        </w:rPr>
        <w:t>万元，主要是</w:t>
      </w:r>
      <w:r>
        <w:rPr>
          <w:rFonts w:ascii="仿宋_GB2312" w:eastAsia="仿宋_GB2312" w:hAnsi="黑体" w:hint="eastAsia"/>
          <w:sz w:val="32"/>
          <w:szCs w:val="32"/>
        </w:rPr>
        <w:t>雇员减少。</w:t>
      </w:r>
    </w:p>
    <w:p w:rsidR="000C21B9" w:rsidRDefault="009F31BF">
      <w:pPr>
        <w:rPr>
          <w:rFonts w:ascii="仿宋_GB2312" w:eastAsia="仿宋_GB2312" w:hAnsi="黑体"/>
          <w:sz w:val="32"/>
          <w:szCs w:val="32"/>
        </w:rPr>
      </w:pPr>
      <w:r>
        <w:rPr>
          <w:rFonts w:ascii="仿宋_GB2312" w:eastAsia="仿宋_GB2312" w:hAnsi="黑体" w:hint="eastAsia"/>
          <w:sz w:val="32"/>
          <w:szCs w:val="32"/>
        </w:rPr>
        <w:t xml:space="preserve"> 8</w:t>
      </w:r>
      <w:r>
        <w:rPr>
          <w:rFonts w:ascii="仿宋_GB2312" w:eastAsia="仿宋_GB2312" w:hAnsi="黑体" w:hint="eastAsia"/>
          <w:sz w:val="32"/>
          <w:szCs w:val="32"/>
        </w:rPr>
        <w:t>.</w:t>
      </w:r>
      <w:r>
        <w:rPr>
          <w:rFonts w:ascii="仿宋_GB2312" w:eastAsia="仿宋_GB2312" w:hAnsi="黑体" w:cs="仿宋_GB2312" w:hint="eastAsia"/>
          <w:sz w:val="32"/>
          <w:szCs w:val="32"/>
        </w:rPr>
        <w:t>节能环保支出</w:t>
      </w:r>
      <w:r>
        <w:rPr>
          <w:rFonts w:ascii="仿宋_GB2312" w:eastAsia="仿宋_GB2312" w:hAnsi="黑体" w:cs="仿宋_GB2312" w:hint="eastAsia"/>
          <w:sz w:val="32"/>
          <w:szCs w:val="32"/>
        </w:rPr>
        <w:t>（类）</w:t>
      </w:r>
      <w:r>
        <w:rPr>
          <w:rFonts w:ascii="仿宋_GB2312" w:eastAsia="仿宋_GB2312" w:hAnsi="黑体" w:cs="仿宋_GB2312" w:hint="eastAsia"/>
          <w:sz w:val="32"/>
          <w:szCs w:val="32"/>
        </w:rPr>
        <w:t>污染防治</w:t>
      </w:r>
      <w:r>
        <w:rPr>
          <w:rFonts w:ascii="仿宋_GB2312" w:eastAsia="仿宋_GB2312" w:hAnsi="黑体" w:cs="仿宋_GB2312" w:hint="eastAsia"/>
          <w:sz w:val="32"/>
          <w:szCs w:val="32"/>
        </w:rPr>
        <w:t>（款）</w:t>
      </w:r>
      <w:r>
        <w:rPr>
          <w:rFonts w:ascii="仿宋_GB2312" w:eastAsia="仿宋_GB2312" w:hAnsi="黑体" w:cs="仿宋_GB2312" w:hint="eastAsia"/>
          <w:sz w:val="32"/>
          <w:szCs w:val="32"/>
        </w:rPr>
        <w:t>其他污染防治支出</w:t>
      </w:r>
      <w:r>
        <w:rPr>
          <w:rFonts w:ascii="仿宋_GB2312" w:eastAsia="仿宋_GB2312" w:hAnsi="黑体" w:cs="仿宋_GB2312" w:hint="eastAsia"/>
          <w:sz w:val="32"/>
          <w:szCs w:val="32"/>
        </w:rPr>
        <w:t>（项）</w:t>
      </w:r>
      <w:r>
        <w:rPr>
          <w:rFonts w:ascii="仿宋_GB2312" w:eastAsia="仿宋_GB2312" w:hAnsi="黑体" w:cs="仿宋_GB2312" w:hint="eastAsia"/>
          <w:sz w:val="32"/>
          <w:szCs w:val="32"/>
        </w:rPr>
        <w:t>2021</w:t>
      </w:r>
      <w:r>
        <w:rPr>
          <w:rFonts w:ascii="仿宋_GB2312" w:eastAsia="仿宋_GB2312" w:hAnsi="黑体" w:hint="eastAsia"/>
          <w:sz w:val="32"/>
          <w:szCs w:val="32"/>
        </w:rPr>
        <w:t>年预算数为</w:t>
      </w:r>
      <w:r>
        <w:rPr>
          <w:rFonts w:ascii="仿宋_GB2312" w:eastAsia="仿宋_GB2312" w:hAnsi="黑体" w:cs="仿宋_GB2312" w:hint="eastAsia"/>
          <w:sz w:val="32"/>
          <w:szCs w:val="32"/>
        </w:rPr>
        <w:t>180</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持平</w:t>
      </w:r>
      <w:r>
        <w:rPr>
          <w:rFonts w:ascii="仿宋_GB2312" w:eastAsia="仿宋_GB2312" w:hAnsi="黑体" w:hint="eastAsia"/>
          <w:sz w:val="32"/>
          <w:szCs w:val="32"/>
        </w:rPr>
        <w:t>。</w:t>
      </w:r>
    </w:p>
    <w:p w:rsidR="000C21B9" w:rsidRDefault="009F31BF">
      <w:pPr>
        <w:rPr>
          <w:rFonts w:ascii="仿宋_GB2312" w:eastAsia="仿宋_GB2312" w:hAnsi="黑体"/>
          <w:sz w:val="32"/>
          <w:szCs w:val="32"/>
        </w:rPr>
      </w:pPr>
      <w:r>
        <w:rPr>
          <w:rFonts w:ascii="仿宋_GB2312" w:eastAsia="仿宋_GB2312" w:hAnsi="黑体" w:cs="仿宋_GB2312" w:hint="eastAsia"/>
          <w:sz w:val="32"/>
          <w:szCs w:val="32"/>
        </w:rPr>
        <w:t>9</w:t>
      </w:r>
      <w:r>
        <w:rPr>
          <w:rFonts w:ascii="仿宋_GB2312" w:eastAsia="仿宋_GB2312" w:hAnsi="黑体" w:cs="仿宋_GB2312"/>
          <w:sz w:val="32"/>
          <w:szCs w:val="32"/>
        </w:rPr>
        <w:t>.</w:t>
      </w:r>
      <w:r>
        <w:rPr>
          <w:rFonts w:ascii="仿宋_GB2312" w:eastAsia="仿宋_GB2312" w:hAnsi="黑体" w:hint="eastAsia"/>
          <w:sz w:val="32"/>
          <w:szCs w:val="32"/>
        </w:rPr>
        <w:t>住房保障支出</w:t>
      </w:r>
      <w:r>
        <w:rPr>
          <w:rFonts w:ascii="仿宋_GB2312" w:eastAsia="仿宋_GB2312" w:hAnsi="黑体" w:cs="仿宋_GB2312" w:hint="eastAsia"/>
          <w:sz w:val="32"/>
          <w:szCs w:val="32"/>
        </w:rPr>
        <w:t>（类）住房改革支出（款）住房公积金（项）</w:t>
      </w:r>
      <w:r>
        <w:rPr>
          <w:rFonts w:ascii="仿宋_GB2312" w:eastAsia="仿宋_GB2312" w:hAnsi="黑体" w:cs="仿宋_GB2312"/>
          <w:sz w:val="32"/>
          <w:szCs w:val="32"/>
        </w:rPr>
        <w:t>20</w:t>
      </w:r>
      <w:r>
        <w:rPr>
          <w:rFonts w:ascii="仿宋_GB2312" w:eastAsia="仿宋_GB2312" w:hAnsi="黑体" w:cs="仿宋_GB2312" w:hint="eastAsia"/>
          <w:sz w:val="32"/>
          <w:szCs w:val="32"/>
        </w:rPr>
        <w:t>20</w:t>
      </w:r>
      <w:r>
        <w:rPr>
          <w:rFonts w:ascii="仿宋_GB2312" w:eastAsia="仿宋_GB2312" w:hAnsi="黑体" w:hint="eastAsia"/>
          <w:sz w:val="32"/>
          <w:szCs w:val="32"/>
        </w:rPr>
        <w:t>年预算数为</w:t>
      </w:r>
      <w:r>
        <w:rPr>
          <w:rFonts w:ascii="仿宋_GB2312" w:eastAsia="仿宋_GB2312" w:hAnsi="黑体" w:hint="eastAsia"/>
          <w:sz w:val="32"/>
          <w:szCs w:val="32"/>
        </w:rPr>
        <w:t>13.32</w:t>
      </w:r>
      <w:r>
        <w:rPr>
          <w:rFonts w:ascii="仿宋_GB2312" w:eastAsia="仿宋_GB2312" w:hAnsi="黑体" w:hint="eastAsia"/>
          <w:sz w:val="32"/>
          <w:szCs w:val="32"/>
        </w:rPr>
        <w:t>万元，比上年预算数同比</w:t>
      </w:r>
      <w:r>
        <w:rPr>
          <w:rFonts w:ascii="仿宋_GB2312" w:eastAsia="仿宋_GB2312" w:hAnsi="黑体" w:cs="仿宋_GB2312" w:hint="eastAsia"/>
          <w:sz w:val="32"/>
          <w:szCs w:val="32"/>
        </w:rPr>
        <w:t>减少</w:t>
      </w:r>
      <w:r>
        <w:rPr>
          <w:rFonts w:ascii="仿宋_GB2312" w:eastAsia="仿宋_GB2312" w:hAnsi="黑体" w:cs="仿宋_GB2312" w:hint="eastAsia"/>
          <w:sz w:val="32"/>
          <w:szCs w:val="32"/>
        </w:rPr>
        <w:t>5.16</w:t>
      </w:r>
      <w:r>
        <w:rPr>
          <w:rFonts w:ascii="仿宋_GB2312" w:eastAsia="仿宋_GB2312" w:hAnsi="黑体" w:hint="eastAsia"/>
          <w:sz w:val="32"/>
          <w:szCs w:val="32"/>
        </w:rPr>
        <w:t>万元；主要是</w:t>
      </w:r>
      <w:r>
        <w:rPr>
          <w:rFonts w:ascii="仿宋_GB2312" w:eastAsia="仿宋_GB2312" w:hAnsi="黑体" w:hint="eastAsia"/>
          <w:sz w:val="32"/>
          <w:szCs w:val="32"/>
        </w:rPr>
        <w:t>机构改革，</w:t>
      </w:r>
      <w:r>
        <w:rPr>
          <w:rFonts w:ascii="仿宋_GB2312" w:eastAsia="仿宋_GB2312" w:hAnsi="黑体" w:hint="eastAsia"/>
          <w:sz w:val="32"/>
          <w:szCs w:val="32"/>
        </w:rPr>
        <w:t>2021</w:t>
      </w:r>
      <w:r>
        <w:rPr>
          <w:rFonts w:ascii="仿宋_GB2312" w:eastAsia="仿宋_GB2312" w:hAnsi="黑体" w:hint="eastAsia"/>
          <w:sz w:val="32"/>
          <w:szCs w:val="32"/>
        </w:rPr>
        <w:t>年无下属事业人员。</w:t>
      </w:r>
    </w:p>
    <w:p w:rsidR="000C21B9" w:rsidRDefault="009F31BF">
      <w:pPr>
        <w:ind w:firstLine="640"/>
        <w:rPr>
          <w:rFonts w:ascii="黑体" w:eastAsia="黑体" w:hAnsi="黑体"/>
          <w:sz w:val="32"/>
          <w:szCs w:val="32"/>
        </w:rPr>
      </w:pPr>
      <w:r>
        <w:rPr>
          <w:rFonts w:ascii="黑体" w:eastAsia="黑体" w:hAnsi="黑体" w:hint="eastAsia"/>
          <w:sz w:val="32"/>
          <w:szCs w:val="32"/>
        </w:rPr>
        <w:t>三、关于</w:t>
      </w:r>
      <w:r>
        <w:rPr>
          <w:rFonts w:ascii="黑体" w:eastAsia="黑体" w:hAnsi="黑体" w:hint="eastAsia"/>
          <w:sz w:val="32"/>
          <w:szCs w:val="32"/>
        </w:rPr>
        <w:t>三亚市天涯区生态环境局</w:t>
      </w:r>
      <w:r>
        <w:rPr>
          <w:rFonts w:ascii="黑体" w:eastAsia="黑体" w:hAnsi="黑体" w:hint="eastAsia"/>
          <w:sz w:val="32"/>
          <w:szCs w:val="32"/>
        </w:rPr>
        <w:t>部门</w:t>
      </w:r>
      <w:r>
        <w:rPr>
          <w:rFonts w:ascii="Times New Roman" w:eastAsia="仿宋_GB2312" w:hAnsi="Times New Roman" w:cs="Times New Roman"/>
          <w:sz w:val="32"/>
          <w:szCs w:val="32"/>
        </w:rPr>
        <w:t>2021</w:t>
      </w:r>
      <w:r>
        <w:rPr>
          <w:rFonts w:ascii="黑体" w:eastAsia="黑体" w:hAnsi="黑体" w:hint="eastAsia"/>
          <w:sz w:val="32"/>
          <w:szCs w:val="32"/>
        </w:rPr>
        <w:t>年一般公共预算基本支出情况说明</w:t>
      </w:r>
    </w:p>
    <w:p w:rsidR="000C21B9" w:rsidRDefault="009F31BF">
      <w:pPr>
        <w:ind w:firstLineChars="200" w:firstLine="640"/>
        <w:rPr>
          <w:rFonts w:ascii="仿宋_GB2312" w:eastAsia="仿宋_GB2312" w:hAnsi="黑体"/>
          <w:sz w:val="32"/>
          <w:szCs w:val="32"/>
        </w:rPr>
      </w:pPr>
      <w:r>
        <w:rPr>
          <w:rFonts w:ascii="仿宋_GB2312" w:eastAsia="仿宋_GB2312" w:hAnsi="黑体" w:hint="eastAsia"/>
          <w:sz w:val="32"/>
          <w:szCs w:val="32"/>
        </w:rPr>
        <w:t>三亚市天涯区生态环境局</w:t>
      </w:r>
      <w:r>
        <w:rPr>
          <w:rFonts w:ascii="仿宋_GB2312" w:eastAsia="仿宋_GB2312" w:hAnsi="黑体" w:hint="eastAsia"/>
          <w:sz w:val="32"/>
          <w:szCs w:val="32"/>
        </w:rPr>
        <w:t>部门</w:t>
      </w:r>
      <w:r>
        <w:rPr>
          <w:rFonts w:ascii="仿宋_GB2312" w:eastAsia="仿宋_GB2312" w:hAnsi="黑体" w:cs="仿宋_GB2312" w:hint="eastAsia"/>
          <w:sz w:val="32"/>
          <w:szCs w:val="32"/>
        </w:rPr>
        <w:t>2021</w:t>
      </w:r>
      <w:r>
        <w:rPr>
          <w:rFonts w:ascii="仿宋_GB2312" w:eastAsia="仿宋_GB2312" w:hAnsi="黑体" w:hint="eastAsia"/>
          <w:sz w:val="32"/>
          <w:szCs w:val="32"/>
        </w:rPr>
        <w:t>年一般公共预算基本支出为</w:t>
      </w:r>
      <w:r>
        <w:rPr>
          <w:rFonts w:ascii="仿宋_GB2312" w:eastAsia="仿宋_GB2312" w:hAnsi="黑体" w:cs="仿宋_GB2312" w:hint="eastAsia"/>
          <w:sz w:val="32"/>
          <w:szCs w:val="32"/>
        </w:rPr>
        <w:t>192.22</w:t>
      </w:r>
      <w:r>
        <w:rPr>
          <w:rFonts w:ascii="仿宋_GB2312" w:eastAsia="仿宋_GB2312" w:hAnsi="黑体" w:hint="eastAsia"/>
          <w:sz w:val="32"/>
          <w:szCs w:val="32"/>
        </w:rPr>
        <w:t>万元，其中：</w:t>
      </w:r>
    </w:p>
    <w:p w:rsidR="000C21B9" w:rsidRDefault="009F31BF">
      <w:pPr>
        <w:ind w:firstLineChars="200" w:firstLine="640"/>
        <w:rPr>
          <w:rFonts w:ascii="仿宋_GB2312" w:eastAsia="仿宋_GB2312" w:hAnsi="黑体"/>
          <w:sz w:val="32"/>
          <w:szCs w:val="32"/>
        </w:rPr>
      </w:pPr>
      <w:r>
        <w:rPr>
          <w:rFonts w:ascii="仿宋_GB2312" w:eastAsia="仿宋_GB2312" w:hAnsi="黑体" w:hint="eastAsia"/>
          <w:sz w:val="32"/>
          <w:szCs w:val="32"/>
        </w:rPr>
        <w:t>人员经费</w:t>
      </w:r>
      <w:r>
        <w:rPr>
          <w:rFonts w:ascii="仿宋_GB2312" w:eastAsia="仿宋_GB2312" w:hAnsi="黑体" w:cs="仿宋_GB2312" w:hint="eastAsia"/>
          <w:sz w:val="32"/>
          <w:szCs w:val="32"/>
        </w:rPr>
        <w:t>186.28</w:t>
      </w:r>
      <w:r>
        <w:rPr>
          <w:rFonts w:ascii="仿宋_GB2312" w:eastAsia="仿宋_GB2312" w:hAnsi="黑体" w:hint="eastAsia"/>
          <w:sz w:val="32"/>
          <w:szCs w:val="32"/>
        </w:rPr>
        <w:t>万元，主要包括：基本工资、津贴补贴、奖金、</w:t>
      </w:r>
      <w:r>
        <w:rPr>
          <w:rFonts w:ascii="仿宋_GB2312" w:eastAsia="仿宋_GB2312" w:hAnsi="黑体" w:hint="eastAsia"/>
          <w:sz w:val="32"/>
          <w:szCs w:val="32"/>
        </w:rPr>
        <w:t>机关事业单位基本养老保险缴费、城镇职工基本医疗保险缴费、公务员医疗补助缴费、其他社会保障缴费</w:t>
      </w:r>
      <w:r>
        <w:rPr>
          <w:rFonts w:ascii="仿宋_GB2312" w:eastAsia="仿宋_GB2312" w:hAnsi="黑体" w:hint="eastAsia"/>
          <w:sz w:val="32"/>
          <w:szCs w:val="32"/>
        </w:rPr>
        <w:t>、</w:t>
      </w:r>
      <w:r>
        <w:rPr>
          <w:rFonts w:ascii="仿宋_GB2312" w:eastAsia="仿宋_GB2312" w:hAnsi="黑体" w:hint="eastAsia"/>
          <w:sz w:val="32"/>
          <w:szCs w:val="32"/>
        </w:rPr>
        <w:t>住房公积金、医疗费、其他工资福利支出</w:t>
      </w:r>
      <w:r>
        <w:rPr>
          <w:rFonts w:ascii="仿宋_GB2312" w:eastAsia="仿宋_GB2312" w:hAnsi="黑体" w:hint="eastAsia"/>
          <w:sz w:val="32"/>
          <w:szCs w:val="32"/>
        </w:rPr>
        <w:t>;</w:t>
      </w:r>
    </w:p>
    <w:p w:rsidR="000C21B9" w:rsidRDefault="009F31BF">
      <w:pPr>
        <w:ind w:firstLineChars="200" w:firstLine="640"/>
        <w:rPr>
          <w:rFonts w:ascii="仿宋_GB2312" w:eastAsia="仿宋_GB2312" w:hAnsi="黑体"/>
          <w:sz w:val="32"/>
          <w:szCs w:val="32"/>
        </w:rPr>
      </w:pPr>
      <w:r>
        <w:rPr>
          <w:rFonts w:ascii="仿宋_GB2312" w:eastAsia="仿宋_GB2312" w:hAnsi="黑体" w:hint="eastAsia"/>
          <w:sz w:val="32"/>
          <w:szCs w:val="32"/>
        </w:rPr>
        <w:t>公用经费</w:t>
      </w:r>
      <w:r>
        <w:rPr>
          <w:rFonts w:ascii="仿宋_GB2312" w:eastAsia="仿宋_GB2312" w:hAnsi="黑体" w:cs="仿宋_GB2312" w:hint="eastAsia"/>
          <w:sz w:val="32"/>
          <w:szCs w:val="32"/>
        </w:rPr>
        <w:t>5.94</w:t>
      </w:r>
      <w:r>
        <w:rPr>
          <w:rFonts w:ascii="仿宋_GB2312" w:eastAsia="仿宋_GB2312" w:hAnsi="黑体" w:hint="eastAsia"/>
          <w:sz w:val="32"/>
          <w:szCs w:val="32"/>
        </w:rPr>
        <w:t>万元，主要包括：办公费、邮电费、培训费、工会经费、福利费、公务车运行维护费、其他交通费用。</w:t>
      </w:r>
    </w:p>
    <w:p w:rsidR="000C21B9" w:rsidRDefault="009F31BF">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四、</w:t>
      </w:r>
      <w:r>
        <w:rPr>
          <w:rFonts w:ascii="黑体" w:eastAsia="黑体" w:hAnsi="黑体" w:hint="eastAsia"/>
          <w:sz w:val="32"/>
          <w:szCs w:val="32"/>
        </w:rPr>
        <w:t>三亚市天涯区生态环境局</w:t>
      </w:r>
      <w:r>
        <w:rPr>
          <w:rFonts w:ascii="黑体" w:eastAsia="黑体" w:hAnsi="黑体" w:cs="Times New Roman" w:hint="eastAsia"/>
          <w:sz w:val="32"/>
          <w:shd w:val="clear" w:color="auto" w:fill="FFFFFF"/>
        </w:rPr>
        <w:t>部门</w:t>
      </w:r>
      <w:r>
        <w:rPr>
          <w:rFonts w:ascii="仿宋_GB2312" w:eastAsia="仿宋_GB2312" w:hAnsi="黑体" w:hint="eastAsia"/>
          <w:sz w:val="32"/>
          <w:szCs w:val="32"/>
        </w:rPr>
        <w:t>2021</w:t>
      </w:r>
      <w:r>
        <w:rPr>
          <w:rFonts w:ascii="黑体" w:eastAsia="黑体" w:hAnsi="黑体" w:cs="Times New Roman"/>
          <w:sz w:val="32"/>
          <w:shd w:val="clear" w:color="auto" w:fill="FFFFFF"/>
        </w:rPr>
        <w:t>年</w:t>
      </w:r>
      <w:r>
        <w:rPr>
          <w:rFonts w:ascii="黑体" w:eastAsia="黑体" w:hAnsi="黑体" w:cs="Times New Roman"/>
          <w:sz w:val="32"/>
          <w:shd w:val="clear" w:color="auto" w:fill="FFFFFF"/>
        </w:rPr>
        <w:t>“</w:t>
      </w:r>
      <w:r>
        <w:rPr>
          <w:rFonts w:ascii="黑体" w:eastAsia="黑体" w:hAnsi="黑体" w:cs="Times New Roman"/>
          <w:sz w:val="32"/>
          <w:shd w:val="clear" w:color="auto" w:fill="FFFFFF"/>
        </w:rPr>
        <w:t>三公</w:t>
      </w:r>
      <w:r>
        <w:rPr>
          <w:rFonts w:ascii="黑体" w:eastAsia="黑体" w:hAnsi="黑体" w:cs="Times New Roman"/>
          <w:sz w:val="32"/>
          <w:shd w:val="clear" w:color="auto" w:fill="FFFFFF"/>
        </w:rPr>
        <w:t>”</w:t>
      </w:r>
      <w:r>
        <w:rPr>
          <w:rFonts w:ascii="黑体" w:eastAsia="黑体" w:hAnsi="黑体" w:cs="Times New Roman"/>
          <w:sz w:val="32"/>
          <w:shd w:val="clear" w:color="auto" w:fill="FFFFFF"/>
        </w:rPr>
        <w:t>经费预算情况</w:t>
      </w:r>
      <w:r>
        <w:rPr>
          <w:rFonts w:ascii="黑体" w:eastAsia="黑体" w:hAnsi="黑体" w:cs="Times New Roman" w:hint="eastAsia"/>
          <w:sz w:val="32"/>
          <w:shd w:val="clear" w:color="auto" w:fill="FFFFFF"/>
        </w:rPr>
        <w:t>说明</w:t>
      </w:r>
    </w:p>
    <w:p w:rsidR="000C21B9" w:rsidRDefault="009F31BF">
      <w:pPr>
        <w:ind w:firstLineChars="200" w:firstLine="640"/>
        <w:rPr>
          <w:rFonts w:ascii="仿宋_GB2312" w:eastAsia="仿宋_GB2312" w:hAnsi="黑体" w:cs="Times New Roman"/>
          <w:sz w:val="32"/>
          <w:szCs w:val="32"/>
        </w:rPr>
      </w:pPr>
      <w:r>
        <w:rPr>
          <w:rFonts w:ascii="仿宋_GB2312" w:eastAsia="仿宋_GB2312" w:hAnsi="黑体" w:hint="eastAsia"/>
          <w:sz w:val="32"/>
          <w:szCs w:val="32"/>
        </w:rPr>
        <w:t>（一）</w:t>
      </w:r>
      <w:r>
        <w:rPr>
          <w:rFonts w:ascii="仿宋_GB2312" w:eastAsia="仿宋_GB2312" w:hAnsi="黑体" w:hint="eastAsia"/>
          <w:sz w:val="32"/>
          <w:szCs w:val="32"/>
        </w:rPr>
        <w:t>三亚市天涯区生态环境局</w:t>
      </w:r>
      <w:r>
        <w:rPr>
          <w:rFonts w:ascii="仿宋_GB2312" w:eastAsia="仿宋_GB2312" w:hAnsi="黑体" w:hint="eastAsia"/>
          <w:sz w:val="32"/>
          <w:szCs w:val="32"/>
        </w:rPr>
        <w:t>部门</w:t>
      </w:r>
      <w:r>
        <w:rPr>
          <w:rFonts w:ascii="仿宋_GB2312" w:eastAsia="仿宋_GB2312" w:hAnsi="黑体" w:cs="仿宋_GB2312" w:hint="eastAsia"/>
          <w:sz w:val="32"/>
          <w:szCs w:val="32"/>
        </w:rPr>
        <w:t>2021</w:t>
      </w:r>
      <w:r>
        <w:rPr>
          <w:rFonts w:ascii="仿宋_GB2312" w:eastAsia="仿宋_GB2312" w:hAnsi="黑体" w:hint="eastAsia"/>
          <w:sz w:val="32"/>
          <w:szCs w:val="32"/>
        </w:rPr>
        <w:t>年一般公共预算“三公”经费预算数为</w:t>
      </w:r>
      <w:r>
        <w:rPr>
          <w:rFonts w:ascii="仿宋_GB2312" w:eastAsia="仿宋_GB2312" w:hAnsi="黑体" w:cs="仿宋_GB2312" w:hint="eastAsia"/>
          <w:sz w:val="32"/>
          <w:szCs w:val="32"/>
        </w:rPr>
        <w:t>1.87</w:t>
      </w:r>
      <w:r>
        <w:rPr>
          <w:rFonts w:ascii="仿宋_GB2312" w:eastAsia="仿宋_GB2312" w:hAnsi="黑体" w:hint="eastAsia"/>
          <w:sz w:val="32"/>
          <w:szCs w:val="32"/>
        </w:rPr>
        <w:t>万元，其中：</w:t>
      </w:r>
    </w:p>
    <w:p w:rsidR="000C21B9" w:rsidRDefault="009F31BF">
      <w:pPr>
        <w:ind w:firstLineChars="200" w:firstLine="640"/>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lastRenderedPageBreak/>
        <w:t>因公出国（境）经费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w:t>
      </w:r>
      <w:r>
        <w:rPr>
          <w:rFonts w:ascii="Times New Roman" w:eastAsia="仿宋_GB2312" w:hAnsi="Times New Roman" w:cs="Times New Roman" w:hint="eastAsia"/>
          <w:sz w:val="32"/>
          <w:shd w:val="clear" w:color="auto" w:fill="FFFFFF"/>
        </w:rPr>
        <w:t>因公出国（境）经费</w:t>
      </w:r>
      <w:r>
        <w:rPr>
          <w:rFonts w:ascii="仿宋_GB2312" w:eastAsia="仿宋_GB2312" w:hAnsi="黑体" w:cs="仿宋_GB2312"/>
          <w:sz w:val="32"/>
          <w:szCs w:val="32"/>
        </w:rPr>
        <w:t>0</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，与上年预算持平。</w:t>
      </w:r>
    </w:p>
    <w:p w:rsidR="000C21B9" w:rsidRDefault="009F31BF">
      <w:pPr>
        <w:ind w:firstLine="630"/>
        <w:rPr>
          <w:rFonts w:ascii="Times New Roman" w:eastAsia="仿宋_GB2312" w:hAnsi="Times New Roman" w:cs="Times New Roman"/>
          <w:sz w:val="32"/>
          <w:shd w:val="clear" w:color="auto" w:fill="FFFFFF"/>
        </w:rPr>
      </w:pPr>
      <w:r>
        <w:rPr>
          <w:rFonts w:ascii="仿宋_GB2312" w:eastAsia="仿宋_GB2312" w:hAnsi="Times New Roman" w:hint="eastAsia"/>
          <w:sz w:val="32"/>
          <w:shd w:val="clear" w:color="auto" w:fill="FFFFFF"/>
        </w:rPr>
        <w:t>公务用车购置及运行费</w:t>
      </w:r>
      <w:r>
        <w:rPr>
          <w:rFonts w:ascii="仿宋_GB2312" w:eastAsia="仿宋_GB2312" w:hAnsi="黑体" w:cs="仿宋_GB2312"/>
          <w:sz w:val="32"/>
          <w:szCs w:val="32"/>
        </w:rPr>
        <w:t>1.8</w:t>
      </w:r>
      <w:r>
        <w:rPr>
          <w:rFonts w:ascii="仿宋_GB2312" w:eastAsia="仿宋_GB2312" w:hAnsi="黑体" w:cs="仿宋_GB2312" w:hint="eastAsia"/>
          <w:sz w:val="32"/>
          <w:szCs w:val="32"/>
        </w:rPr>
        <w:t>7</w:t>
      </w:r>
      <w:r>
        <w:rPr>
          <w:rFonts w:ascii="仿宋_GB2312" w:eastAsia="仿宋_GB2312" w:hAnsi="黑体" w:hint="eastAsia"/>
          <w:sz w:val="32"/>
          <w:szCs w:val="32"/>
        </w:rPr>
        <w:t>万元（其中，</w:t>
      </w:r>
      <w:r>
        <w:rPr>
          <w:rFonts w:ascii="仿宋_GB2312" w:eastAsia="仿宋_GB2312" w:hAnsi="Times New Roman" w:hint="eastAsia"/>
          <w:sz w:val="32"/>
          <w:shd w:val="clear" w:color="auto" w:fill="FFFFFF"/>
        </w:rPr>
        <w:t>公务用车购置费</w:t>
      </w:r>
      <w:r>
        <w:rPr>
          <w:rFonts w:ascii="仿宋_GB2312" w:eastAsia="仿宋_GB2312" w:hAnsi="黑体" w:cs="仿宋_GB2312"/>
          <w:sz w:val="32"/>
          <w:szCs w:val="32"/>
        </w:rPr>
        <w:t>0</w:t>
      </w:r>
      <w:r>
        <w:rPr>
          <w:rFonts w:ascii="仿宋_GB2312" w:eastAsia="仿宋_GB2312" w:hAnsi="黑体" w:hint="eastAsia"/>
          <w:sz w:val="32"/>
          <w:szCs w:val="32"/>
        </w:rPr>
        <w:t>万元</w:t>
      </w:r>
      <w:r>
        <w:rPr>
          <w:rFonts w:ascii="仿宋_GB2312" w:eastAsia="仿宋_GB2312" w:hAnsi="Times New Roman" w:hint="eastAsia"/>
          <w:sz w:val="32"/>
          <w:shd w:val="clear" w:color="auto" w:fill="FFFFFF"/>
        </w:rPr>
        <w:t>，公务用车运行费</w:t>
      </w:r>
      <w:r>
        <w:rPr>
          <w:rFonts w:ascii="仿宋_GB2312" w:eastAsia="仿宋_GB2312" w:hAnsi="黑体" w:cs="仿宋_GB2312"/>
          <w:sz w:val="32"/>
          <w:szCs w:val="32"/>
        </w:rPr>
        <w:t>1.8</w:t>
      </w:r>
      <w:r>
        <w:rPr>
          <w:rFonts w:ascii="仿宋_GB2312" w:eastAsia="仿宋_GB2312" w:hAnsi="黑体" w:cs="仿宋_GB2312" w:hint="eastAsia"/>
          <w:sz w:val="32"/>
          <w:szCs w:val="32"/>
        </w:rPr>
        <w:t>7</w:t>
      </w:r>
      <w:r>
        <w:rPr>
          <w:rFonts w:ascii="仿宋_GB2312" w:eastAsia="仿宋_GB2312" w:hAnsi="黑体" w:hint="eastAsia"/>
          <w:sz w:val="32"/>
          <w:szCs w:val="32"/>
        </w:rPr>
        <w:t>万元）</w:t>
      </w:r>
      <w:r>
        <w:rPr>
          <w:rFonts w:ascii="仿宋_GB2312" w:eastAsia="仿宋_GB2312" w:hAnsi="Times New Roman" w:hint="eastAsia"/>
          <w:sz w:val="32"/>
          <w:shd w:val="clear" w:color="auto" w:fill="FFFFFF"/>
        </w:rPr>
        <w:t>，</w:t>
      </w:r>
      <w:r>
        <w:rPr>
          <w:rFonts w:ascii="Times New Roman" w:eastAsia="仿宋_GB2312" w:hAnsi="Times New Roman" w:cs="Times New Roman"/>
          <w:sz w:val="32"/>
          <w:shd w:val="clear" w:color="auto" w:fill="FFFFFF"/>
        </w:rPr>
        <w:t>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w:t>
      </w:r>
      <w:r>
        <w:rPr>
          <w:rFonts w:ascii="Times New Roman" w:eastAsia="仿宋_GB2312" w:hAnsi="Times New Roman" w:cs="Times New Roman" w:hint="eastAsia"/>
          <w:sz w:val="32"/>
          <w:shd w:val="clear" w:color="auto" w:fill="FFFFFF"/>
        </w:rPr>
        <w:t>增长</w:t>
      </w:r>
      <w:r>
        <w:rPr>
          <w:rFonts w:ascii="仿宋_GB2312" w:eastAsia="仿宋_GB2312" w:hAnsi="黑体" w:cs="仿宋_GB2312" w:hint="eastAsia"/>
          <w:sz w:val="32"/>
          <w:szCs w:val="32"/>
        </w:rPr>
        <w:t>3.2</w:t>
      </w:r>
      <w:r>
        <w:rPr>
          <w:rFonts w:ascii="Times New Roman" w:eastAsia="仿宋_GB2312" w:hAnsi="Times New Roman" w:cs="Times New Roman"/>
          <w:sz w:val="32"/>
          <w:shd w:val="clear" w:color="auto" w:fill="FFFFFF"/>
        </w:rPr>
        <w:t>%</w:t>
      </w:r>
      <w:r>
        <w:rPr>
          <w:rFonts w:ascii="Times New Roman" w:eastAsia="仿宋_GB2312" w:hAnsi="Times New Roman" w:cs="Times New Roman"/>
          <w:sz w:val="32"/>
          <w:shd w:val="clear" w:color="auto" w:fill="FFFFFF"/>
        </w:rPr>
        <w:t>。</w:t>
      </w:r>
      <w:r>
        <w:rPr>
          <w:rFonts w:ascii="Times New Roman" w:eastAsia="仿宋_GB2312" w:hAnsi="Times New Roman" w:cs="Times New Roman" w:hint="eastAsia"/>
          <w:sz w:val="32"/>
        </w:rPr>
        <w:t>增长</w:t>
      </w:r>
      <w:r>
        <w:rPr>
          <w:rFonts w:ascii="Times New Roman" w:eastAsia="仿宋_GB2312" w:hAnsi="Times New Roman" w:cs="Times New Roman"/>
          <w:sz w:val="32"/>
        </w:rPr>
        <w:t>的</w:t>
      </w:r>
      <w:r>
        <w:rPr>
          <w:rFonts w:ascii="Times New Roman" w:eastAsia="仿宋_GB2312" w:hAnsi="Times New Roman" w:cs="Times New Roman"/>
          <w:sz w:val="32"/>
          <w:shd w:val="clear" w:color="auto" w:fill="FFFFFF"/>
        </w:rPr>
        <w:t>主要原因包括：</w:t>
      </w:r>
      <w:r>
        <w:rPr>
          <w:rFonts w:ascii="Times New Roman" w:eastAsia="仿宋_GB2312" w:hAnsi="Times New Roman" w:cs="Times New Roman" w:hint="eastAsia"/>
          <w:sz w:val="32"/>
          <w:shd w:val="clear" w:color="auto" w:fill="FFFFFF"/>
        </w:rPr>
        <w:t>运行费提高</w:t>
      </w:r>
      <w:r>
        <w:rPr>
          <w:rFonts w:ascii="Times New Roman" w:eastAsia="仿宋_GB2312" w:hAnsi="Times New Roman" w:cs="Times New Roman" w:hint="eastAsia"/>
          <w:sz w:val="32"/>
          <w:shd w:val="clear" w:color="auto" w:fill="FFFFFF"/>
        </w:rPr>
        <w:t>。公务车保有量</w:t>
      </w:r>
      <w:r>
        <w:rPr>
          <w:rFonts w:ascii="仿宋_GB2312" w:eastAsia="仿宋_GB2312" w:hAnsi="黑体" w:cs="仿宋_GB2312" w:hint="eastAsia"/>
          <w:sz w:val="32"/>
          <w:szCs w:val="32"/>
        </w:rPr>
        <w:t>1</w:t>
      </w:r>
      <w:r>
        <w:rPr>
          <w:rFonts w:ascii="仿宋_GB2312" w:eastAsia="仿宋_GB2312" w:hAnsi="黑体" w:cs="仿宋_GB2312" w:hint="eastAsia"/>
          <w:sz w:val="32"/>
          <w:szCs w:val="32"/>
        </w:rPr>
        <w:t>辆，计划购置</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w:t>
      </w:r>
      <w:r>
        <w:rPr>
          <w:rFonts w:ascii="Times New Roman" w:eastAsia="仿宋_GB2312" w:hAnsi="Times New Roman" w:cs="Times New Roman" w:hint="eastAsia"/>
          <w:sz w:val="32"/>
          <w:shd w:val="clear" w:color="auto" w:fill="FFFFFF"/>
        </w:rPr>
        <w:t>；</w:t>
      </w:r>
    </w:p>
    <w:p w:rsidR="000C21B9" w:rsidRDefault="009F31BF">
      <w:pPr>
        <w:ind w:firstLine="630"/>
        <w:rPr>
          <w:rFonts w:ascii="Times New Roman" w:eastAsia="仿宋_GB2312" w:hAnsi="Times New Roman" w:cs="Times New Roman"/>
          <w:sz w:val="32"/>
          <w:shd w:val="clear" w:color="auto" w:fill="FFFFFF"/>
        </w:rPr>
      </w:pPr>
      <w:r>
        <w:rPr>
          <w:rFonts w:ascii="仿宋_GB2312" w:eastAsia="仿宋_GB2312" w:hAnsi="黑体" w:cs="Times New Roman"/>
          <w:sz w:val="32"/>
          <w:szCs w:val="32"/>
        </w:rPr>
        <w:t>公务接待费</w:t>
      </w:r>
      <w:r>
        <w:rPr>
          <w:rFonts w:ascii="仿宋_GB2312" w:eastAsia="仿宋_GB2312" w:hAnsi="黑体" w:cs="仿宋_GB2312" w:hint="eastAsia"/>
          <w:sz w:val="32"/>
          <w:szCs w:val="32"/>
        </w:rPr>
        <w:t>0</w:t>
      </w:r>
      <w:r>
        <w:rPr>
          <w:rFonts w:ascii="Times New Roman" w:eastAsia="仿宋_GB2312" w:hAnsi="Times New Roman" w:cs="Times New Roman"/>
          <w:sz w:val="32"/>
          <w:shd w:val="clear" w:color="auto" w:fill="FFFFFF"/>
        </w:rPr>
        <w:t>万元，与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计划接待</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批</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人</w:t>
      </w:r>
      <w:r>
        <w:rPr>
          <w:rFonts w:ascii="Times New Roman" w:eastAsia="仿宋_GB2312" w:hAnsi="Times New Roman" w:cs="Times New Roman" w:hint="eastAsia"/>
          <w:sz w:val="32"/>
          <w:shd w:val="clear" w:color="auto" w:fill="FFFFFF"/>
        </w:rPr>
        <w:t>。</w:t>
      </w:r>
    </w:p>
    <w:p w:rsidR="000C21B9" w:rsidRDefault="009F31BF">
      <w:pPr>
        <w:ind w:firstLineChars="200" w:firstLine="640"/>
        <w:rPr>
          <w:rFonts w:ascii="仿宋_GB2312" w:eastAsia="仿宋_GB2312" w:hAnsi="黑体" w:cs="Times New Roman"/>
          <w:sz w:val="32"/>
          <w:szCs w:val="32"/>
        </w:rPr>
      </w:pPr>
      <w:r>
        <w:rPr>
          <w:rFonts w:ascii="仿宋_GB2312" w:eastAsia="仿宋_GB2312" w:hAnsi="黑体" w:hint="eastAsia"/>
          <w:sz w:val="32"/>
          <w:szCs w:val="32"/>
        </w:rPr>
        <w:t>（二）</w:t>
      </w:r>
      <w:r>
        <w:rPr>
          <w:rFonts w:ascii="仿宋_GB2312" w:eastAsia="仿宋_GB2312" w:hAnsi="黑体" w:hint="eastAsia"/>
          <w:sz w:val="32"/>
          <w:szCs w:val="32"/>
        </w:rPr>
        <w:t>三亚市天涯区生态环境局</w:t>
      </w:r>
      <w:r>
        <w:rPr>
          <w:rFonts w:ascii="仿宋_GB2312" w:eastAsia="仿宋_GB2312" w:hAnsi="黑体" w:hint="eastAsia"/>
          <w:sz w:val="32"/>
          <w:szCs w:val="32"/>
        </w:rPr>
        <w:t>部门</w:t>
      </w:r>
      <w:r>
        <w:rPr>
          <w:rFonts w:ascii="仿宋_GB2312" w:eastAsia="仿宋_GB2312" w:hAnsi="黑体" w:cs="仿宋_GB2312" w:hint="eastAsia"/>
          <w:sz w:val="32"/>
          <w:szCs w:val="32"/>
        </w:rPr>
        <w:t>2021</w:t>
      </w:r>
      <w:r>
        <w:rPr>
          <w:rFonts w:ascii="仿宋_GB2312" w:eastAsia="仿宋_GB2312" w:hAnsi="黑体" w:hint="eastAsia"/>
          <w:sz w:val="32"/>
          <w:szCs w:val="32"/>
        </w:rPr>
        <w:t>年政府性基金预算“三公”经费预算数为</w:t>
      </w:r>
      <w:r>
        <w:rPr>
          <w:rFonts w:ascii="仿宋_GB2312" w:eastAsia="仿宋_GB2312" w:hAnsi="黑体" w:cs="仿宋_GB2312" w:hint="eastAsia"/>
          <w:sz w:val="32"/>
          <w:szCs w:val="32"/>
        </w:rPr>
        <w:t>0</w:t>
      </w:r>
      <w:r>
        <w:rPr>
          <w:rFonts w:ascii="仿宋_GB2312" w:eastAsia="仿宋_GB2312" w:hAnsi="黑体" w:hint="eastAsia"/>
          <w:sz w:val="32"/>
          <w:szCs w:val="32"/>
        </w:rPr>
        <w:t>万元，其中：</w:t>
      </w:r>
    </w:p>
    <w:p w:rsidR="000C21B9" w:rsidRDefault="009F31BF">
      <w:pPr>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 xml:space="preserve">    </w:t>
      </w:r>
      <w:r>
        <w:rPr>
          <w:rFonts w:ascii="Times New Roman" w:eastAsia="仿宋_GB2312" w:hAnsi="Times New Roman" w:cs="Times New Roman"/>
          <w:sz w:val="32"/>
          <w:shd w:val="clear" w:color="auto" w:fill="FFFFFF"/>
        </w:rPr>
        <w:t>因公出国（境）经费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年预算持平。公务用车购置及运行费</w:t>
      </w:r>
      <w:r>
        <w:rPr>
          <w:rFonts w:ascii="仿宋_GB2312" w:eastAsia="仿宋_GB2312" w:hAnsi="黑体" w:cs="仿宋_GB2312" w:hint="eastAsia"/>
          <w:sz w:val="32"/>
          <w:szCs w:val="32"/>
        </w:rPr>
        <w:t>0</w:t>
      </w:r>
      <w:r>
        <w:rPr>
          <w:rFonts w:ascii="仿宋_GB2312" w:eastAsia="仿宋_GB2312" w:hAnsi="黑体" w:hint="eastAsia"/>
          <w:sz w:val="32"/>
          <w:szCs w:val="32"/>
        </w:rPr>
        <w:t>万元（其中，</w:t>
      </w:r>
      <w:r>
        <w:rPr>
          <w:rFonts w:ascii="Times New Roman" w:eastAsia="仿宋_GB2312" w:hAnsi="Times New Roman" w:cs="Times New Roman"/>
          <w:sz w:val="32"/>
          <w:shd w:val="clear" w:color="auto" w:fill="FFFFFF"/>
        </w:rPr>
        <w:t>公务用车购置</w:t>
      </w:r>
      <w:r>
        <w:rPr>
          <w:rFonts w:ascii="Times New Roman" w:eastAsia="仿宋_GB2312" w:hAnsi="Times New Roman" w:cs="Times New Roman" w:hint="eastAsia"/>
          <w:sz w:val="32"/>
          <w:shd w:val="clear" w:color="auto" w:fill="FFFFFF"/>
        </w:rPr>
        <w:t>费</w:t>
      </w:r>
      <w:r>
        <w:rPr>
          <w:rFonts w:ascii="仿宋_GB2312" w:eastAsia="仿宋_GB2312" w:hAnsi="黑体" w:cs="仿宋_GB2312" w:hint="eastAsia"/>
          <w:sz w:val="32"/>
          <w:szCs w:val="32"/>
        </w:rPr>
        <w:t>0</w:t>
      </w:r>
      <w:r>
        <w:rPr>
          <w:rFonts w:ascii="仿宋_GB2312" w:eastAsia="仿宋_GB2312" w:hAnsi="黑体" w:hint="eastAsia"/>
          <w:sz w:val="32"/>
          <w:szCs w:val="32"/>
        </w:rPr>
        <w:t>元</w:t>
      </w:r>
      <w:r>
        <w:rPr>
          <w:rFonts w:ascii="Times New Roman" w:eastAsia="仿宋_GB2312" w:hAnsi="Times New Roman" w:cs="Times New Roman" w:hint="eastAsia"/>
          <w:sz w:val="32"/>
          <w:shd w:val="clear" w:color="auto" w:fill="FFFFFF"/>
        </w:rPr>
        <w:t>，公务用车</w:t>
      </w:r>
      <w:r>
        <w:rPr>
          <w:rFonts w:ascii="Times New Roman" w:eastAsia="仿宋_GB2312" w:hAnsi="Times New Roman" w:cs="Times New Roman"/>
          <w:sz w:val="32"/>
          <w:shd w:val="clear" w:color="auto" w:fill="FFFFFF"/>
        </w:rPr>
        <w:t>运行费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；公务车保有量</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辆，计划购置</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w:t>
      </w:r>
      <w:r>
        <w:rPr>
          <w:rFonts w:ascii="Times New Roman" w:eastAsia="仿宋_GB2312" w:hAnsi="Times New Roman" w:cs="Times New Roman" w:hint="eastAsia"/>
          <w:sz w:val="32"/>
          <w:shd w:val="clear" w:color="auto" w:fill="FFFFFF"/>
        </w:rPr>
        <w:t>。</w:t>
      </w:r>
      <w:r>
        <w:rPr>
          <w:rFonts w:ascii="仿宋_GB2312" w:eastAsia="仿宋_GB2312" w:hAnsi="黑体" w:cs="Times New Roman"/>
          <w:sz w:val="32"/>
          <w:szCs w:val="32"/>
        </w:rPr>
        <w:t>公务接待费</w:t>
      </w:r>
      <w:r>
        <w:rPr>
          <w:rFonts w:ascii="仿宋_GB2312" w:eastAsia="仿宋_GB2312" w:hAnsi="黑体" w:cs="仿宋_GB2312" w:hint="eastAsia"/>
          <w:sz w:val="32"/>
          <w:szCs w:val="32"/>
        </w:rPr>
        <w:t>0</w:t>
      </w:r>
      <w:r>
        <w:rPr>
          <w:rFonts w:ascii="Times New Roman" w:eastAsia="仿宋_GB2312" w:hAnsi="Times New Roman" w:cs="Times New Roman"/>
          <w:sz w:val="32"/>
          <w:shd w:val="clear" w:color="auto" w:fill="FFFFFF"/>
        </w:rPr>
        <w:t>万元，与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。计划接待</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批</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人</w:t>
      </w:r>
      <w:r>
        <w:rPr>
          <w:rFonts w:ascii="Times New Roman" w:eastAsia="仿宋_GB2312" w:hAnsi="Times New Roman" w:cs="Times New Roman" w:hint="eastAsia"/>
          <w:sz w:val="32"/>
          <w:shd w:val="clear" w:color="auto" w:fill="FFFFFF"/>
        </w:rPr>
        <w:t>。</w:t>
      </w:r>
    </w:p>
    <w:p w:rsidR="000C21B9" w:rsidRDefault="009F31BF">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五、关于</w:t>
      </w:r>
      <w:r>
        <w:rPr>
          <w:rFonts w:ascii="黑体" w:eastAsia="黑体" w:hAnsi="黑体" w:hint="eastAsia"/>
          <w:sz w:val="32"/>
          <w:szCs w:val="32"/>
        </w:rPr>
        <w:t>三亚市天涯区生态环境局</w:t>
      </w:r>
      <w:r>
        <w:rPr>
          <w:rFonts w:ascii="黑体" w:eastAsia="黑体" w:hAnsi="黑体" w:cs="Times New Roman" w:hint="eastAsia"/>
          <w:sz w:val="32"/>
          <w:shd w:val="clear" w:color="auto" w:fill="FFFFFF"/>
        </w:rPr>
        <w:t>部门</w:t>
      </w:r>
      <w:r>
        <w:rPr>
          <w:rFonts w:ascii="Times New Roman" w:eastAsia="仿宋_GB2312" w:hAnsi="Times New Roman" w:cs="Times New Roman"/>
          <w:sz w:val="32"/>
          <w:szCs w:val="32"/>
        </w:rPr>
        <w:t>2021</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政府性基金预算当年拨款情况说明</w:t>
      </w:r>
    </w:p>
    <w:p w:rsidR="000C21B9" w:rsidRDefault="009F31BF">
      <w:pPr>
        <w:ind w:firstLine="640"/>
        <w:jc w:val="left"/>
        <w:rPr>
          <w:rFonts w:ascii="楷体" w:eastAsia="楷体" w:hAnsi="楷体"/>
          <w:sz w:val="32"/>
          <w:szCs w:val="32"/>
        </w:rPr>
      </w:pPr>
      <w:r>
        <w:rPr>
          <w:rFonts w:ascii="楷体" w:eastAsia="楷体" w:hAnsi="楷体" w:hint="eastAsia"/>
          <w:sz w:val="32"/>
          <w:szCs w:val="32"/>
        </w:rPr>
        <w:t>（一）政府性基金预算当年规模变化情况</w:t>
      </w:r>
    </w:p>
    <w:p w:rsidR="000C21B9" w:rsidRDefault="009F31BF">
      <w:pPr>
        <w:ind w:firstLineChars="200" w:firstLine="640"/>
        <w:rPr>
          <w:rFonts w:ascii="仿宋_GB2312" w:eastAsia="仿宋_GB2312" w:hAnsi="黑体"/>
          <w:sz w:val="32"/>
          <w:szCs w:val="32"/>
        </w:rPr>
      </w:pPr>
      <w:r>
        <w:rPr>
          <w:rFonts w:ascii="仿宋_GB2312" w:eastAsia="仿宋_GB2312" w:hAnsi="黑体" w:hint="eastAsia"/>
          <w:sz w:val="32"/>
          <w:szCs w:val="32"/>
        </w:rPr>
        <w:t>三亚市天涯区生态环境局</w:t>
      </w:r>
      <w:r>
        <w:rPr>
          <w:rFonts w:ascii="仿宋_GB2312" w:eastAsia="仿宋_GB2312" w:hAnsi="黑体" w:hint="eastAsia"/>
          <w:sz w:val="32"/>
          <w:szCs w:val="32"/>
        </w:rPr>
        <w:t>部门</w:t>
      </w:r>
      <w:r>
        <w:rPr>
          <w:rFonts w:ascii="仿宋_GB2312" w:eastAsia="仿宋_GB2312" w:hAnsi="黑体" w:cs="仿宋_GB2312" w:hint="eastAsia"/>
          <w:sz w:val="32"/>
          <w:szCs w:val="32"/>
        </w:rPr>
        <w:t>2021</w:t>
      </w:r>
      <w:r>
        <w:rPr>
          <w:rFonts w:ascii="仿宋_GB2312" w:eastAsia="仿宋_GB2312" w:hAnsi="黑体" w:hint="eastAsia"/>
          <w:sz w:val="32"/>
          <w:szCs w:val="32"/>
        </w:rPr>
        <w:t>年政府性基金预算当年拨款</w:t>
      </w:r>
      <w:r>
        <w:rPr>
          <w:rFonts w:ascii="仿宋_GB2312" w:eastAsia="仿宋_GB2312" w:hAnsi="黑体" w:cs="仿宋_GB2312" w:hint="eastAsia"/>
          <w:sz w:val="32"/>
          <w:szCs w:val="32"/>
        </w:rPr>
        <w:t>0</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持平</w:t>
      </w:r>
      <w:r>
        <w:rPr>
          <w:rFonts w:ascii="仿宋_GB2312" w:eastAsia="仿宋_GB2312" w:hAnsi="黑体" w:hint="eastAsia"/>
          <w:sz w:val="32"/>
          <w:szCs w:val="32"/>
        </w:rPr>
        <w:t>。</w:t>
      </w:r>
    </w:p>
    <w:p w:rsidR="000C21B9" w:rsidRDefault="009F31BF">
      <w:pPr>
        <w:ind w:firstLine="640"/>
        <w:jc w:val="left"/>
        <w:rPr>
          <w:rFonts w:ascii="楷体" w:eastAsia="楷体" w:hAnsi="楷体"/>
          <w:sz w:val="32"/>
          <w:szCs w:val="32"/>
        </w:rPr>
      </w:pPr>
      <w:r>
        <w:rPr>
          <w:rFonts w:ascii="楷体" w:eastAsia="楷体" w:hAnsi="楷体" w:hint="eastAsia"/>
          <w:sz w:val="32"/>
          <w:szCs w:val="32"/>
        </w:rPr>
        <w:t>（二）政府性基金预算当年拨款结构情况</w:t>
      </w:r>
    </w:p>
    <w:p w:rsidR="000C21B9" w:rsidRDefault="009F31BF">
      <w:pPr>
        <w:ind w:firstLine="640"/>
        <w:jc w:val="left"/>
        <w:rPr>
          <w:rFonts w:ascii="仿宋_GB2312" w:eastAsia="仿宋_GB2312" w:hAnsi="黑体"/>
          <w:sz w:val="32"/>
          <w:szCs w:val="32"/>
        </w:rPr>
      </w:pPr>
      <w:r>
        <w:rPr>
          <w:rFonts w:ascii="仿宋_GB2312" w:eastAsia="仿宋_GB2312" w:hAnsi="黑体" w:hint="eastAsia"/>
          <w:sz w:val="32"/>
          <w:szCs w:val="32"/>
        </w:rPr>
        <w:t>无此类预算。</w:t>
      </w:r>
    </w:p>
    <w:p w:rsidR="000C21B9" w:rsidRDefault="009F31BF">
      <w:pPr>
        <w:ind w:firstLine="640"/>
        <w:jc w:val="left"/>
        <w:rPr>
          <w:rFonts w:ascii="楷体" w:eastAsia="楷体" w:hAnsi="楷体"/>
          <w:sz w:val="32"/>
          <w:szCs w:val="32"/>
        </w:rPr>
      </w:pPr>
      <w:r>
        <w:rPr>
          <w:rFonts w:ascii="楷体" w:eastAsia="楷体" w:hAnsi="楷体" w:hint="eastAsia"/>
          <w:sz w:val="32"/>
          <w:szCs w:val="32"/>
        </w:rPr>
        <w:lastRenderedPageBreak/>
        <w:t>（三）政府性基金预算当年拨款具体使用情况</w:t>
      </w:r>
    </w:p>
    <w:p w:rsidR="000C21B9" w:rsidRDefault="009F31BF">
      <w:pPr>
        <w:ind w:firstLine="640"/>
        <w:jc w:val="left"/>
        <w:rPr>
          <w:rFonts w:ascii="仿宋_GB2312" w:eastAsia="仿宋_GB2312" w:hAnsi="黑体"/>
          <w:sz w:val="32"/>
          <w:szCs w:val="32"/>
        </w:rPr>
      </w:pPr>
      <w:r>
        <w:rPr>
          <w:rFonts w:ascii="仿宋_GB2312" w:eastAsia="仿宋_GB2312" w:hAnsi="黑体" w:hint="eastAsia"/>
          <w:sz w:val="32"/>
          <w:szCs w:val="32"/>
        </w:rPr>
        <w:t>无此类预算。</w:t>
      </w:r>
    </w:p>
    <w:p w:rsidR="000C21B9" w:rsidRDefault="009F31BF">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六、关于</w:t>
      </w:r>
      <w:r>
        <w:rPr>
          <w:rFonts w:ascii="黑体" w:eastAsia="黑体" w:hAnsi="黑体" w:hint="eastAsia"/>
          <w:sz w:val="32"/>
          <w:szCs w:val="32"/>
        </w:rPr>
        <w:t>天涯区生态环境局</w:t>
      </w:r>
      <w:r>
        <w:rPr>
          <w:rFonts w:ascii="黑体" w:eastAsia="黑体" w:hAnsi="黑体" w:cs="Times New Roman" w:hint="eastAsia"/>
          <w:sz w:val="32"/>
          <w:shd w:val="clear" w:color="auto" w:fill="FFFFFF"/>
        </w:rPr>
        <w:t>部门</w:t>
      </w:r>
      <w:r>
        <w:rPr>
          <w:rFonts w:ascii="Times New Roman" w:eastAsia="仿宋_GB2312" w:hAnsi="Times New Roman" w:cs="Times New Roman"/>
          <w:sz w:val="32"/>
          <w:szCs w:val="32"/>
        </w:rPr>
        <w:t>2021</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收支预算情况的总体说明</w:t>
      </w:r>
    </w:p>
    <w:p w:rsidR="000C21B9" w:rsidRDefault="009F31BF">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按照综合预算原则，</w:t>
      </w:r>
      <w:r>
        <w:rPr>
          <w:rFonts w:ascii="仿宋_GB2312" w:eastAsia="仿宋_GB2312" w:hAnsi="黑体" w:cs="仿宋_GB2312" w:hint="eastAsia"/>
          <w:sz w:val="32"/>
          <w:szCs w:val="32"/>
        </w:rPr>
        <w:t>天涯区生态环境局</w:t>
      </w:r>
      <w:r>
        <w:rPr>
          <w:rFonts w:ascii="仿宋_GB2312" w:eastAsia="仿宋_GB2312" w:hAnsi="黑体" w:cs="仿宋_GB2312" w:hint="eastAsia"/>
          <w:sz w:val="32"/>
          <w:szCs w:val="32"/>
        </w:rPr>
        <w:t>（部门或单位）所有收入和支出均纳入部门预算管理。收入包括：一般公共预算拨款收入</w:t>
      </w:r>
      <w:r>
        <w:rPr>
          <w:rFonts w:ascii="仿宋_GB2312" w:eastAsia="仿宋_GB2312" w:hAnsi="黑体" w:cs="仿宋_GB2312" w:hint="eastAsia"/>
          <w:sz w:val="32"/>
          <w:szCs w:val="32"/>
        </w:rPr>
        <w:t>、上年结转</w:t>
      </w:r>
      <w:r>
        <w:rPr>
          <w:rFonts w:ascii="仿宋_GB2312" w:eastAsia="仿宋_GB2312" w:hAnsi="黑体" w:hint="eastAsia"/>
          <w:sz w:val="32"/>
          <w:szCs w:val="32"/>
        </w:rPr>
        <w:t>；支出包括：一般公共服务支出、</w:t>
      </w:r>
      <w:r>
        <w:rPr>
          <w:rFonts w:ascii="仿宋_GB2312" w:eastAsia="仿宋_GB2312" w:hAnsi="黑体" w:hint="eastAsia"/>
          <w:sz w:val="32"/>
          <w:szCs w:val="32"/>
        </w:rPr>
        <w:t>文化旅游体育与传媒支出</w:t>
      </w:r>
      <w:r>
        <w:rPr>
          <w:rFonts w:ascii="仿宋_GB2312" w:eastAsia="仿宋_GB2312" w:hAnsi="黑体" w:hint="eastAsia"/>
          <w:sz w:val="32"/>
          <w:szCs w:val="32"/>
        </w:rPr>
        <w:t>、</w:t>
      </w:r>
      <w:r>
        <w:rPr>
          <w:rFonts w:ascii="仿宋_GB2312" w:eastAsia="仿宋_GB2312" w:hAnsi="黑体" w:hint="eastAsia"/>
          <w:sz w:val="32"/>
          <w:szCs w:val="32"/>
        </w:rPr>
        <w:t>社会保障和就业支出、卫生健康支出、节能环保支出、住房保障支出</w:t>
      </w:r>
      <w:r>
        <w:rPr>
          <w:rFonts w:ascii="仿宋_GB2312" w:eastAsia="仿宋_GB2312" w:hAnsi="黑体" w:hint="eastAsia"/>
          <w:sz w:val="32"/>
          <w:szCs w:val="32"/>
        </w:rPr>
        <w:t>。</w:t>
      </w:r>
      <w:r>
        <w:rPr>
          <w:rFonts w:ascii="仿宋_GB2312" w:eastAsia="仿宋_GB2312" w:hAnsi="黑体" w:cs="仿宋_GB2312" w:hint="eastAsia"/>
          <w:sz w:val="32"/>
          <w:szCs w:val="32"/>
        </w:rPr>
        <w:t>天涯区生态环境局</w:t>
      </w:r>
      <w:r>
        <w:rPr>
          <w:rFonts w:ascii="仿宋_GB2312" w:eastAsia="仿宋_GB2312" w:hAnsi="黑体" w:cs="仿宋_GB2312" w:hint="eastAsia"/>
          <w:sz w:val="32"/>
          <w:szCs w:val="32"/>
        </w:rPr>
        <w:t>（部门或单位）</w:t>
      </w:r>
      <w:r>
        <w:rPr>
          <w:rFonts w:ascii="仿宋_GB2312" w:eastAsia="仿宋_GB2312" w:hAnsi="黑体" w:cs="仿宋_GB2312" w:hint="eastAsia"/>
          <w:sz w:val="32"/>
          <w:szCs w:val="32"/>
        </w:rPr>
        <w:t>2021</w:t>
      </w:r>
      <w:r>
        <w:rPr>
          <w:rFonts w:ascii="仿宋_GB2312" w:eastAsia="仿宋_GB2312" w:hAnsi="黑体" w:hint="eastAsia"/>
          <w:sz w:val="32"/>
          <w:szCs w:val="32"/>
        </w:rPr>
        <w:t>年收支总预算</w:t>
      </w:r>
      <w:r>
        <w:rPr>
          <w:rFonts w:ascii="仿宋_GB2312" w:eastAsia="仿宋_GB2312" w:hAnsi="黑体" w:cs="仿宋_GB2312" w:hint="eastAsia"/>
          <w:sz w:val="32"/>
          <w:szCs w:val="32"/>
        </w:rPr>
        <w:t>462.72</w:t>
      </w:r>
      <w:r>
        <w:rPr>
          <w:rFonts w:ascii="仿宋_GB2312" w:eastAsia="仿宋_GB2312" w:hAnsi="黑体" w:hint="eastAsia"/>
          <w:sz w:val="32"/>
          <w:szCs w:val="32"/>
        </w:rPr>
        <w:t>万元。</w:t>
      </w:r>
    </w:p>
    <w:p w:rsidR="000C21B9" w:rsidRDefault="009F31BF">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七、关于</w:t>
      </w:r>
      <w:r>
        <w:rPr>
          <w:rFonts w:ascii="黑体" w:eastAsia="黑体" w:hAnsi="黑体" w:hint="eastAsia"/>
          <w:sz w:val="32"/>
          <w:szCs w:val="32"/>
        </w:rPr>
        <w:t>天涯区生态环境局</w:t>
      </w:r>
      <w:r>
        <w:rPr>
          <w:rFonts w:ascii="黑体" w:eastAsia="黑体" w:hAnsi="黑体" w:cs="Times New Roman" w:hint="eastAsia"/>
          <w:sz w:val="32"/>
          <w:shd w:val="clear" w:color="auto" w:fill="FFFFFF"/>
        </w:rPr>
        <w:t>部门</w:t>
      </w:r>
      <w:r>
        <w:rPr>
          <w:rFonts w:ascii="Times New Roman" w:eastAsia="仿宋_GB2312" w:hAnsi="Times New Roman" w:cs="Times New Roman"/>
          <w:sz w:val="32"/>
          <w:szCs w:val="32"/>
        </w:rPr>
        <w:t>2021</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收入预算情况说明</w:t>
      </w:r>
    </w:p>
    <w:p w:rsidR="000C21B9" w:rsidRDefault="009F31BF">
      <w:pPr>
        <w:rPr>
          <w:rFonts w:ascii="仿宋_GB2312" w:eastAsia="仿宋_GB2312" w:hAnsi="黑体"/>
          <w:sz w:val="32"/>
          <w:szCs w:val="32"/>
        </w:rPr>
      </w:pPr>
      <w:r>
        <w:rPr>
          <w:rFonts w:ascii="仿宋_GB2312" w:eastAsia="仿宋_GB2312" w:hAnsi="黑体" w:cs="仿宋_GB2312" w:hint="eastAsia"/>
          <w:sz w:val="32"/>
          <w:szCs w:val="32"/>
        </w:rPr>
        <w:t>天涯区生态环境局</w:t>
      </w:r>
      <w:r>
        <w:rPr>
          <w:rFonts w:ascii="仿宋_GB2312" w:eastAsia="仿宋_GB2312" w:hAnsi="黑体" w:cs="仿宋_GB2312" w:hint="eastAsia"/>
          <w:sz w:val="32"/>
          <w:szCs w:val="32"/>
        </w:rPr>
        <w:t>部门</w:t>
      </w:r>
      <w:r>
        <w:rPr>
          <w:rFonts w:ascii="仿宋_GB2312" w:eastAsia="仿宋_GB2312" w:hAnsi="黑体" w:cs="仿宋_GB2312" w:hint="eastAsia"/>
          <w:sz w:val="32"/>
          <w:szCs w:val="32"/>
        </w:rPr>
        <w:t>2021</w:t>
      </w:r>
      <w:r>
        <w:rPr>
          <w:rFonts w:ascii="仿宋_GB2312" w:eastAsia="仿宋_GB2312" w:hAnsi="黑体" w:hint="eastAsia"/>
          <w:sz w:val="32"/>
          <w:szCs w:val="32"/>
        </w:rPr>
        <w:t>年收入预算</w:t>
      </w:r>
      <w:r>
        <w:rPr>
          <w:rFonts w:ascii="仿宋_GB2312" w:eastAsia="仿宋_GB2312" w:hAnsi="黑体" w:cs="仿宋_GB2312" w:hint="eastAsia"/>
          <w:sz w:val="32"/>
          <w:szCs w:val="32"/>
        </w:rPr>
        <w:t>468.16</w:t>
      </w:r>
      <w:r>
        <w:rPr>
          <w:rFonts w:ascii="仿宋_GB2312" w:eastAsia="仿宋_GB2312" w:hAnsi="黑体" w:hint="eastAsia"/>
          <w:sz w:val="32"/>
          <w:szCs w:val="32"/>
        </w:rPr>
        <w:t>万元，其中：上年结转</w:t>
      </w:r>
      <w:r>
        <w:rPr>
          <w:rFonts w:ascii="仿宋_GB2312" w:eastAsia="仿宋_GB2312" w:hAnsi="黑体" w:cs="仿宋_GB2312" w:hint="eastAsia"/>
          <w:sz w:val="32"/>
          <w:szCs w:val="32"/>
        </w:rPr>
        <w:t>5.44</w:t>
      </w:r>
      <w:r>
        <w:rPr>
          <w:rFonts w:ascii="仿宋_GB2312" w:eastAsia="仿宋_GB2312" w:hAnsi="黑体" w:hint="eastAsia"/>
          <w:sz w:val="32"/>
          <w:szCs w:val="32"/>
        </w:rPr>
        <w:t>万元，占</w:t>
      </w:r>
      <w:r>
        <w:rPr>
          <w:rFonts w:ascii="仿宋_GB2312" w:eastAsia="仿宋_GB2312" w:hAnsi="黑体" w:cs="仿宋_GB2312" w:hint="eastAsia"/>
          <w:sz w:val="32"/>
          <w:szCs w:val="32"/>
        </w:rPr>
        <w:t>1.16</w:t>
      </w:r>
      <w:r>
        <w:rPr>
          <w:rFonts w:ascii="仿宋_GB2312" w:eastAsia="仿宋_GB2312" w:hAnsi="黑体" w:hint="eastAsia"/>
          <w:sz w:val="32"/>
          <w:szCs w:val="32"/>
        </w:rPr>
        <w:t>%</w:t>
      </w:r>
      <w:r>
        <w:rPr>
          <w:rFonts w:ascii="仿宋_GB2312" w:eastAsia="仿宋_GB2312" w:hAnsi="黑体" w:hint="eastAsia"/>
          <w:sz w:val="32"/>
          <w:szCs w:val="32"/>
        </w:rPr>
        <w:t>；经费拨款收入</w:t>
      </w:r>
      <w:r>
        <w:rPr>
          <w:rFonts w:ascii="仿宋_GB2312" w:eastAsia="仿宋_GB2312" w:hAnsi="黑体" w:cs="仿宋_GB2312" w:hint="eastAsia"/>
          <w:sz w:val="32"/>
          <w:szCs w:val="32"/>
        </w:rPr>
        <w:t>462.72</w:t>
      </w:r>
      <w:r>
        <w:rPr>
          <w:rFonts w:ascii="仿宋_GB2312" w:eastAsia="仿宋_GB2312" w:hAnsi="黑体" w:hint="eastAsia"/>
          <w:sz w:val="32"/>
          <w:szCs w:val="32"/>
        </w:rPr>
        <w:t>万元，占</w:t>
      </w:r>
      <w:r>
        <w:rPr>
          <w:rFonts w:ascii="仿宋_GB2312" w:eastAsia="仿宋_GB2312" w:hAnsi="黑体" w:cs="仿宋_GB2312" w:hint="eastAsia"/>
          <w:sz w:val="32"/>
          <w:szCs w:val="32"/>
        </w:rPr>
        <w:t>98.84</w:t>
      </w:r>
      <w:r>
        <w:rPr>
          <w:rFonts w:ascii="仿宋_GB2312" w:eastAsia="仿宋_GB2312" w:hAnsi="黑体" w:hint="eastAsia"/>
          <w:sz w:val="32"/>
          <w:szCs w:val="32"/>
        </w:rPr>
        <w:t>%</w:t>
      </w:r>
      <w:r>
        <w:rPr>
          <w:rFonts w:ascii="仿宋_GB2312" w:eastAsia="仿宋_GB2312" w:hAnsi="黑体" w:hint="eastAsia"/>
          <w:sz w:val="32"/>
          <w:szCs w:val="32"/>
        </w:rPr>
        <w:t>；政府性基金收入</w:t>
      </w:r>
      <w:r>
        <w:rPr>
          <w:rFonts w:ascii="仿宋_GB2312" w:eastAsia="仿宋_GB2312" w:hAnsi="黑体" w:cs="仿宋_GB2312" w:hint="eastAsia"/>
          <w:sz w:val="32"/>
          <w:szCs w:val="32"/>
        </w:rPr>
        <w:t>0</w:t>
      </w:r>
      <w:r>
        <w:rPr>
          <w:rFonts w:ascii="仿宋_GB2312" w:eastAsia="仿宋_GB2312" w:hAnsi="黑体" w:hint="eastAsia"/>
          <w:sz w:val="32"/>
          <w:szCs w:val="32"/>
        </w:rPr>
        <w:t>万元，占</w:t>
      </w:r>
      <w:r>
        <w:rPr>
          <w:rFonts w:ascii="仿宋_GB2312" w:eastAsia="仿宋_GB2312" w:hAnsi="黑体" w:cs="仿宋_GB2312" w:hint="eastAsia"/>
          <w:sz w:val="32"/>
          <w:szCs w:val="32"/>
        </w:rPr>
        <w:t>0</w:t>
      </w:r>
      <w:r>
        <w:rPr>
          <w:rFonts w:ascii="仿宋_GB2312" w:eastAsia="仿宋_GB2312" w:hAnsi="黑体" w:hint="eastAsia"/>
          <w:sz w:val="32"/>
          <w:szCs w:val="32"/>
        </w:rPr>
        <w:t>%</w:t>
      </w:r>
      <w:r>
        <w:rPr>
          <w:rFonts w:ascii="仿宋_GB2312" w:eastAsia="仿宋_GB2312" w:hAnsi="黑体" w:hint="eastAsia"/>
          <w:sz w:val="32"/>
          <w:szCs w:val="32"/>
        </w:rPr>
        <w:t>；专项收入</w:t>
      </w:r>
      <w:r>
        <w:rPr>
          <w:rFonts w:ascii="仿宋_GB2312" w:eastAsia="仿宋_GB2312" w:hAnsi="黑体" w:cs="仿宋_GB2312" w:hint="eastAsia"/>
          <w:sz w:val="32"/>
          <w:szCs w:val="32"/>
        </w:rPr>
        <w:t>0</w:t>
      </w:r>
      <w:r>
        <w:rPr>
          <w:rFonts w:ascii="仿宋_GB2312" w:eastAsia="仿宋_GB2312" w:hAnsi="黑体" w:hint="eastAsia"/>
          <w:sz w:val="32"/>
          <w:szCs w:val="32"/>
        </w:rPr>
        <w:t>万元，占</w:t>
      </w:r>
      <w:r>
        <w:rPr>
          <w:rFonts w:ascii="仿宋_GB2312" w:eastAsia="仿宋_GB2312" w:hAnsi="黑体" w:cs="仿宋_GB2312" w:hint="eastAsia"/>
          <w:sz w:val="32"/>
          <w:szCs w:val="32"/>
        </w:rPr>
        <w:t>0</w:t>
      </w:r>
      <w:r>
        <w:rPr>
          <w:rFonts w:ascii="仿宋_GB2312" w:eastAsia="仿宋_GB2312" w:hAnsi="黑体" w:hint="eastAsia"/>
          <w:sz w:val="32"/>
          <w:szCs w:val="32"/>
        </w:rPr>
        <w:t>%</w:t>
      </w:r>
      <w:r>
        <w:rPr>
          <w:rFonts w:ascii="仿宋_GB2312" w:eastAsia="仿宋_GB2312" w:hAnsi="黑体" w:hint="eastAsia"/>
          <w:sz w:val="32"/>
          <w:szCs w:val="32"/>
        </w:rPr>
        <w:t>。比上年预算数</w:t>
      </w:r>
      <w:r>
        <w:rPr>
          <w:rFonts w:ascii="仿宋_GB2312" w:eastAsia="仿宋_GB2312" w:hAnsi="黑体" w:cs="仿宋_GB2312" w:hint="eastAsia"/>
          <w:sz w:val="32"/>
          <w:szCs w:val="32"/>
        </w:rPr>
        <w:t>减少</w:t>
      </w:r>
      <w:r>
        <w:rPr>
          <w:rFonts w:ascii="仿宋_GB2312" w:eastAsia="仿宋_GB2312" w:hAnsi="黑体" w:cs="仿宋_GB2312" w:hint="eastAsia"/>
          <w:sz w:val="32"/>
          <w:szCs w:val="32"/>
        </w:rPr>
        <w:t>108.99</w:t>
      </w:r>
      <w:r>
        <w:rPr>
          <w:rFonts w:ascii="仿宋_GB2312" w:eastAsia="仿宋_GB2312" w:hAnsi="黑体" w:hint="eastAsia"/>
          <w:sz w:val="32"/>
          <w:szCs w:val="32"/>
        </w:rPr>
        <w:t>万元，主要是</w:t>
      </w:r>
      <w:r>
        <w:rPr>
          <w:rFonts w:ascii="仿宋_GB2312" w:eastAsia="仿宋_GB2312" w:hAnsi="黑体" w:hint="eastAsia"/>
          <w:sz w:val="32"/>
          <w:szCs w:val="32"/>
        </w:rPr>
        <w:t>机构改革，</w:t>
      </w:r>
      <w:r>
        <w:rPr>
          <w:rFonts w:ascii="仿宋_GB2312" w:eastAsia="仿宋_GB2312" w:hAnsi="黑体" w:hint="eastAsia"/>
          <w:sz w:val="32"/>
          <w:szCs w:val="32"/>
        </w:rPr>
        <w:t>2021</w:t>
      </w:r>
      <w:r>
        <w:rPr>
          <w:rFonts w:ascii="仿宋_GB2312" w:eastAsia="仿宋_GB2312" w:hAnsi="黑体" w:hint="eastAsia"/>
          <w:sz w:val="32"/>
          <w:szCs w:val="32"/>
        </w:rPr>
        <w:t>年无下属事业人员。</w:t>
      </w:r>
    </w:p>
    <w:p w:rsidR="000C21B9" w:rsidRDefault="009F31BF">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八、关于</w:t>
      </w:r>
      <w:r>
        <w:rPr>
          <w:rFonts w:ascii="黑体" w:eastAsia="黑体" w:hAnsi="黑体" w:hint="eastAsia"/>
          <w:sz w:val="32"/>
          <w:szCs w:val="32"/>
        </w:rPr>
        <w:t>天涯区生态环境局</w:t>
      </w:r>
      <w:r>
        <w:rPr>
          <w:rFonts w:ascii="黑体" w:eastAsia="黑体" w:hAnsi="黑体" w:cs="Times New Roman" w:hint="eastAsia"/>
          <w:sz w:val="32"/>
          <w:shd w:val="clear" w:color="auto" w:fill="FFFFFF"/>
        </w:rPr>
        <w:t>部门</w:t>
      </w:r>
      <w:r>
        <w:rPr>
          <w:rFonts w:ascii="仿宋_GB2312" w:eastAsia="仿宋_GB2312" w:hAnsi="黑体" w:hint="eastAsia"/>
          <w:sz w:val="32"/>
          <w:szCs w:val="32"/>
        </w:rPr>
        <w:t>2021</w:t>
      </w:r>
      <w:r>
        <w:rPr>
          <w:rFonts w:ascii="黑体" w:eastAsia="黑体" w:hAnsi="黑体" w:cs="Times New Roman"/>
          <w:sz w:val="32"/>
          <w:shd w:val="clear" w:color="auto" w:fill="FFFFFF"/>
        </w:rPr>
        <w:t>年</w:t>
      </w:r>
      <w:r>
        <w:rPr>
          <w:rFonts w:ascii="黑体" w:eastAsia="黑体" w:hAnsi="黑体" w:cs="Times New Roman" w:hint="eastAsia"/>
          <w:sz w:val="32"/>
          <w:shd w:val="clear" w:color="auto" w:fill="FFFFFF"/>
        </w:rPr>
        <w:t>支出预算情况说明</w:t>
      </w:r>
    </w:p>
    <w:p w:rsidR="000C21B9" w:rsidRDefault="009F31BF">
      <w:pPr>
        <w:rPr>
          <w:rFonts w:ascii="仿宋_GB2312" w:eastAsia="仿宋_GB2312" w:hAnsi="黑体"/>
          <w:sz w:val="32"/>
          <w:szCs w:val="32"/>
        </w:rPr>
      </w:pPr>
      <w:r>
        <w:rPr>
          <w:rFonts w:ascii="仿宋_GB2312" w:eastAsia="仿宋_GB2312" w:hAnsi="黑体" w:cs="仿宋_GB2312" w:hint="eastAsia"/>
          <w:sz w:val="32"/>
          <w:szCs w:val="32"/>
        </w:rPr>
        <w:t>天涯区生态环境局</w:t>
      </w:r>
      <w:r>
        <w:rPr>
          <w:rFonts w:ascii="仿宋_GB2312" w:eastAsia="仿宋_GB2312" w:hAnsi="黑体" w:cs="仿宋_GB2312" w:hint="eastAsia"/>
          <w:sz w:val="32"/>
          <w:szCs w:val="32"/>
        </w:rPr>
        <w:t>部门</w:t>
      </w:r>
      <w:r>
        <w:rPr>
          <w:rFonts w:ascii="仿宋_GB2312" w:eastAsia="仿宋_GB2312" w:hAnsi="黑体" w:cs="仿宋_GB2312" w:hint="eastAsia"/>
          <w:sz w:val="32"/>
          <w:szCs w:val="32"/>
        </w:rPr>
        <w:t>2021</w:t>
      </w:r>
      <w:r>
        <w:rPr>
          <w:rFonts w:ascii="仿宋_GB2312" w:eastAsia="仿宋_GB2312" w:hAnsi="黑体" w:hint="eastAsia"/>
          <w:sz w:val="32"/>
          <w:szCs w:val="32"/>
        </w:rPr>
        <w:t>年支出预算</w:t>
      </w:r>
      <w:r>
        <w:rPr>
          <w:rFonts w:ascii="仿宋_GB2312" w:eastAsia="仿宋_GB2312" w:hAnsi="黑体" w:cs="仿宋_GB2312" w:hint="eastAsia"/>
          <w:sz w:val="32"/>
          <w:szCs w:val="32"/>
        </w:rPr>
        <w:t>468.16</w:t>
      </w:r>
      <w:r>
        <w:rPr>
          <w:rFonts w:ascii="仿宋_GB2312" w:eastAsia="仿宋_GB2312" w:hAnsi="黑体" w:hint="eastAsia"/>
          <w:sz w:val="32"/>
          <w:szCs w:val="32"/>
        </w:rPr>
        <w:t>万元，其中：基本支出</w:t>
      </w:r>
      <w:r>
        <w:rPr>
          <w:rFonts w:ascii="仿宋_GB2312" w:eastAsia="仿宋_GB2312" w:hAnsi="黑体" w:cs="仿宋_GB2312" w:hint="eastAsia"/>
          <w:sz w:val="32"/>
          <w:szCs w:val="32"/>
        </w:rPr>
        <w:t>192.22</w:t>
      </w:r>
      <w:r>
        <w:rPr>
          <w:rFonts w:ascii="仿宋_GB2312" w:eastAsia="仿宋_GB2312" w:hAnsi="黑体" w:hint="eastAsia"/>
          <w:sz w:val="32"/>
          <w:szCs w:val="32"/>
        </w:rPr>
        <w:t>万元，占</w:t>
      </w:r>
      <w:r>
        <w:rPr>
          <w:rFonts w:ascii="仿宋_GB2312" w:eastAsia="仿宋_GB2312" w:hAnsi="黑体" w:cs="仿宋_GB2312" w:hint="eastAsia"/>
          <w:sz w:val="32"/>
          <w:szCs w:val="32"/>
        </w:rPr>
        <w:t>41.06</w:t>
      </w:r>
      <w:r>
        <w:rPr>
          <w:rFonts w:ascii="仿宋_GB2312" w:eastAsia="仿宋_GB2312" w:hAnsi="黑体" w:hint="eastAsia"/>
          <w:sz w:val="32"/>
          <w:szCs w:val="32"/>
        </w:rPr>
        <w:t>%</w:t>
      </w:r>
      <w:r>
        <w:rPr>
          <w:rFonts w:ascii="仿宋_GB2312" w:eastAsia="仿宋_GB2312" w:hAnsi="黑体" w:hint="eastAsia"/>
          <w:sz w:val="32"/>
          <w:szCs w:val="32"/>
        </w:rPr>
        <w:t>；项目支出</w:t>
      </w:r>
      <w:r>
        <w:rPr>
          <w:rFonts w:ascii="仿宋_GB2312" w:eastAsia="仿宋_GB2312" w:hAnsi="黑体" w:cs="仿宋_GB2312" w:hint="eastAsia"/>
          <w:sz w:val="32"/>
          <w:szCs w:val="32"/>
        </w:rPr>
        <w:t>275.94</w:t>
      </w:r>
      <w:r>
        <w:rPr>
          <w:rFonts w:ascii="仿宋_GB2312" w:eastAsia="仿宋_GB2312" w:hAnsi="黑体" w:hint="eastAsia"/>
          <w:sz w:val="32"/>
          <w:szCs w:val="32"/>
        </w:rPr>
        <w:t>万元，占</w:t>
      </w:r>
      <w:r>
        <w:rPr>
          <w:rFonts w:ascii="仿宋_GB2312" w:eastAsia="仿宋_GB2312" w:hAnsi="黑体" w:cs="仿宋_GB2312" w:hint="eastAsia"/>
          <w:sz w:val="32"/>
          <w:szCs w:val="32"/>
        </w:rPr>
        <w:t>58.94</w:t>
      </w:r>
      <w:r>
        <w:rPr>
          <w:rFonts w:ascii="仿宋_GB2312" w:eastAsia="仿宋_GB2312" w:hAnsi="黑体" w:hint="eastAsia"/>
          <w:sz w:val="32"/>
          <w:szCs w:val="32"/>
        </w:rPr>
        <w:t>%</w:t>
      </w:r>
      <w:r>
        <w:rPr>
          <w:rFonts w:ascii="仿宋_GB2312" w:eastAsia="仿宋_GB2312" w:hAnsi="黑体" w:hint="eastAsia"/>
          <w:sz w:val="32"/>
          <w:szCs w:val="32"/>
        </w:rPr>
        <w:t>。比上年预算数</w:t>
      </w:r>
      <w:r>
        <w:rPr>
          <w:rFonts w:ascii="仿宋_GB2312" w:eastAsia="仿宋_GB2312" w:hAnsi="黑体" w:cs="仿宋_GB2312" w:hint="eastAsia"/>
          <w:sz w:val="32"/>
          <w:szCs w:val="32"/>
        </w:rPr>
        <w:t>减少</w:t>
      </w:r>
      <w:r>
        <w:rPr>
          <w:rFonts w:ascii="仿宋_GB2312" w:eastAsia="仿宋_GB2312" w:hAnsi="黑体" w:cs="仿宋_GB2312" w:hint="eastAsia"/>
          <w:sz w:val="32"/>
          <w:szCs w:val="32"/>
        </w:rPr>
        <w:t>108.99</w:t>
      </w:r>
      <w:r>
        <w:rPr>
          <w:rFonts w:ascii="仿宋_GB2312" w:eastAsia="仿宋_GB2312" w:hAnsi="黑体" w:hint="eastAsia"/>
          <w:sz w:val="32"/>
          <w:szCs w:val="32"/>
        </w:rPr>
        <w:t>万元，主要是</w:t>
      </w:r>
      <w:r>
        <w:rPr>
          <w:rFonts w:ascii="仿宋_GB2312" w:eastAsia="仿宋_GB2312" w:hAnsi="黑体" w:hint="eastAsia"/>
          <w:sz w:val="32"/>
          <w:szCs w:val="32"/>
        </w:rPr>
        <w:t>机构改</w:t>
      </w:r>
      <w:r>
        <w:rPr>
          <w:rFonts w:ascii="仿宋_GB2312" w:eastAsia="仿宋_GB2312" w:hAnsi="黑体" w:hint="eastAsia"/>
          <w:sz w:val="32"/>
          <w:szCs w:val="32"/>
        </w:rPr>
        <w:lastRenderedPageBreak/>
        <w:t>革，</w:t>
      </w:r>
      <w:r>
        <w:rPr>
          <w:rFonts w:ascii="仿宋_GB2312" w:eastAsia="仿宋_GB2312" w:hAnsi="黑体" w:hint="eastAsia"/>
          <w:sz w:val="32"/>
          <w:szCs w:val="32"/>
        </w:rPr>
        <w:t>2021</w:t>
      </w:r>
      <w:r>
        <w:rPr>
          <w:rFonts w:ascii="仿宋_GB2312" w:eastAsia="仿宋_GB2312" w:hAnsi="黑体" w:hint="eastAsia"/>
          <w:sz w:val="32"/>
          <w:szCs w:val="32"/>
        </w:rPr>
        <w:t>年无下属事业人员。</w:t>
      </w:r>
    </w:p>
    <w:p w:rsidR="000C21B9" w:rsidRDefault="009F31BF">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九、其他重要事项的情况说明</w:t>
      </w:r>
    </w:p>
    <w:p w:rsidR="000C21B9" w:rsidRDefault="009F31BF">
      <w:pPr>
        <w:ind w:firstLineChars="200" w:firstLine="640"/>
        <w:rPr>
          <w:rFonts w:ascii="楷体" w:eastAsia="楷体" w:hAnsi="楷体"/>
          <w:sz w:val="32"/>
          <w:szCs w:val="32"/>
        </w:rPr>
      </w:pPr>
      <w:r>
        <w:rPr>
          <w:rFonts w:ascii="楷体" w:eastAsia="楷体" w:hAnsi="楷体" w:hint="eastAsia"/>
          <w:sz w:val="32"/>
          <w:szCs w:val="32"/>
        </w:rPr>
        <w:t>（一）机关运行经费</w:t>
      </w:r>
    </w:p>
    <w:p w:rsidR="000C21B9" w:rsidRDefault="009F31BF">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2021</w:t>
      </w:r>
      <w:r>
        <w:rPr>
          <w:rFonts w:ascii="仿宋_GB2312" w:eastAsia="仿宋_GB2312" w:hAnsi="黑体" w:hint="eastAsia"/>
          <w:sz w:val="32"/>
          <w:szCs w:val="32"/>
        </w:rPr>
        <w:t>年</w:t>
      </w:r>
      <w:r>
        <w:rPr>
          <w:rFonts w:ascii="仿宋_GB2312" w:eastAsia="仿宋_GB2312" w:hAnsi="黑体" w:cs="仿宋_GB2312" w:hint="eastAsia"/>
          <w:sz w:val="32"/>
          <w:szCs w:val="32"/>
        </w:rPr>
        <w:t>天涯区生态环境局</w:t>
      </w:r>
      <w:r>
        <w:rPr>
          <w:rFonts w:ascii="仿宋_GB2312" w:eastAsia="仿宋_GB2312" w:hAnsi="黑体" w:cs="仿宋_GB2312" w:hint="eastAsia"/>
          <w:sz w:val="32"/>
          <w:szCs w:val="32"/>
        </w:rPr>
        <w:t>部门本级的机关运行经费预算</w:t>
      </w:r>
      <w:r>
        <w:rPr>
          <w:rFonts w:ascii="仿宋_GB2312" w:eastAsia="仿宋_GB2312" w:hAnsi="黑体" w:cs="仿宋_GB2312" w:hint="eastAsia"/>
          <w:sz w:val="32"/>
          <w:szCs w:val="32"/>
        </w:rPr>
        <w:t>282.72</w:t>
      </w:r>
      <w:r>
        <w:rPr>
          <w:rFonts w:ascii="仿宋_GB2312" w:eastAsia="仿宋_GB2312" w:hAnsi="黑体" w:hint="eastAsia"/>
          <w:sz w:val="32"/>
          <w:szCs w:val="32"/>
        </w:rPr>
        <w:t>万元。</w:t>
      </w:r>
    </w:p>
    <w:p w:rsidR="000C21B9" w:rsidRDefault="009F31BF">
      <w:pPr>
        <w:ind w:firstLineChars="200" w:firstLine="640"/>
        <w:rPr>
          <w:rFonts w:ascii="楷体" w:eastAsia="楷体" w:hAnsi="楷体"/>
          <w:sz w:val="32"/>
          <w:szCs w:val="32"/>
        </w:rPr>
      </w:pPr>
      <w:r>
        <w:rPr>
          <w:rFonts w:ascii="楷体" w:eastAsia="楷体" w:hAnsi="楷体" w:hint="eastAsia"/>
          <w:sz w:val="32"/>
          <w:szCs w:val="32"/>
        </w:rPr>
        <w:t>（二）政府采购情况</w:t>
      </w:r>
    </w:p>
    <w:p w:rsidR="000C21B9" w:rsidRDefault="009F31BF">
      <w:pPr>
        <w:ind w:firstLine="640"/>
        <w:rPr>
          <w:rFonts w:ascii="仿宋_GB2312" w:eastAsia="仿宋_GB2312" w:hAnsi="黑体"/>
          <w:sz w:val="32"/>
          <w:szCs w:val="32"/>
        </w:rPr>
      </w:pPr>
      <w:r>
        <w:rPr>
          <w:rFonts w:ascii="仿宋_GB2312" w:eastAsia="仿宋_GB2312" w:hAnsi="黑体" w:cs="仿宋_GB2312" w:hint="eastAsia"/>
          <w:sz w:val="32"/>
          <w:szCs w:val="32"/>
        </w:rPr>
        <w:t>2021</w:t>
      </w:r>
      <w:r>
        <w:rPr>
          <w:rFonts w:ascii="仿宋_GB2312" w:eastAsia="仿宋_GB2312" w:hAnsi="黑体" w:hint="eastAsia"/>
          <w:sz w:val="32"/>
          <w:szCs w:val="32"/>
        </w:rPr>
        <w:t>年</w:t>
      </w:r>
      <w:r>
        <w:rPr>
          <w:rFonts w:ascii="仿宋_GB2312" w:eastAsia="仿宋_GB2312" w:hAnsi="黑体" w:cs="仿宋_GB2312" w:hint="eastAsia"/>
          <w:sz w:val="32"/>
          <w:szCs w:val="32"/>
        </w:rPr>
        <w:t>天涯区生态环境局部门</w:t>
      </w:r>
      <w:r>
        <w:rPr>
          <w:rFonts w:ascii="仿宋_GB2312" w:eastAsia="仿宋_GB2312" w:hAnsi="黑体" w:cs="仿宋_GB2312" w:hint="eastAsia"/>
          <w:sz w:val="32"/>
          <w:szCs w:val="32"/>
        </w:rPr>
        <w:t>政府采购预算总额</w:t>
      </w:r>
      <w:r>
        <w:rPr>
          <w:rFonts w:ascii="仿宋_GB2312" w:eastAsia="仿宋_GB2312" w:hAnsi="黑体" w:cs="仿宋_GB2312" w:hint="eastAsia"/>
          <w:sz w:val="32"/>
          <w:szCs w:val="32"/>
        </w:rPr>
        <w:t>12.35</w:t>
      </w:r>
      <w:r>
        <w:rPr>
          <w:rFonts w:ascii="仿宋_GB2312" w:eastAsia="仿宋_GB2312" w:hAnsi="黑体" w:hint="eastAsia"/>
          <w:sz w:val="32"/>
          <w:szCs w:val="32"/>
        </w:rPr>
        <w:t>万元，其中：政府采购货物预算</w:t>
      </w:r>
      <w:r>
        <w:rPr>
          <w:rFonts w:ascii="仿宋_GB2312" w:eastAsia="仿宋_GB2312" w:hAnsi="黑体" w:cs="仿宋_GB2312" w:hint="eastAsia"/>
          <w:sz w:val="32"/>
          <w:szCs w:val="32"/>
        </w:rPr>
        <w:t>2.35</w:t>
      </w:r>
      <w:r>
        <w:rPr>
          <w:rFonts w:ascii="仿宋_GB2312" w:eastAsia="仿宋_GB2312" w:hAnsi="黑体" w:hint="eastAsia"/>
          <w:sz w:val="32"/>
          <w:szCs w:val="32"/>
        </w:rPr>
        <w:t>万元，政府采购工程预算</w:t>
      </w:r>
      <w:r>
        <w:rPr>
          <w:rFonts w:ascii="仿宋_GB2312" w:eastAsia="仿宋_GB2312" w:hAnsi="黑体" w:cs="仿宋_GB2312" w:hint="eastAsia"/>
          <w:sz w:val="32"/>
          <w:szCs w:val="32"/>
        </w:rPr>
        <w:t>0</w:t>
      </w:r>
      <w:r>
        <w:rPr>
          <w:rFonts w:ascii="仿宋_GB2312" w:eastAsia="仿宋_GB2312" w:hAnsi="黑体" w:hint="eastAsia"/>
          <w:sz w:val="32"/>
          <w:szCs w:val="32"/>
        </w:rPr>
        <w:t>万元，政府采购服务预算</w:t>
      </w:r>
      <w:r>
        <w:rPr>
          <w:rFonts w:ascii="仿宋_GB2312" w:eastAsia="仿宋_GB2312" w:hAnsi="黑体" w:cs="仿宋_GB2312" w:hint="eastAsia"/>
          <w:sz w:val="32"/>
          <w:szCs w:val="32"/>
        </w:rPr>
        <w:t>10</w:t>
      </w:r>
      <w:r>
        <w:rPr>
          <w:rFonts w:ascii="仿宋_GB2312" w:eastAsia="仿宋_GB2312" w:hAnsi="黑体" w:hint="eastAsia"/>
          <w:sz w:val="32"/>
          <w:szCs w:val="32"/>
        </w:rPr>
        <w:t>万元。</w:t>
      </w:r>
    </w:p>
    <w:p w:rsidR="000C21B9" w:rsidRDefault="009F31BF">
      <w:pPr>
        <w:ind w:firstLineChars="200" w:firstLine="640"/>
        <w:rPr>
          <w:rFonts w:ascii="楷体" w:eastAsia="楷体" w:hAnsi="楷体"/>
          <w:sz w:val="32"/>
          <w:szCs w:val="32"/>
        </w:rPr>
      </w:pPr>
      <w:r>
        <w:rPr>
          <w:rFonts w:ascii="楷体" w:eastAsia="楷体" w:hAnsi="楷体" w:hint="eastAsia"/>
          <w:sz w:val="32"/>
          <w:szCs w:val="32"/>
        </w:rPr>
        <w:t>（三）国有资产占有使用情况</w:t>
      </w:r>
    </w:p>
    <w:p w:rsidR="000C21B9" w:rsidRDefault="009F31BF">
      <w:pPr>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截至</w:t>
      </w:r>
      <w:r>
        <w:rPr>
          <w:rFonts w:ascii="仿宋_GB2312" w:eastAsia="仿宋_GB2312" w:hAnsi="黑体" w:cs="仿宋_GB2312" w:hint="eastAsia"/>
          <w:sz w:val="32"/>
          <w:szCs w:val="32"/>
        </w:rPr>
        <w:t>2021</w:t>
      </w:r>
      <w:r>
        <w:rPr>
          <w:rFonts w:ascii="仿宋_GB2312" w:eastAsia="仿宋_GB2312" w:hAnsi="黑体" w:hint="eastAsia"/>
          <w:sz w:val="32"/>
          <w:szCs w:val="32"/>
        </w:rPr>
        <w:t>年</w:t>
      </w:r>
      <w:r>
        <w:rPr>
          <w:rFonts w:ascii="仿宋_GB2312" w:eastAsia="仿宋_GB2312" w:hAnsi="黑体" w:hint="eastAsia"/>
          <w:sz w:val="32"/>
          <w:szCs w:val="32"/>
        </w:rPr>
        <w:t>12</w:t>
      </w:r>
      <w:r>
        <w:rPr>
          <w:rFonts w:ascii="仿宋_GB2312" w:eastAsia="仿宋_GB2312" w:hAnsi="黑体" w:hint="eastAsia"/>
          <w:sz w:val="32"/>
          <w:szCs w:val="32"/>
        </w:rPr>
        <w:t>月</w:t>
      </w:r>
      <w:r>
        <w:rPr>
          <w:rFonts w:ascii="仿宋_GB2312" w:eastAsia="仿宋_GB2312" w:hAnsi="黑体" w:hint="eastAsia"/>
          <w:sz w:val="32"/>
          <w:szCs w:val="32"/>
        </w:rPr>
        <w:t>31</w:t>
      </w:r>
      <w:r>
        <w:rPr>
          <w:rFonts w:ascii="仿宋_GB2312" w:eastAsia="仿宋_GB2312" w:hAnsi="黑体" w:hint="eastAsia"/>
          <w:sz w:val="32"/>
          <w:szCs w:val="32"/>
        </w:rPr>
        <w:t>日，</w:t>
      </w:r>
      <w:r>
        <w:rPr>
          <w:rFonts w:ascii="仿宋_GB2312" w:eastAsia="仿宋_GB2312" w:hAnsi="黑体" w:cs="仿宋_GB2312" w:hint="eastAsia"/>
          <w:sz w:val="32"/>
          <w:szCs w:val="32"/>
        </w:rPr>
        <w:t>天涯区生态环境局</w:t>
      </w:r>
      <w:r>
        <w:rPr>
          <w:rFonts w:ascii="仿宋_GB2312" w:eastAsia="仿宋_GB2312" w:hAnsi="黑体" w:cs="仿宋_GB2312" w:hint="eastAsia"/>
          <w:sz w:val="32"/>
          <w:szCs w:val="32"/>
        </w:rPr>
        <w:t>部门本级及下属各预算单位共有车辆</w:t>
      </w:r>
      <w:r>
        <w:rPr>
          <w:rFonts w:ascii="仿宋_GB2312" w:eastAsia="仿宋_GB2312" w:hAnsi="黑体" w:cs="仿宋_GB2312" w:hint="eastAsia"/>
          <w:sz w:val="32"/>
          <w:szCs w:val="32"/>
        </w:rPr>
        <w:t>1</w:t>
      </w:r>
      <w:r>
        <w:rPr>
          <w:rFonts w:ascii="仿宋_GB2312" w:eastAsia="仿宋_GB2312" w:hAnsi="黑体" w:cs="仿宋_GB2312" w:hint="eastAsia"/>
          <w:sz w:val="32"/>
          <w:szCs w:val="32"/>
        </w:rPr>
        <w:t>辆，其中，领导干部用车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辆，机要通信应急用车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辆、一般执法执勤用车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辆、特种专业技术用车</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辆、其他用车</w:t>
      </w:r>
      <w:r>
        <w:rPr>
          <w:rFonts w:ascii="仿宋_GB2312" w:eastAsia="仿宋_GB2312" w:hAnsi="黑体" w:cs="仿宋_GB2312" w:hint="eastAsia"/>
          <w:sz w:val="32"/>
          <w:szCs w:val="32"/>
        </w:rPr>
        <w:t>1</w:t>
      </w:r>
      <w:r>
        <w:rPr>
          <w:rFonts w:ascii="仿宋_GB2312" w:eastAsia="仿宋_GB2312" w:hAnsi="黑体" w:cs="仿宋_GB2312" w:hint="eastAsia"/>
          <w:sz w:val="32"/>
          <w:szCs w:val="32"/>
        </w:rPr>
        <w:t>辆。单位价值</w:t>
      </w:r>
      <w:r>
        <w:rPr>
          <w:rFonts w:ascii="仿宋_GB2312" w:eastAsia="仿宋_GB2312" w:hAnsi="黑体" w:cs="仿宋_GB2312" w:hint="eastAsia"/>
          <w:sz w:val="32"/>
          <w:szCs w:val="32"/>
        </w:rPr>
        <w:t>100</w:t>
      </w:r>
      <w:r>
        <w:rPr>
          <w:rFonts w:ascii="仿宋_GB2312" w:eastAsia="仿宋_GB2312" w:hAnsi="黑体" w:cs="仿宋_GB2312" w:hint="eastAsia"/>
          <w:sz w:val="32"/>
          <w:szCs w:val="32"/>
        </w:rPr>
        <w:t>万元以上设备</w:t>
      </w:r>
      <w:r>
        <w:rPr>
          <w:rFonts w:ascii="仿宋_GB2312" w:eastAsia="仿宋_GB2312" w:hAnsi="黑体" w:cs="仿宋_GB2312" w:hint="eastAsia"/>
          <w:sz w:val="32"/>
          <w:szCs w:val="32"/>
        </w:rPr>
        <w:t>0</w:t>
      </w:r>
      <w:r>
        <w:rPr>
          <w:rFonts w:ascii="仿宋_GB2312" w:eastAsia="仿宋_GB2312" w:hAnsi="黑体" w:cs="仿宋_GB2312" w:hint="eastAsia"/>
          <w:sz w:val="32"/>
          <w:szCs w:val="32"/>
        </w:rPr>
        <w:t>台（套）。</w:t>
      </w:r>
    </w:p>
    <w:p w:rsidR="000C21B9" w:rsidRDefault="009F31BF">
      <w:pPr>
        <w:ind w:firstLineChars="200" w:firstLine="640"/>
        <w:rPr>
          <w:rFonts w:ascii="楷体" w:eastAsia="楷体" w:hAnsi="楷体"/>
          <w:sz w:val="32"/>
          <w:szCs w:val="32"/>
        </w:rPr>
      </w:pPr>
      <w:r>
        <w:rPr>
          <w:rFonts w:ascii="楷体" w:eastAsia="楷体" w:hAnsi="楷体" w:hint="eastAsia"/>
          <w:sz w:val="32"/>
          <w:szCs w:val="32"/>
        </w:rPr>
        <w:t>（四）绩效目标设置情况</w:t>
      </w:r>
    </w:p>
    <w:p w:rsidR="000C21B9" w:rsidRDefault="009F31BF">
      <w:pPr>
        <w:ind w:firstLineChars="200" w:firstLine="640"/>
        <w:rPr>
          <w:rFonts w:ascii="仿宋_GB2312" w:eastAsia="仿宋_GB2312" w:hAnsi="黑体"/>
          <w:sz w:val="32"/>
          <w:szCs w:val="32"/>
        </w:rPr>
      </w:pPr>
      <w:r>
        <w:rPr>
          <w:rFonts w:ascii="仿宋_GB2312" w:eastAsia="仿宋_GB2312" w:hAnsi="黑体" w:cs="仿宋_GB2312" w:hint="eastAsia"/>
          <w:sz w:val="32"/>
          <w:szCs w:val="32"/>
        </w:rPr>
        <w:t>2021</w:t>
      </w:r>
      <w:r>
        <w:rPr>
          <w:rFonts w:ascii="仿宋_GB2312" w:eastAsia="仿宋_GB2312" w:hAnsi="黑体" w:hint="eastAsia"/>
          <w:sz w:val="32"/>
          <w:szCs w:val="32"/>
        </w:rPr>
        <w:t>年</w:t>
      </w:r>
      <w:r>
        <w:rPr>
          <w:rFonts w:ascii="仿宋_GB2312" w:eastAsia="仿宋_GB2312" w:hAnsi="黑体" w:cs="仿宋_GB2312" w:hint="eastAsia"/>
          <w:sz w:val="32"/>
          <w:szCs w:val="32"/>
        </w:rPr>
        <w:t>天涯区生态环境局</w:t>
      </w:r>
      <w:r>
        <w:rPr>
          <w:rFonts w:ascii="仿宋_GB2312" w:eastAsia="仿宋_GB2312" w:hAnsi="黑体" w:cs="仿宋_GB2312" w:hint="eastAsia"/>
          <w:sz w:val="32"/>
          <w:szCs w:val="32"/>
        </w:rPr>
        <w:t>部门</w:t>
      </w:r>
      <w:r>
        <w:rPr>
          <w:rFonts w:ascii="仿宋_GB2312" w:eastAsia="仿宋_GB2312" w:hAnsi="黑体" w:cs="仿宋_GB2312" w:hint="eastAsia"/>
          <w:sz w:val="32"/>
          <w:szCs w:val="32"/>
        </w:rPr>
        <w:t>14</w:t>
      </w:r>
      <w:r>
        <w:rPr>
          <w:rFonts w:ascii="仿宋_GB2312" w:eastAsia="仿宋_GB2312" w:hAnsi="黑体" w:cs="仿宋_GB2312" w:hint="eastAsia"/>
          <w:sz w:val="32"/>
          <w:szCs w:val="32"/>
        </w:rPr>
        <w:t>个项目实行绩效目标管理，涉及一般公共预算</w:t>
      </w:r>
      <w:r>
        <w:rPr>
          <w:rFonts w:ascii="仿宋_GB2312" w:eastAsia="仿宋_GB2312" w:hAnsi="黑体" w:cs="仿宋_GB2312" w:hint="eastAsia"/>
          <w:sz w:val="32"/>
          <w:szCs w:val="32"/>
        </w:rPr>
        <w:t>462.72</w:t>
      </w:r>
      <w:r>
        <w:rPr>
          <w:rFonts w:ascii="仿宋_GB2312" w:eastAsia="仿宋_GB2312" w:hAnsi="黑体" w:hint="eastAsia"/>
          <w:sz w:val="32"/>
          <w:szCs w:val="32"/>
        </w:rPr>
        <w:t>万元、政府性基金</w:t>
      </w:r>
      <w:r>
        <w:rPr>
          <w:rFonts w:ascii="仿宋_GB2312" w:eastAsia="仿宋_GB2312" w:hAnsi="黑体" w:cs="仿宋_GB2312" w:hint="eastAsia"/>
          <w:sz w:val="32"/>
          <w:szCs w:val="32"/>
        </w:rPr>
        <w:t>0</w:t>
      </w:r>
      <w:r>
        <w:rPr>
          <w:rFonts w:ascii="仿宋_GB2312" w:eastAsia="仿宋_GB2312" w:hAnsi="黑体" w:hint="eastAsia"/>
          <w:sz w:val="32"/>
          <w:szCs w:val="32"/>
        </w:rPr>
        <w:t>万元。</w:t>
      </w:r>
    </w:p>
    <w:p w:rsidR="000C21B9" w:rsidRDefault="000C21B9">
      <w:pPr>
        <w:jc w:val="center"/>
        <w:rPr>
          <w:rFonts w:ascii="黑体" w:eastAsia="黑体" w:hAnsi="黑体"/>
          <w:sz w:val="32"/>
          <w:szCs w:val="32"/>
        </w:rPr>
      </w:pPr>
    </w:p>
    <w:p w:rsidR="000C21B9" w:rsidRDefault="000C21B9">
      <w:pPr>
        <w:jc w:val="left"/>
        <w:rPr>
          <w:rFonts w:ascii="仿宋_GB2312" w:eastAsia="仿宋_GB2312" w:hAnsi="宋体" w:cs="宋体"/>
          <w:color w:val="000000"/>
          <w:kern w:val="0"/>
          <w:sz w:val="32"/>
          <w:szCs w:val="30"/>
        </w:rPr>
      </w:pPr>
    </w:p>
    <w:p w:rsidR="000C21B9" w:rsidRDefault="009F31BF">
      <w:pPr>
        <w:jc w:val="center"/>
        <w:rPr>
          <w:rFonts w:ascii="黑体" w:eastAsia="黑体" w:hAnsi="黑体"/>
          <w:b/>
          <w:sz w:val="32"/>
          <w:szCs w:val="32"/>
        </w:rPr>
      </w:pPr>
      <w:r>
        <w:rPr>
          <w:rFonts w:ascii="黑体" w:eastAsia="黑体" w:hAnsi="黑体" w:hint="eastAsia"/>
          <w:b/>
          <w:sz w:val="32"/>
          <w:szCs w:val="32"/>
        </w:rPr>
        <w:t>第四部分</w:t>
      </w:r>
      <w:r>
        <w:rPr>
          <w:rFonts w:ascii="黑体" w:eastAsia="黑体" w:hAnsi="黑体" w:hint="eastAsia"/>
          <w:b/>
          <w:sz w:val="32"/>
          <w:szCs w:val="32"/>
        </w:rPr>
        <w:t xml:space="preserve">  </w:t>
      </w:r>
      <w:r>
        <w:rPr>
          <w:rFonts w:ascii="黑体" w:eastAsia="黑体" w:hAnsi="黑体" w:hint="eastAsia"/>
          <w:b/>
          <w:sz w:val="32"/>
          <w:szCs w:val="32"/>
        </w:rPr>
        <w:t>名词解释</w:t>
      </w:r>
    </w:p>
    <w:p w:rsidR="000C21B9" w:rsidRDefault="000C21B9">
      <w:pPr>
        <w:ind w:firstLineChars="200" w:firstLine="640"/>
        <w:jc w:val="left"/>
        <w:rPr>
          <w:rFonts w:ascii="仿宋_GB2312" w:eastAsia="仿宋_GB2312" w:cs="宋体"/>
          <w:bCs/>
          <w:color w:val="000000"/>
          <w:kern w:val="0"/>
          <w:sz w:val="32"/>
          <w:szCs w:val="32"/>
          <w:lang w:val="zh-CN"/>
        </w:rPr>
      </w:pPr>
    </w:p>
    <w:p w:rsidR="000C21B9" w:rsidRDefault="009F31BF">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lastRenderedPageBreak/>
        <w:t>一、财政拨款收入：指本级财政当年拨付的资金。</w:t>
      </w:r>
    </w:p>
    <w:p w:rsidR="000C21B9" w:rsidRDefault="009F31BF">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二、事业收入：指事业单位开展专业业务活动及辅助活动取得的收入。</w:t>
      </w:r>
    </w:p>
    <w:p w:rsidR="000C21B9" w:rsidRDefault="009F31BF">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三、经营收入：指事业单位在专业业务活动及其辅助活动之外开展非独立核算经营活动取得的收入。</w:t>
      </w:r>
    </w:p>
    <w:p w:rsidR="000C21B9" w:rsidRDefault="009F31BF">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四、其他收入：指除上述“财政拨款收入”“事业收入”“经营收入”等以外的收入。</w:t>
      </w:r>
    </w:p>
    <w:p w:rsidR="000C21B9" w:rsidRDefault="009F31BF">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五、年初结转和结余：指以前年度尚未完成、结转到本年按有关规定继续使用的资金。</w:t>
      </w:r>
    </w:p>
    <w:p w:rsidR="000C21B9" w:rsidRDefault="009F31BF">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六、基本支出：指行政事业单位用于为保障其机构正常运转、完成日常工作任务而发生的人员支出和公用支出。</w:t>
      </w:r>
      <w:r>
        <w:rPr>
          <w:rFonts w:ascii="仿宋_GB2312" w:eastAsia="仿宋_GB2312" w:hAnsi="宋体" w:cs="宋体" w:hint="eastAsia"/>
          <w:color w:val="000000"/>
          <w:kern w:val="0"/>
          <w:sz w:val="32"/>
          <w:szCs w:val="30"/>
        </w:rPr>
        <w:t xml:space="preserve">   </w:t>
      </w:r>
    </w:p>
    <w:p w:rsidR="000C21B9" w:rsidRDefault="009F31BF">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七、工资福利支出：反映单位开支的在职职工和编制外长</w:t>
      </w:r>
      <w:r>
        <w:rPr>
          <w:rFonts w:ascii="仿宋_GB2312" w:eastAsia="仿宋_GB2312" w:hAnsi="宋体" w:cs="宋体" w:hint="eastAsia"/>
          <w:color w:val="000000"/>
          <w:kern w:val="0"/>
          <w:sz w:val="32"/>
          <w:szCs w:val="30"/>
        </w:rPr>
        <w:t>期聘用人员的各类劳动报酬，以及为上述人员缴纳的各项社会保险费等。</w:t>
      </w:r>
    </w:p>
    <w:p w:rsidR="000C21B9" w:rsidRDefault="009F31BF">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rsidR="000C21B9" w:rsidRDefault="009F31BF">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w:t>
      </w:r>
      <w:r>
        <w:rPr>
          <w:rFonts w:ascii="仿宋_GB2312" w:eastAsia="仿宋_GB2312" w:hAnsi="宋体" w:cs="宋体" w:hint="eastAsia"/>
          <w:color w:val="000000"/>
          <w:kern w:val="0"/>
          <w:sz w:val="32"/>
          <w:szCs w:val="30"/>
        </w:rPr>
        <w:lastRenderedPageBreak/>
        <w:t>等。</w:t>
      </w:r>
    </w:p>
    <w:p w:rsidR="000C21B9" w:rsidRDefault="009F31BF">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十、项目支出：指各部门、各单位为完成其特定的工作任务和事业发展目</w:t>
      </w:r>
      <w:r>
        <w:rPr>
          <w:rFonts w:ascii="仿宋_GB2312" w:eastAsia="仿宋_GB2312" w:hAnsi="宋体" w:cs="宋体" w:hint="eastAsia"/>
          <w:color w:val="000000"/>
          <w:kern w:val="0"/>
          <w:sz w:val="32"/>
          <w:szCs w:val="30"/>
        </w:rPr>
        <w:t>标所发生的支出。</w:t>
      </w:r>
    </w:p>
    <w:p w:rsidR="000C21B9" w:rsidRDefault="009F31BF">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rsidR="000C21B9" w:rsidRDefault="009F31BF">
      <w:pPr>
        <w:ind w:firstLineChars="200" w:firstLine="640"/>
        <w:jc w:val="left"/>
        <w:rPr>
          <w:rFonts w:ascii="仿宋_GB2312" w:eastAsia="仿宋_GB2312" w:hAnsi="黑体" w:cs="仿宋_GB2312"/>
          <w:sz w:val="32"/>
          <w:szCs w:val="32"/>
        </w:rPr>
      </w:pPr>
      <w:r>
        <w:rPr>
          <w:rFonts w:ascii="仿宋_GB2312" w:eastAsia="仿宋_GB2312" w:hAnsi="宋体" w:cs="宋体" w:hint="eastAsia"/>
          <w:color w:val="000000"/>
          <w:kern w:val="0"/>
          <w:sz w:val="32"/>
          <w:szCs w:val="30"/>
        </w:rPr>
        <w:t>十二、机关运行经费：为保障行政单位（含参照公务员法管理的事业单位）运行用于购买货物和服务的各项资金，包括办公及印刷费、邮电费、</w:t>
      </w:r>
      <w:r>
        <w:rPr>
          <w:rFonts w:ascii="仿宋_GB2312" w:eastAsia="仿宋_GB2312" w:hAnsi="宋体" w:cs="宋体" w:hint="eastAsia"/>
          <w:color w:val="000000"/>
          <w:kern w:val="0"/>
          <w:sz w:val="32"/>
          <w:szCs w:val="30"/>
        </w:rPr>
        <w:t>差旅费、会议费、日常维修费、专用材料及一般设备购置费、办公用房水电费、办公用房取暖费、办公用房物业管理费、公务用车运行维护费以及其他费用。</w:t>
      </w:r>
    </w:p>
    <w:sectPr w:rsidR="000C21B9" w:rsidSect="000C21B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1BF" w:rsidRDefault="009F31BF" w:rsidP="00066249">
      <w:r>
        <w:separator/>
      </w:r>
    </w:p>
  </w:endnote>
  <w:endnote w:type="continuationSeparator" w:id="1">
    <w:p w:rsidR="009F31BF" w:rsidRDefault="009F31BF" w:rsidP="00066249">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1BF" w:rsidRDefault="009F31BF" w:rsidP="00066249">
      <w:r>
        <w:separator/>
      </w:r>
    </w:p>
  </w:footnote>
  <w:footnote w:type="continuationSeparator" w:id="1">
    <w:p w:rsidR="009F31BF" w:rsidRDefault="009F31BF" w:rsidP="000662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32B87"/>
    <w:multiLevelType w:val="multilevel"/>
    <w:tmpl w:val="05832B87"/>
    <w:lvl w:ilvl="0">
      <w:start w:val="1"/>
      <w:numFmt w:val="chineseCountingThousand"/>
      <w:lvlText w:val="第%1部分"/>
      <w:lvlJc w:val="left"/>
      <w:pPr>
        <w:ind w:left="1320" w:hanging="1320"/>
      </w:pPr>
      <w:rPr>
        <w:rFonts w:ascii="黑体" w:eastAsia="黑体" w:hAnsi="黑体" w:cs="黑体"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0F6734D"/>
    <w:multiLevelType w:val="multilevel"/>
    <w:tmpl w:val="10F6734D"/>
    <w:lvl w:ilvl="0">
      <w:start w:val="1"/>
      <w:numFmt w:val="japaneseCounting"/>
      <w:lvlText w:val="（%1）"/>
      <w:lvlJc w:val="left"/>
      <w:pPr>
        <w:ind w:left="1720" w:hanging="1080"/>
      </w:pPr>
      <w:rPr>
        <w:rFonts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2">
    <w:nsid w:val="2E0F23F2"/>
    <w:multiLevelType w:val="multilevel"/>
    <w:tmpl w:val="2E0F23F2"/>
    <w:lvl w:ilvl="0">
      <w:start w:val="1"/>
      <w:numFmt w:val="decimal"/>
      <w:lvlText w:val="%1."/>
      <w:lvlJc w:val="left"/>
      <w:pPr>
        <w:ind w:left="1160" w:hanging="360"/>
      </w:pPr>
      <w:rPr>
        <w:rFonts w:hint="default"/>
      </w:rPr>
    </w:lvl>
    <w:lvl w:ilvl="1" w:tentative="1">
      <w:start w:val="1"/>
      <w:numFmt w:val="lowerLetter"/>
      <w:lvlText w:val="%2)"/>
      <w:lvlJc w:val="left"/>
      <w:pPr>
        <w:ind w:left="1640" w:hanging="420"/>
      </w:pPr>
    </w:lvl>
    <w:lvl w:ilvl="2" w:tentative="1">
      <w:start w:val="1"/>
      <w:numFmt w:val="lowerRoman"/>
      <w:lvlText w:val="%3."/>
      <w:lvlJc w:val="right"/>
      <w:pPr>
        <w:ind w:left="2060" w:hanging="420"/>
      </w:pPr>
    </w:lvl>
    <w:lvl w:ilvl="3" w:tentative="1">
      <w:start w:val="1"/>
      <w:numFmt w:val="decimal"/>
      <w:lvlText w:val="%4."/>
      <w:lvlJc w:val="left"/>
      <w:pPr>
        <w:ind w:left="2480" w:hanging="420"/>
      </w:pPr>
    </w:lvl>
    <w:lvl w:ilvl="4" w:tentative="1">
      <w:start w:val="1"/>
      <w:numFmt w:val="lowerLetter"/>
      <w:lvlText w:val="%5)"/>
      <w:lvlJc w:val="left"/>
      <w:pPr>
        <w:ind w:left="2900" w:hanging="420"/>
      </w:pPr>
    </w:lvl>
    <w:lvl w:ilvl="5" w:tentative="1">
      <w:start w:val="1"/>
      <w:numFmt w:val="lowerRoman"/>
      <w:lvlText w:val="%6."/>
      <w:lvlJc w:val="right"/>
      <w:pPr>
        <w:ind w:left="3320" w:hanging="420"/>
      </w:pPr>
    </w:lvl>
    <w:lvl w:ilvl="6" w:tentative="1">
      <w:start w:val="1"/>
      <w:numFmt w:val="decimal"/>
      <w:lvlText w:val="%7."/>
      <w:lvlJc w:val="left"/>
      <w:pPr>
        <w:ind w:left="3740" w:hanging="420"/>
      </w:pPr>
    </w:lvl>
    <w:lvl w:ilvl="7" w:tentative="1">
      <w:start w:val="1"/>
      <w:numFmt w:val="lowerLetter"/>
      <w:lvlText w:val="%8)"/>
      <w:lvlJc w:val="left"/>
      <w:pPr>
        <w:ind w:left="4160" w:hanging="420"/>
      </w:pPr>
    </w:lvl>
    <w:lvl w:ilvl="8" w:tentative="1">
      <w:start w:val="1"/>
      <w:numFmt w:val="lowerRoman"/>
      <w:lvlText w:val="%9."/>
      <w:lvlJc w:val="right"/>
      <w:pPr>
        <w:ind w:left="4580" w:hanging="420"/>
      </w:pPr>
    </w:lvl>
  </w:abstractNum>
  <w:abstractNum w:abstractNumId="3">
    <w:nsid w:val="36023204"/>
    <w:multiLevelType w:val="multilevel"/>
    <w:tmpl w:val="36023204"/>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4C9A6287"/>
    <w:multiLevelType w:val="multilevel"/>
    <w:tmpl w:val="4C9A6287"/>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6">
    <w:nsid w:val="70D57A06"/>
    <w:multiLevelType w:val="multilevel"/>
    <w:tmpl w:val="70D57A06"/>
    <w:lvl w:ilvl="0">
      <w:start w:val="1"/>
      <w:numFmt w:val="chineseCountingThousand"/>
      <w:lvlText w:val="第%1部分"/>
      <w:lvlJc w:val="left"/>
      <w:pPr>
        <w:ind w:left="1320" w:hanging="1320"/>
      </w:pPr>
      <w:rPr>
        <w:rFonts w:ascii="黑体" w:eastAsia="黑体" w:hAnsi="黑体" w:cs="黑体"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 w:numId="2">
    <w:abstractNumId w:val="4"/>
  </w:num>
  <w:num w:numId="3">
    <w:abstractNumId w:val="5"/>
  </w:num>
  <w:num w:numId="4">
    <w:abstractNumId w:val="6"/>
  </w:num>
  <w:num w:numId="5">
    <w:abstractNumId w:val="1"/>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420"/>
  <w:drawingGridHorizontalSpacing w:val="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C21B9"/>
    <w:rsid w:val="00066249"/>
    <w:rsid w:val="000C21B9"/>
    <w:rsid w:val="009F31BF"/>
    <w:rsid w:val="01006B2C"/>
    <w:rsid w:val="015200DD"/>
    <w:rsid w:val="0296487C"/>
    <w:rsid w:val="03651B54"/>
    <w:rsid w:val="04F75C48"/>
    <w:rsid w:val="0755470E"/>
    <w:rsid w:val="09E76BD5"/>
    <w:rsid w:val="0A167ABA"/>
    <w:rsid w:val="0CA73753"/>
    <w:rsid w:val="12A97BE5"/>
    <w:rsid w:val="13801400"/>
    <w:rsid w:val="13EA0ED5"/>
    <w:rsid w:val="161132D5"/>
    <w:rsid w:val="1EDE36A0"/>
    <w:rsid w:val="21517DC0"/>
    <w:rsid w:val="21F5120B"/>
    <w:rsid w:val="231B5656"/>
    <w:rsid w:val="23A45831"/>
    <w:rsid w:val="23CD3440"/>
    <w:rsid w:val="23DB023C"/>
    <w:rsid w:val="30A3089D"/>
    <w:rsid w:val="356C2AB5"/>
    <w:rsid w:val="3D92098E"/>
    <w:rsid w:val="48045884"/>
    <w:rsid w:val="495B63DC"/>
    <w:rsid w:val="4B253BAA"/>
    <w:rsid w:val="4E693FD9"/>
    <w:rsid w:val="52F95175"/>
    <w:rsid w:val="563F0374"/>
    <w:rsid w:val="5813772F"/>
    <w:rsid w:val="5B82151D"/>
    <w:rsid w:val="5C4E4ED7"/>
    <w:rsid w:val="5CDA1634"/>
    <w:rsid w:val="5E342117"/>
    <w:rsid w:val="64F244A4"/>
    <w:rsid w:val="6DCF23F3"/>
    <w:rsid w:val="72AF3BD1"/>
    <w:rsid w:val="7852535C"/>
    <w:rsid w:val="7C765D74"/>
    <w:rsid w:val="7D7B039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1B9"/>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C21B9"/>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0C21B9"/>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0C21B9"/>
    <w:pPr>
      <w:ind w:firstLineChars="200" w:firstLine="420"/>
    </w:pPr>
  </w:style>
  <w:style w:type="paragraph" w:customStyle="1" w:styleId="1CharCharChar">
    <w:name w:val="正文1 Char Char Char"/>
    <w:basedOn w:val="a"/>
    <w:qFormat/>
    <w:rsid w:val="000C21B9"/>
    <w:pPr>
      <w:widowControl/>
      <w:spacing w:line="360" w:lineRule="auto"/>
      <w:ind w:firstLineChars="200" w:firstLine="200"/>
      <w:jc w:val="left"/>
    </w:pPr>
    <w:rPr>
      <w:rFonts w:ascii="宋体" w:hAnsi="宋体" w:cs="宋体"/>
      <w:kern w:val="0"/>
      <w:sz w:val="24"/>
      <w:szCs w:val="24"/>
    </w:rPr>
  </w:style>
  <w:style w:type="character" w:customStyle="1" w:styleId="Char0">
    <w:name w:val="页眉 Char"/>
    <w:basedOn w:val="a0"/>
    <w:link w:val="a4"/>
    <w:uiPriority w:val="99"/>
    <w:semiHidden/>
    <w:qFormat/>
    <w:rsid w:val="000C21B9"/>
    <w:rPr>
      <w:sz w:val="18"/>
      <w:szCs w:val="18"/>
    </w:rPr>
  </w:style>
  <w:style w:type="character" w:customStyle="1" w:styleId="Char">
    <w:name w:val="页脚 Char"/>
    <w:basedOn w:val="a0"/>
    <w:link w:val="a3"/>
    <w:uiPriority w:val="99"/>
    <w:semiHidden/>
    <w:qFormat/>
    <w:rsid w:val="000C21B9"/>
    <w:rPr>
      <w:sz w:val="18"/>
      <w:szCs w:val="18"/>
    </w:rPr>
  </w:style>
  <w:style w:type="paragraph" w:customStyle="1" w:styleId="10">
    <w:name w:val="列出段落1"/>
    <w:basedOn w:val="a"/>
    <w:uiPriority w:val="34"/>
    <w:qFormat/>
    <w:rsid w:val="000C21B9"/>
    <w:pPr>
      <w:ind w:firstLineChars="200" w:firstLine="420"/>
    </w:pPr>
  </w:style>
  <w:style w:type="paragraph" w:styleId="a5">
    <w:name w:val="Balloon Text"/>
    <w:basedOn w:val="a"/>
    <w:link w:val="Char1"/>
    <w:semiHidden/>
    <w:unhideWhenUsed/>
    <w:rsid w:val="00066249"/>
    <w:rPr>
      <w:sz w:val="18"/>
      <w:szCs w:val="18"/>
    </w:rPr>
  </w:style>
  <w:style w:type="character" w:customStyle="1" w:styleId="Char1">
    <w:name w:val="批注框文本 Char"/>
    <w:basedOn w:val="a0"/>
    <w:link w:val="a5"/>
    <w:semiHidden/>
    <w:rsid w:val="00066249"/>
    <w:rPr>
      <w:rFonts w:ascii="Calibri" w:hAnsi="Calibri" w:cs="黑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823</Words>
  <Characters>4697</Characters>
  <Application>Microsoft Office Word</Application>
  <DocSecurity>0</DocSecurity>
  <Lines>39</Lines>
  <Paragraphs>11</Paragraphs>
  <ScaleCrop>false</ScaleCrop>
  <Company>Microsoft</Company>
  <LinksUpToDate>false</LinksUpToDate>
  <CharactersWithSpaces>5509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××年××部门（单位）预算</dc:title>
  <dc:creator>null,null,总收发</dc:creator>
  <cp:lastModifiedBy>AutoBVT</cp:lastModifiedBy>
  <cp:revision>1</cp:revision>
  <dcterms:created xsi:type="dcterms:W3CDTF">2017-02-03T07:31:00Z</dcterms:created>
  <dcterms:modified xsi:type="dcterms:W3CDTF">2021-03-09T05:04:00Z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