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sz w:val="52"/>
          <w:szCs w:val="52"/>
        </w:rPr>
      </w:pPr>
      <w:r>
        <w:rPr>
          <w:rFonts w:hint="eastAsia"/>
          <w:sz w:val="52"/>
          <w:szCs w:val="52"/>
          <w:lang w:val="en-US" w:eastAsia="zh-CN"/>
        </w:rPr>
        <w:t>2023年</w:t>
      </w:r>
      <w:r>
        <w:rPr>
          <w:rFonts w:hint="eastAsia"/>
          <w:sz w:val="52"/>
          <w:szCs w:val="52"/>
          <w:lang w:eastAsia="zh-CN"/>
        </w:rPr>
        <w:t>三亚市</w:t>
      </w:r>
      <w:r>
        <w:rPr>
          <w:rFonts w:hint="eastAsia"/>
          <w:sz w:val="52"/>
          <w:szCs w:val="52"/>
        </w:rPr>
        <w:t>建设工程质量</w:t>
      </w:r>
      <w:r>
        <w:rPr>
          <w:rFonts w:hint="eastAsia"/>
          <w:sz w:val="52"/>
          <w:szCs w:val="52"/>
          <w:lang w:eastAsia="zh-CN"/>
        </w:rPr>
        <w:t>安全</w:t>
      </w:r>
      <w:r>
        <w:rPr>
          <w:rFonts w:hint="eastAsia"/>
          <w:sz w:val="52"/>
          <w:szCs w:val="52"/>
          <w:lang w:val="en-US" w:eastAsia="zh-CN"/>
        </w:rPr>
        <w:t xml:space="preserve">  </w:t>
      </w:r>
      <w:r>
        <w:rPr>
          <w:rFonts w:hint="eastAsia"/>
          <w:sz w:val="52"/>
          <w:szCs w:val="52"/>
        </w:rPr>
        <w:t>监</w:t>
      </w:r>
      <w:r>
        <w:rPr>
          <w:rFonts w:hint="eastAsia"/>
          <w:sz w:val="52"/>
          <w:szCs w:val="52"/>
          <w:lang w:eastAsia="zh-CN"/>
        </w:rPr>
        <w:t>督</w:t>
      </w:r>
      <w:r>
        <w:rPr>
          <w:rFonts w:hint="eastAsia"/>
          <w:sz w:val="52"/>
          <w:szCs w:val="52"/>
        </w:rPr>
        <w:t>站预算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4"/>
        <w:numPr>
          <w:ilvl w:val="0"/>
          <w:numId w:val="1"/>
        </w:numPr>
        <w:ind w:firstLineChars="0"/>
        <w:jc w:val="left"/>
        <w:rPr>
          <w:rFonts w:ascii="黑体" w:hAnsi="黑体" w:eastAsia="黑体"/>
          <w:b w:val="0"/>
          <w:bCs w:val="0"/>
          <w:color w:val="auto"/>
          <w:sz w:val="32"/>
          <w:szCs w:val="32"/>
        </w:rPr>
      </w:pPr>
      <w:r>
        <w:rPr>
          <w:rFonts w:hint="eastAsia" w:ascii="黑体" w:hAnsi="黑体" w:eastAsia="黑体"/>
          <w:b w:val="0"/>
          <w:bCs w:val="0"/>
          <w:color w:val="auto"/>
          <w:sz w:val="32"/>
          <w:szCs w:val="32"/>
        </w:rPr>
        <w:t xml:space="preserve">  </w:t>
      </w:r>
      <w:r>
        <w:rPr>
          <w:rFonts w:hint="eastAsia" w:ascii="仿宋_GB2312" w:hAnsi="黑体" w:eastAsia="仿宋_GB2312" w:cs="仿宋_GB2312"/>
          <w:b w:val="0"/>
          <w:bCs w:val="0"/>
          <w:color w:val="auto"/>
          <w:sz w:val="32"/>
          <w:szCs w:val="32"/>
        </w:rPr>
        <w:t xml:space="preserve"> </w:t>
      </w:r>
      <w:r>
        <w:rPr>
          <w:rFonts w:hint="eastAsia" w:ascii="黑体" w:hAnsi="黑体" w:eastAsia="黑体" w:cs="黑体"/>
          <w:b w:val="0"/>
          <w:bCs w:val="0"/>
          <w:color w:val="auto"/>
          <w:sz w:val="32"/>
          <w:szCs w:val="32"/>
          <w:lang w:eastAsia="zh-CN"/>
        </w:rPr>
        <w:t>三亚市</w:t>
      </w:r>
      <w:r>
        <w:rPr>
          <w:rFonts w:hint="eastAsia" w:ascii="黑体" w:hAnsi="黑体" w:eastAsia="黑体" w:cs="黑体"/>
          <w:b w:val="0"/>
          <w:bCs w:val="0"/>
          <w:color w:val="auto"/>
          <w:sz w:val="32"/>
          <w:szCs w:val="32"/>
        </w:rPr>
        <w:t>建设工程质量</w:t>
      </w:r>
      <w:r>
        <w:rPr>
          <w:rFonts w:hint="eastAsia" w:ascii="黑体" w:hAnsi="黑体" w:eastAsia="黑体" w:cs="黑体"/>
          <w:b w:val="0"/>
          <w:bCs w:val="0"/>
          <w:color w:val="auto"/>
          <w:sz w:val="32"/>
          <w:szCs w:val="32"/>
          <w:lang w:eastAsia="zh-CN"/>
        </w:rPr>
        <w:t>安全</w:t>
      </w:r>
      <w:r>
        <w:rPr>
          <w:rFonts w:hint="eastAsia" w:ascii="黑体" w:hAnsi="黑体" w:eastAsia="黑体" w:cs="黑体"/>
          <w:b w:val="0"/>
          <w:bCs w:val="0"/>
          <w:color w:val="auto"/>
          <w:sz w:val="32"/>
          <w:szCs w:val="32"/>
        </w:rPr>
        <w:t>监</w:t>
      </w:r>
      <w:r>
        <w:rPr>
          <w:rFonts w:hint="eastAsia" w:ascii="黑体" w:hAnsi="黑体" w:eastAsia="黑体" w:cs="黑体"/>
          <w:b w:val="0"/>
          <w:bCs w:val="0"/>
          <w:color w:val="auto"/>
          <w:sz w:val="32"/>
          <w:szCs w:val="32"/>
          <w:lang w:eastAsia="zh-CN"/>
        </w:rPr>
        <w:t>督</w:t>
      </w:r>
      <w:r>
        <w:rPr>
          <w:rFonts w:hint="eastAsia" w:ascii="黑体" w:hAnsi="黑体" w:eastAsia="黑体" w:cs="黑体"/>
          <w:b w:val="0"/>
          <w:bCs w:val="0"/>
          <w:color w:val="auto"/>
          <w:sz w:val="32"/>
          <w:szCs w:val="32"/>
        </w:rPr>
        <w:t>站</w:t>
      </w:r>
      <w:r>
        <w:rPr>
          <w:rFonts w:hint="eastAsia" w:ascii="黑体" w:hAnsi="黑体" w:eastAsia="黑体"/>
          <w:b w:val="0"/>
          <w:bCs w:val="0"/>
          <w:color w:val="auto"/>
          <w:sz w:val="32"/>
          <w:szCs w:val="32"/>
        </w:rPr>
        <w:t>概况</w:t>
      </w:r>
    </w:p>
    <w:p>
      <w:pPr>
        <w:pStyle w:val="4"/>
        <w:numPr>
          <w:ilvl w:val="0"/>
          <w:numId w:val="2"/>
        </w:numPr>
        <w:ind w:firstLineChars="0"/>
        <w:jc w:val="left"/>
        <w:rPr>
          <w:rFonts w:ascii="黑体" w:hAnsi="黑体" w:eastAsia="黑体"/>
          <w:b w:val="0"/>
          <w:bCs w:val="0"/>
          <w:color w:val="auto"/>
          <w:sz w:val="32"/>
          <w:szCs w:val="32"/>
        </w:rPr>
      </w:pPr>
      <w:r>
        <w:rPr>
          <w:rFonts w:hint="eastAsia" w:ascii="黑体" w:hAnsi="黑体" w:eastAsia="黑体"/>
          <w:b w:val="0"/>
          <w:bCs w:val="0"/>
          <w:color w:val="auto"/>
          <w:sz w:val="32"/>
          <w:szCs w:val="32"/>
        </w:rPr>
        <w:t>主要职能</w:t>
      </w:r>
    </w:p>
    <w:p>
      <w:pPr>
        <w:pStyle w:val="4"/>
        <w:numPr>
          <w:ilvl w:val="0"/>
          <w:numId w:val="2"/>
        </w:numPr>
        <w:ind w:firstLineChars="0"/>
        <w:jc w:val="left"/>
        <w:rPr>
          <w:rFonts w:ascii="黑体" w:hAnsi="黑体" w:eastAsia="黑体"/>
          <w:b w:val="0"/>
          <w:bCs w:val="0"/>
          <w:color w:val="auto"/>
          <w:sz w:val="32"/>
          <w:szCs w:val="32"/>
        </w:rPr>
      </w:pPr>
      <w:r>
        <w:rPr>
          <w:rFonts w:hint="eastAsia" w:ascii="黑体" w:hAnsi="黑体" w:eastAsia="黑体"/>
          <w:b w:val="0"/>
          <w:bCs w:val="0"/>
          <w:color w:val="auto"/>
          <w:sz w:val="32"/>
          <w:szCs w:val="32"/>
          <w:lang w:eastAsia="zh-CN"/>
        </w:rPr>
        <w:t>部门预算单位构成</w:t>
      </w:r>
    </w:p>
    <w:p>
      <w:pPr>
        <w:pStyle w:val="4"/>
        <w:numPr>
          <w:ilvl w:val="0"/>
          <w:numId w:val="1"/>
        </w:numPr>
        <w:ind w:firstLineChars="0"/>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cs="黑体"/>
          <w:sz w:val="32"/>
          <w:szCs w:val="32"/>
          <w:lang w:eastAsia="zh-CN"/>
        </w:rPr>
        <w:t>三亚市</w:t>
      </w:r>
      <w:r>
        <w:rPr>
          <w:rFonts w:hint="eastAsia" w:ascii="黑体" w:hAnsi="黑体" w:eastAsia="黑体" w:cs="黑体"/>
          <w:sz w:val="32"/>
          <w:szCs w:val="32"/>
        </w:rPr>
        <w:t>建设工程质量</w:t>
      </w:r>
      <w:r>
        <w:rPr>
          <w:rFonts w:hint="eastAsia" w:ascii="黑体" w:hAnsi="黑体" w:eastAsia="黑体" w:cs="黑体"/>
          <w:sz w:val="32"/>
          <w:szCs w:val="32"/>
          <w:lang w:eastAsia="zh-CN"/>
        </w:rPr>
        <w:t>安全</w:t>
      </w:r>
      <w:r>
        <w:rPr>
          <w:rFonts w:hint="eastAsia" w:ascii="黑体" w:hAnsi="黑体" w:eastAsia="黑体" w:cs="黑体"/>
          <w:sz w:val="32"/>
          <w:szCs w:val="32"/>
        </w:rPr>
        <w:t>监</w:t>
      </w:r>
      <w:r>
        <w:rPr>
          <w:rFonts w:hint="eastAsia" w:ascii="黑体" w:hAnsi="黑体" w:eastAsia="黑体" w:cs="黑体"/>
          <w:sz w:val="32"/>
          <w:szCs w:val="32"/>
          <w:lang w:eastAsia="zh-CN"/>
        </w:rPr>
        <w:t>督</w:t>
      </w:r>
      <w:r>
        <w:rPr>
          <w:rFonts w:hint="eastAsia" w:ascii="黑体" w:hAnsi="黑体" w:eastAsia="黑体" w:cs="黑体"/>
          <w:sz w:val="32"/>
          <w:szCs w:val="32"/>
        </w:rPr>
        <w:t>站</w:t>
      </w:r>
      <w:r>
        <w:rPr>
          <w:rFonts w:hint="eastAsia" w:ascii="黑体" w:hAnsi="黑体" w:eastAsia="黑体" w:cs="黑体"/>
          <w:sz w:val="32"/>
          <w:szCs w:val="32"/>
          <w:lang w:val="en-US" w:eastAsia="zh-CN"/>
        </w:rPr>
        <w:t>2023</w:t>
      </w:r>
      <w:r>
        <w:rPr>
          <w:rFonts w:hint="eastAsia" w:ascii="黑体" w:hAnsi="黑体" w:eastAsia="黑体"/>
          <w:sz w:val="32"/>
          <w:szCs w:val="32"/>
        </w:rPr>
        <w:t>年预算表</w:t>
      </w:r>
    </w:p>
    <w:p>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4"/>
        <w:numPr>
          <w:ilvl w:val="0"/>
          <w:numId w:val="3"/>
        </w:numPr>
        <w:ind w:firstLineChars="0"/>
        <w:jc w:val="left"/>
        <w:rPr>
          <w:rFonts w:ascii="黑体" w:hAnsi="黑体" w:eastAsia="黑体"/>
          <w:sz w:val="32"/>
          <w:szCs w:val="32"/>
        </w:rPr>
      </w:pPr>
      <w:r>
        <w:rPr>
          <w:rFonts w:hint="eastAsia" w:ascii="仿宋" w:hAnsi="仿宋" w:eastAsia="仿宋" w:cs="仿宋"/>
          <w:color w:val="000000" w:themeColor="text1"/>
          <w:sz w:val="32"/>
          <w:szCs w:val="32"/>
          <w:lang w:eastAsia="zh-CN"/>
          <w14:textFill>
            <w14:solidFill>
              <w14:schemeClr w14:val="tx1"/>
            </w14:solidFill>
          </w14:textFill>
        </w:rPr>
        <w:t>三亚市</w:t>
      </w:r>
      <w:r>
        <w:rPr>
          <w:rFonts w:hint="eastAsia" w:ascii="仿宋" w:hAnsi="仿宋" w:eastAsia="仿宋" w:cs="仿宋"/>
          <w:color w:val="000000" w:themeColor="text1"/>
          <w:sz w:val="32"/>
          <w:szCs w:val="32"/>
          <w14:textFill>
            <w14:solidFill>
              <w14:schemeClr w14:val="tx1"/>
            </w14:solidFill>
          </w14:textFill>
        </w:rPr>
        <w:t>建设工程质量</w:t>
      </w:r>
      <w:r>
        <w:rPr>
          <w:rFonts w:hint="eastAsia" w:ascii="仿宋" w:hAnsi="仿宋" w:eastAsia="仿宋" w:cs="仿宋"/>
          <w:color w:val="000000" w:themeColor="text1"/>
          <w:sz w:val="32"/>
          <w:szCs w:val="32"/>
          <w:lang w:eastAsia="zh-CN"/>
          <w14:textFill>
            <w14:solidFill>
              <w14:schemeClr w14:val="tx1"/>
            </w14:solidFill>
          </w14:textFill>
        </w:rPr>
        <w:t>安全</w:t>
      </w:r>
      <w:r>
        <w:rPr>
          <w:rFonts w:hint="eastAsia" w:ascii="仿宋" w:hAnsi="仿宋" w:eastAsia="仿宋" w:cs="仿宋"/>
          <w:color w:val="000000" w:themeColor="text1"/>
          <w:sz w:val="32"/>
          <w:szCs w:val="32"/>
          <w14:textFill>
            <w14:solidFill>
              <w14:schemeClr w14:val="tx1"/>
            </w14:solidFill>
          </w14:textFill>
        </w:rPr>
        <w:t>监</w:t>
      </w:r>
      <w:r>
        <w:rPr>
          <w:rFonts w:hint="eastAsia" w:ascii="仿宋" w:hAnsi="仿宋" w:eastAsia="仿宋" w:cs="仿宋"/>
          <w:color w:val="000000" w:themeColor="text1"/>
          <w:sz w:val="32"/>
          <w:szCs w:val="32"/>
          <w:lang w:eastAsia="zh-CN"/>
          <w14:textFill>
            <w14:solidFill>
              <w14:schemeClr w14:val="tx1"/>
            </w14:solidFill>
          </w14:textFill>
        </w:rPr>
        <w:t>督</w:t>
      </w:r>
      <w:r>
        <w:rPr>
          <w:rFonts w:hint="eastAsia" w:ascii="仿宋" w:hAnsi="仿宋" w:eastAsia="仿宋" w:cs="仿宋"/>
          <w:color w:val="000000" w:themeColor="text1"/>
          <w:sz w:val="32"/>
          <w:szCs w:val="32"/>
          <w14:textFill>
            <w14:solidFill>
              <w14:schemeClr w14:val="tx1"/>
            </w14:solidFill>
          </w14:textFill>
        </w:rPr>
        <w:t>站</w:t>
      </w:r>
      <w:r>
        <w:rPr>
          <w:rFonts w:hint="eastAsia" w:ascii="仿宋_GB2312" w:hAnsi="仿宋_GB2312" w:eastAsia="仿宋_GB2312" w:cs="仿宋_GB2312"/>
          <w:sz w:val="32"/>
          <w:szCs w:val="32"/>
        </w:rPr>
        <w:t>收支总表</w:t>
      </w:r>
    </w:p>
    <w:p>
      <w:pPr>
        <w:pStyle w:val="4"/>
        <w:numPr>
          <w:ilvl w:val="0"/>
          <w:numId w:val="3"/>
        </w:numPr>
        <w:ind w:firstLineChars="0"/>
        <w:jc w:val="left"/>
        <w:rPr>
          <w:rFonts w:ascii="黑体" w:hAnsi="黑体" w:eastAsia="黑体"/>
          <w:sz w:val="32"/>
          <w:szCs w:val="32"/>
        </w:rPr>
      </w:pPr>
      <w:r>
        <w:rPr>
          <w:rFonts w:hint="eastAsia" w:ascii="仿宋" w:hAnsi="仿宋" w:eastAsia="仿宋" w:cs="仿宋"/>
          <w:color w:val="000000" w:themeColor="text1"/>
          <w:sz w:val="32"/>
          <w:szCs w:val="32"/>
          <w:lang w:eastAsia="zh-CN"/>
          <w14:textFill>
            <w14:solidFill>
              <w14:schemeClr w14:val="tx1"/>
            </w14:solidFill>
          </w14:textFill>
        </w:rPr>
        <w:t>三亚市</w:t>
      </w:r>
      <w:r>
        <w:rPr>
          <w:rFonts w:hint="eastAsia" w:ascii="仿宋" w:hAnsi="仿宋" w:eastAsia="仿宋" w:cs="仿宋"/>
          <w:color w:val="000000" w:themeColor="text1"/>
          <w:sz w:val="32"/>
          <w:szCs w:val="32"/>
          <w14:textFill>
            <w14:solidFill>
              <w14:schemeClr w14:val="tx1"/>
            </w14:solidFill>
          </w14:textFill>
        </w:rPr>
        <w:t>建设工程质量</w:t>
      </w:r>
      <w:r>
        <w:rPr>
          <w:rFonts w:hint="eastAsia" w:ascii="仿宋" w:hAnsi="仿宋" w:eastAsia="仿宋" w:cs="仿宋"/>
          <w:color w:val="000000" w:themeColor="text1"/>
          <w:sz w:val="32"/>
          <w:szCs w:val="32"/>
          <w:lang w:eastAsia="zh-CN"/>
          <w14:textFill>
            <w14:solidFill>
              <w14:schemeClr w14:val="tx1"/>
            </w14:solidFill>
          </w14:textFill>
        </w:rPr>
        <w:t>安全</w:t>
      </w:r>
      <w:r>
        <w:rPr>
          <w:rFonts w:hint="eastAsia" w:ascii="仿宋" w:hAnsi="仿宋" w:eastAsia="仿宋" w:cs="仿宋"/>
          <w:color w:val="000000" w:themeColor="text1"/>
          <w:sz w:val="32"/>
          <w:szCs w:val="32"/>
          <w14:textFill>
            <w14:solidFill>
              <w14:schemeClr w14:val="tx1"/>
            </w14:solidFill>
          </w14:textFill>
        </w:rPr>
        <w:t>监</w:t>
      </w:r>
      <w:r>
        <w:rPr>
          <w:rFonts w:hint="eastAsia" w:ascii="仿宋" w:hAnsi="仿宋" w:eastAsia="仿宋" w:cs="仿宋"/>
          <w:color w:val="000000" w:themeColor="text1"/>
          <w:sz w:val="32"/>
          <w:szCs w:val="32"/>
          <w:lang w:eastAsia="zh-CN"/>
          <w14:textFill>
            <w14:solidFill>
              <w14:schemeClr w14:val="tx1"/>
            </w14:solidFill>
          </w14:textFill>
        </w:rPr>
        <w:t>督</w:t>
      </w:r>
      <w:r>
        <w:rPr>
          <w:rFonts w:hint="eastAsia" w:ascii="仿宋" w:hAnsi="仿宋" w:eastAsia="仿宋" w:cs="仿宋"/>
          <w:color w:val="000000" w:themeColor="text1"/>
          <w:sz w:val="32"/>
          <w:szCs w:val="32"/>
          <w14:textFill>
            <w14:solidFill>
              <w14:schemeClr w14:val="tx1"/>
            </w14:solidFill>
          </w14:textFill>
        </w:rPr>
        <w:t>站</w:t>
      </w:r>
      <w:r>
        <w:rPr>
          <w:rFonts w:hint="eastAsia" w:ascii="仿宋_GB2312" w:hAnsi="仿宋_GB2312" w:eastAsia="仿宋_GB2312" w:cs="仿宋_GB2312"/>
          <w:sz w:val="32"/>
          <w:szCs w:val="32"/>
        </w:rPr>
        <w:t>收入总表</w:t>
      </w:r>
    </w:p>
    <w:p>
      <w:pPr>
        <w:pStyle w:val="4"/>
        <w:numPr>
          <w:ilvl w:val="0"/>
          <w:numId w:val="3"/>
        </w:numPr>
        <w:ind w:firstLineChars="0"/>
        <w:jc w:val="left"/>
        <w:rPr>
          <w:rFonts w:ascii="黑体" w:hAnsi="黑体" w:eastAsia="黑体"/>
          <w:sz w:val="32"/>
          <w:szCs w:val="32"/>
        </w:rPr>
      </w:pPr>
      <w:r>
        <w:rPr>
          <w:rFonts w:hint="eastAsia" w:ascii="仿宋" w:hAnsi="仿宋" w:eastAsia="仿宋" w:cs="仿宋"/>
          <w:color w:val="000000" w:themeColor="text1"/>
          <w:sz w:val="32"/>
          <w:szCs w:val="32"/>
          <w:lang w:eastAsia="zh-CN"/>
          <w14:textFill>
            <w14:solidFill>
              <w14:schemeClr w14:val="tx1"/>
            </w14:solidFill>
          </w14:textFill>
        </w:rPr>
        <w:t>三亚市</w:t>
      </w:r>
      <w:r>
        <w:rPr>
          <w:rFonts w:hint="eastAsia" w:ascii="仿宋" w:hAnsi="仿宋" w:eastAsia="仿宋" w:cs="仿宋"/>
          <w:color w:val="000000" w:themeColor="text1"/>
          <w:sz w:val="32"/>
          <w:szCs w:val="32"/>
          <w14:textFill>
            <w14:solidFill>
              <w14:schemeClr w14:val="tx1"/>
            </w14:solidFill>
          </w14:textFill>
        </w:rPr>
        <w:t>建设工程质量</w:t>
      </w:r>
      <w:r>
        <w:rPr>
          <w:rFonts w:hint="eastAsia" w:ascii="仿宋" w:hAnsi="仿宋" w:eastAsia="仿宋" w:cs="仿宋"/>
          <w:color w:val="000000" w:themeColor="text1"/>
          <w:sz w:val="32"/>
          <w:szCs w:val="32"/>
          <w:lang w:eastAsia="zh-CN"/>
          <w14:textFill>
            <w14:solidFill>
              <w14:schemeClr w14:val="tx1"/>
            </w14:solidFill>
          </w14:textFill>
        </w:rPr>
        <w:t>安全</w:t>
      </w:r>
      <w:r>
        <w:rPr>
          <w:rFonts w:hint="eastAsia" w:ascii="仿宋" w:hAnsi="仿宋" w:eastAsia="仿宋" w:cs="仿宋"/>
          <w:color w:val="000000" w:themeColor="text1"/>
          <w:sz w:val="32"/>
          <w:szCs w:val="32"/>
          <w14:textFill>
            <w14:solidFill>
              <w14:schemeClr w14:val="tx1"/>
            </w14:solidFill>
          </w14:textFill>
        </w:rPr>
        <w:t>监</w:t>
      </w:r>
      <w:r>
        <w:rPr>
          <w:rFonts w:hint="eastAsia" w:ascii="仿宋" w:hAnsi="仿宋" w:eastAsia="仿宋" w:cs="仿宋"/>
          <w:color w:val="000000" w:themeColor="text1"/>
          <w:sz w:val="32"/>
          <w:szCs w:val="32"/>
          <w:lang w:eastAsia="zh-CN"/>
          <w14:textFill>
            <w14:solidFill>
              <w14:schemeClr w14:val="tx1"/>
            </w14:solidFill>
          </w14:textFill>
        </w:rPr>
        <w:t>督</w:t>
      </w:r>
      <w:r>
        <w:rPr>
          <w:rFonts w:hint="eastAsia" w:ascii="仿宋" w:hAnsi="仿宋" w:eastAsia="仿宋" w:cs="仿宋"/>
          <w:color w:val="000000" w:themeColor="text1"/>
          <w:sz w:val="32"/>
          <w:szCs w:val="32"/>
          <w14:textFill>
            <w14:solidFill>
              <w14:schemeClr w14:val="tx1"/>
            </w14:solidFill>
          </w14:textFill>
        </w:rPr>
        <w:t>站</w:t>
      </w:r>
      <w:r>
        <w:rPr>
          <w:rFonts w:hint="eastAsia" w:ascii="仿宋_GB2312" w:hAnsi="仿宋_GB2312" w:eastAsia="仿宋_GB2312" w:cs="仿宋_GB2312"/>
          <w:sz w:val="32"/>
          <w:szCs w:val="32"/>
        </w:rPr>
        <w:t>支出总表</w:t>
      </w:r>
    </w:p>
    <w:p>
      <w:pPr>
        <w:pStyle w:val="4"/>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4"/>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cs="黑体"/>
          <w:sz w:val="32"/>
          <w:szCs w:val="32"/>
          <w:lang w:eastAsia="zh-CN"/>
        </w:rPr>
        <w:t>三亚市</w:t>
      </w:r>
      <w:r>
        <w:rPr>
          <w:rFonts w:hint="eastAsia" w:ascii="黑体" w:hAnsi="黑体" w:eastAsia="黑体" w:cs="黑体"/>
          <w:sz w:val="32"/>
          <w:szCs w:val="32"/>
        </w:rPr>
        <w:t>建设工程质量</w:t>
      </w:r>
      <w:r>
        <w:rPr>
          <w:rFonts w:hint="eastAsia" w:ascii="黑体" w:hAnsi="黑体" w:eastAsia="黑体" w:cs="黑体"/>
          <w:sz w:val="32"/>
          <w:szCs w:val="32"/>
          <w:lang w:eastAsia="zh-CN"/>
        </w:rPr>
        <w:t>安全</w:t>
      </w:r>
      <w:r>
        <w:rPr>
          <w:rFonts w:hint="eastAsia" w:ascii="黑体" w:hAnsi="黑体" w:eastAsia="黑体" w:cs="黑体"/>
          <w:sz w:val="32"/>
          <w:szCs w:val="32"/>
        </w:rPr>
        <w:t>监</w:t>
      </w:r>
      <w:r>
        <w:rPr>
          <w:rFonts w:hint="eastAsia" w:ascii="黑体" w:hAnsi="黑体" w:eastAsia="黑体" w:cs="黑体"/>
          <w:sz w:val="32"/>
          <w:szCs w:val="32"/>
          <w:lang w:eastAsia="zh-CN"/>
        </w:rPr>
        <w:t>督</w:t>
      </w:r>
      <w:r>
        <w:rPr>
          <w:rFonts w:hint="eastAsia" w:ascii="黑体" w:hAnsi="黑体" w:eastAsia="黑体" w:cs="黑体"/>
          <w:sz w:val="32"/>
          <w:szCs w:val="32"/>
        </w:rPr>
        <w:t>站</w:t>
      </w:r>
      <w:r>
        <w:rPr>
          <w:rFonts w:hint="eastAsia" w:ascii="黑体" w:hAnsi="黑体" w:eastAsia="黑体" w:cs="黑体"/>
          <w:sz w:val="32"/>
          <w:szCs w:val="32"/>
          <w:lang w:val="en-US" w:eastAsia="zh-CN"/>
        </w:rPr>
        <w:t>2023年</w:t>
      </w:r>
      <w:r>
        <w:rPr>
          <w:rFonts w:hint="eastAsia" w:ascii="黑体" w:hAnsi="黑体" w:eastAsia="黑体"/>
          <w:sz w:val="32"/>
          <w:szCs w:val="32"/>
        </w:rPr>
        <w:t>预算情况说明</w:t>
      </w:r>
    </w:p>
    <w:p>
      <w:pPr>
        <w:pStyle w:val="4"/>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4"/>
        <w:ind w:left="1320" w:firstLine="0" w:firstLineChars="0"/>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pStyle w:val="4"/>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cs="黑体"/>
          <w:b w:val="0"/>
          <w:bCs w:val="0"/>
          <w:color w:val="auto"/>
          <w:sz w:val="32"/>
          <w:szCs w:val="32"/>
          <w:lang w:eastAsia="zh-CN"/>
        </w:rPr>
        <w:t>三亚市</w:t>
      </w:r>
      <w:r>
        <w:rPr>
          <w:rFonts w:hint="eastAsia" w:ascii="黑体" w:hAnsi="黑体" w:eastAsia="黑体" w:cs="黑体"/>
          <w:b w:val="0"/>
          <w:bCs w:val="0"/>
          <w:color w:val="auto"/>
          <w:sz w:val="32"/>
          <w:szCs w:val="32"/>
        </w:rPr>
        <w:t>建设工程质量</w:t>
      </w:r>
      <w:r>
        <w:rPr>
          <w:rFonts w:hint="eastAsia" w:ascii="黑体" w:hAnsi="黑体" w:eastAsia="黑体" w:cs="黑体"/>
          <w:b w:val="0"/>
          <w:bCs w:val="0"/>
          <w:color w:val="auto"/>
          <w:sz w:val="32"/>
          <w:szCs w:val="32"/>
          <w:lang w:eastAsia="zh-CN"/>
        </w:rPr>
        <w:t>安全</w:t>
      </w:r>
      <w:r>
        <w:rPr>
          <w:rFonts w:hint="eastAsia" w:ascii="黑体" w:hAnsi="黑体" w:eastAsia="黑体" w:cs="黑体"/>
          <w:b w:val="0"/>
          <w:bCs w:val="0"/>
          <w:color w:val="auto"/>
          <w:sz w:val="32"/>
          <w:szCs w:val="32"/>
        </w:rPr>
        <w:t>监</w:t>
      </w:r>
      <w:r>
        <w:rPr>
          <w:rFonts w:hint="eastAsia" w:ascii="黑体" w:hAnsi="黑体" w:eastAsia="黑体" w:cs="黑体"/>
          <w:b w:val="0"/>
          <w:bCs w:val="0"/>
          <w:color w:val="auto"/>
          <w:sz w:val="32"/>
          <w:szCs w:val="32"/>
          <w:lang w:eastAsia="zh-CN"/>
        </w:rPr>
        <w:t>督</w:t>
      </w:r>
      <w:r>
        <w:rPr>
          <w:rFonts w:hint="eastAsia" w:ascii="黑体" w:hAnsi="黑体" w:eastAsia="黑体" w:cs="黑体"/>
          <w:b w:val="0"/>
          <w:bCs w:val="0"/>
          <w:color w:val="auto"/>
          <w:sz w:val="32"/>
          <w:szCs w:val="32"/>
        </w:rPr>
        <w:t>站</w:t>
      </w:r>
      <w:r>
        <w:rPr>
          <w:rFonts w:hint="eastAsia" w:ascii="黑体" w:hAnsi="黑体" w:eastAsia="黑体"/>
          <w:sz w:val="32"/>
          <w:szCs w:val="32"/>
        </w:rPr>
        <w:t>概况</w:t>
      </w:r>
    </w:p>
    <w:p>
      <w:pPr>
        <w:jc w:val="left"/>
        <w:rPr>
          <w:rFonts w:ascii="仿宋_GB2312" w:hAnsi="仿宋_GB2312" w:eastAsia="仿宋_GB2312" w:cs="仿宋_GB2312"/>
          <w:sz w:val="32"/>
          <w:szCs w:val="32"/>
        </w:rPr>
      </w:pPr>
    </w:p>
    <w:p>
      <w:pPr>
        <w:pStyle w:val="4"/>
        <w:numPr>
          <w:ilvl w:val="0"/>
          <w:numId w:val="0"/>
        </w:numPr>
        <w:ind w:leftChars="0"/>
        <w:jc w:val="both"/>
        <w:rPr>
          <w:rFonts w:ascii="黑体" w:hAnsi="黑体" w:eastAsia="黑体" w:cs="仿宋_GB2312"/>
          <w:sz w:val="32"/>
          <w:szCs w:val="32"/>
        </w:rPr>
      </w:pPr>
      <w:r>
        <w:rPr>
          <w:rFonts w:hint="eastAsia" w:ascii="黑体" w:hAnsi="黑体" w:eastAsia="黑体" w:cs="仿宋_GB2312"/>
          <w:sz w:val="32"/>
          <w:szCs w:val="32"/>
          <w:lang w:val="en-US" w:eastAsia="zh-CN"/>
        </w:rPr>
        <w:t xml:space="preserve"> 一、</w:t>
      </w:r>
      <w:r>
        <w:rPr>
          <w:rFonts w:hint="eastAsia" w:ascii="黑体" w:hAnsi="黑体" w:eastAsia="黑体" w:cs="仿宋_GB2312"/>
          <w:sz w:val="32"/>
          <w:szCs w:val="32"/>
        </w:rPr>
        <w:t>主要职能</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lang w:eastAsia="zh-CN"/>
        </w:rPr>
      </w:pPr>
      <w:r>
        <w:rPr>
          <w:rFonts w:hint="eastAsia" w:ascii="Times New Roman" w:eastAsia="仿宋_GB2312"/>
          <w:sz w:val="32"/>
          <w:lang w:val="en-US" w:eastAsia="zh-CN"/>
        </w:rPr>
        <w:t xml:space="preserve">   </w:t>
      </w:r>
      <w:r>
        <w:rPr>
          <w:rFonts w:hint="eastAsia" w:ascii="Times New Roman" w:hAnsi="Times New Roman" w:eastAsia="仿宋_GB2312" w:cs="Times New Roman"/>
          <w:sz w:val="32"/>
          <w:szCs w:val="32"/>
          <w:lang w:val="en-US" w:eastAsia="zh-CN"/>
        </w:rPr>
        <w:t>三亚市建设工程质量安全监督站</w:t>
      </w:r>
      <w:r>
        <w:rPr>
          <w:rFonts w:hint="default" w:ascii="Times New Roman" w:hAnsi="Times New Roman" w:eastAsia="仿宋_GB2312" w:cs="Times New Roman"/>
          <w:sz w:val="32"/>
          <w:szCs w:val="32"/>
          <w:lang w:eastAsia="zh-CN"/>
        </w:rPr>
        <w:t>是</w:t>
      </w:r>
      <w:r>
        <w:rPr>
          <w:rFonts w:hint="eastAsia" w:ascii="Times New Roman" w:hAnsi="Times New Roman" w:eastAsia="仿宋_GB2312" w:cs="Times New Roman"/>
          <w:sz w:val="32"/>
          <w:szCs w:val="32"/>
          <w:lang w:val="en-US" w:eastAsia="zh-CN"/>
        </w:rPr>
        <w:t>三亚市住房和城乡建设局下属的财政全额拨款的副处级事业单位</w:t>
      </w:r>
      <w:r>
        <w:rPr>
          <w:rFonts w:hint="default" w:ascii="Times New Roman" w:hAnsi="Times New Roman" w:eastAsia="仿宋_GB2312" w:cs="Times New Roman"/>
          <w:sz w:val="32"/>
          <w:szCs w:val="32"/>
          <w:lang w:eastAsia="zh-CN"/>
        </w:rPr>
        <w:t>，主要职责是：</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lang w:eastAsia="zh-CN"/>
        </w:rPr>
        <w:t>（一）贯彻执行</w:t>
      </w:r>
      <w:r>
        <w:rPr>
          <w:rFonts w:hint="eastAsia" w:ascii="Times New Roman" w:hAnsi="Times New Roman" w:eastAsia="仿宋_GB2312" w:cs="Times New Roman"/>
          <w:sz w:val="32"/>
          <w:szCs w:val="32"/>
          <w:lang w:val="en-US" w:eastAsia="zh-CN"/>
        </w:rPr>
        <w:t>国家及省市有关建设工程质量和安全的法律、法规、政策、工程技术标准，拟定本市建设工程质量安全监督的有关管理规定</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lang w:eastAsia="zh-CN"/>
        </w:rPr>
        <w:t>（二）</w:t>
      </w:r>
      <w:r>
        <w:rPr>
          <w:rFonts w:hint="eastAsia" w:ascii="Times New Roman" w:hAnsi="Times New Roman" w:eastAsia="仿宋_GB2312" w:cs="Times New Roman"/>
          <w:sz w:val="32"/>
          <w:szCs w:val="32"/>
          <w:lang w:val="en-US" w:eastAsia="zh-CN"/>
        </w:rPr>
        <w:t>负责本市行政区域内建设工程的质量、安全的监督执法和建设工程参建各单位（包括建设、施工、监理、设计、勘察等单位）以及从事工程质量安全服务的中介机构（包括图审、检测、商品混凝土生产企业）的监督执法工作。</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lang w:eastAsia="zh-CN"/>
        </w:rPr>
        <w:t>（三）</w:t>
      </w:r>
      <w:r>
        <w:rPr>
          <w:rFonts w:hint="eastAsia" w:ascii="Times New Roman" w:hAnsi="Times New Roman" w:eastAsia="仿宋_GB2312" w:cs="Times New Roman"/>
          <w:sz w:val="32"/>
          <w:szCs w:val="32"/>
          <w:lang w:val="en-US" w:eastAsia="zh-CN"/>
        </w:rPr>
        <w:t>负责对本市建设工程的竣工验收工作实施监督执法及备案资料审查。</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lang w:eastAsia="zh-CN"/>
        </w:rPr>
        <w:t>（四）</w:t>
      </w:r>
      <w:r>
        <w:rPr>
          <w:rFonts w:hint="eastAsia" w:ascii="Times New Roman" w:hAnsi="Times New Roman" w:eastAsia="仿宋_GB2312" w:cs="Times New Roman"/>
          <w:sz w:val="32"/>
          <w:szCs w:val="32"/>
          <w:lang w:val="en-US" w:eastAsia="zh-CN"/>
        </w:rPr>
        <w:t>负责对违反建设工程质量管理、安全生产有关法律、法规及规定的行为和影响工程质量、安全生产的问题责令整改或局部停工，依法对工程违法违规行为给予不良行为记录并转报有关部门进行处罚。</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（五）</w:t>
      </w:r>
      <w:r>
        <w:rPr>
          <w:rFonts w:hint="eastAsia" w:ascii="Times New Roman" w:hAnsi="Times New Roman" w:eastAsia="仿宋_GB2312" w:cs="Times New Roman"/>
          <w:sz w:val="32"/>
          <w:szCs w:val="32"/>
          <w:lang w:val="en-US" w:eastAsia="zh-CN"/>
        </w:rPr>
        <w:t>负责受理本市建设工程（在建或保修期内）的质量安全投诉并督促处理。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（六）参与本市建设工程重大质量、安全事故的调查与处理。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（七）负责组织或参与本市建设工程质量、安全检查，并总结、交流和推广工程质量、安全生产管理经验。</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二、部门预算单位构成</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三亚市建设工程质量安全监督站为副处级单位，内设办公室、总工办、综合科、技术法规科、监督一科、监督二科、监督三科、检测科等8个科级职能科室。</w:t>
      </w:r>
    </w:p>
    <w:p>
      <w:pPr>
        <w:ind w:firstLine="640" w:firstLineChars="200"/>
        <w:rPr>
          <w:rFonts w:ascii="黑体" w:hAnsi="黑体" w:eastAsia="黑体"/>
          <w:sz w:val="32"/>
          <w:szCs w:val="32"/>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r>
        <w:rPr>
          <w:rFonts w:hint="eastAsia" w:ascii="黑体" w:hAnsi="黑体" w:eastAsia="黑体" w:cs="黑体"/>
          <w:sz w:val="32"/>
          <w:szCs w:val="32"/>
          <w:lang w:eastAsia="zh-CN"/>
        </w:rPr>
        <w:t>三亚市</w:t>
      </w:r>
      <w:r>
        <w:rPr>
          <w:rFonts w:hint="eastAsia" w:ascii="黑体" w:hAnsi="黑体" w:eastAsia="黑体" w:cs="黑体"/>
          <w:sz w:val="32"/>
          <w:szCs w:val="32"/>
        </w:rPr>
        <w:t>建设工程质量</w:t>
      </w:r>
      <w:r>
        <w:rPr>
          <w:rFonts w:hint="eastAsia" w:ascii="黑体" w:hAnsi="黑体" w:eastAsia="黑体" w:cs="黑体"/>
          <w:sz w:val="32"/>
          <w:szCs w:val="32"/>
          <w:lang w:eastAsia="zh-CN"/>
        </w:rPr>
        <w:t>安全</w:t>
      </w:r>
      <w:r>
        <w:rPr>
          <w:rFonts w:hint="eastAsia" w:ascii="黑体" w:hAnsi="黑体" w:eastAsia="黑体" w:cs="黑体"/>
          <w:sz w:val="32"/>
          <w:szCs w:val="32"/>
        </w:rPr>
        <w:t>监</w:t>
      </w:r>
      <w:r>
        <w:rPr>
          <w:rFonts w:hint="eastAsia" w:ascii="黑体" w:hAnsi="黑体" w:eastAsia="黑体" w:cs="黑体"/>
          <w:sz w:val="32"/>
          <w:szCs w:val="32"/>
          <w:lang w:eastAsia="zh-CN"/>
        </w:rPr>
        <w:t>督</w:t>
      </w:r>
      <w:r>
        <w:rPr>
          <w:rFonts w:hint="eastAsia" w:ascii="黑体" w:hAnsi="黑体" w:eastAsia="黑体" w:cs="黑体"/>
          <w:sz w:val="32"/>
          <w:szCs w:val="32"/>
        </w:rPr>
        <w:t>站</w:t>
      </w:r>
      <w:r>
        <w:rPr>
          <w:rFonts w:hint="eastAsia" w:ascii="仿宋_GB2312" w:hAnsi="黑体" w:eastAsia="仿宋_GB2312" w:cs="仿宋_GB2312"/>
          <w:sz w:val="32"/>
          <w:szCs w:val="32"/>
          <w:lang w:val="en-US" w:eastAsia="zh-CN"/>
        </w:rPr>
        <w:t>2023</w:t>
      </w:r>
      <w:r>
        <w:rPr>
          <w:rFonts w:hint="eastAsia" w:ascii="黑体" w:hAnsi="黑体" w:eastAsia="黑体"/>
          <w:sz w:val="32"/>
          <w:szCs w:val="32"/>
        </w:rPr>
        <w:t>年预算表</w:t>
      </w:r>
    </w:p>
    <w:p>
      <w:pPr>
        <w:jc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（此部分内容即为单位预算公开表）</w:t>
      </w:r>
    </w:p>
    <w:p>
      <w:pPr>
        <w:jc w:val="center"/>
        <w:rPr>
          <w:rFonts w:hint="eastAsia" w:ascii="仿宋" w:hAnsi="仿宋" w:eastAsia="仿宋" w:cs="仿宋"/>
          <w:sz w:val="32"/>
          <w:szCs w:val="32"/>
          <w:lang w:val="en-US" w:eastAsia="zh-CN"/>
        </w:rPr>
      </w:pPr>
    </w:p>
    <w:p>
      <w:pPr>
        <w:ind w:firstLine="480" w:firstLineChars="150"/>
        <w:rPr>
          <w:rFonts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cs="黑体"/>
          <w:sz w:val="32"/>
          <w:szCs w:val="32"/>
          <w:lang w:eastAsia="zh-CN"/>
        </w:rPr>
        <w:t>三亚市</w:t>
      </w:r>
      <w:r>
        <w:rPr>
          <w:rFonts w:hint="eastAsia" w:ascii="黑体" w:hAnsi="黑体" w:eastAsia="黑体" w:cs="黑体"/>
          <w:sz w:val="32"/>
          <w:szCs w:val="32"/>
        </w:rPr>
        <w:t>建设工程质量</w:t>
      </w:r>
      <w:r>
        <w:rPr>
          <w:rFonts w:hint="eastAsia" w:ascii="黑体" w:hAnsi="黑体" w:eastAsia="黑体" w:cs="黑体"/>
          <w:sz w:val="32"/>
          <w:szCs w:val="32"/>
          <w:lang w:eastAsia="zh-CN"/>
        </w:rPr>
        <w:t>安全</w:t>
      </w:r>
      <w:r>
        <w:rPr>
          <w:rFonts w:hint="eastAsia" w:ascii="黑体" w:hAnsi="黑体" w:eastAsia="黑体" w:cs="黑体"/>
          <w:sz w:val="32"/>
          <w:szCs w:val="32"/>
        </w:rPr>
        <w:t>监</w:t>
      </w:r>
      <w:r>
        <w:rPr>
          <w:rFonts w:hint="eastAsia" w:ascii="黑体" w:hAnsi="黑体" w:eastAsia="黑体" w:cs="黑体"/>
          <w:sz w:val="32"/>
          <w:szCs w:val="32"/>
          <w:lang w:eastAsia="zh-CN"/>
        </w:rPr>
        <w:t>督</w:t>
      </w:r>
      <w:r>
        <w:rPr>
          <w:rFonts w:hint="eastAsia" w:ascii="黑体" w:hAnsi="黑体" w:eastAsia="黑体" w:cs="黑体"/>
          <w:sz w:val="32"/>
          <w:szCs w:val="32"/>
        </w:rPr>
        <w:t>站</w:t>
      </w:r>
      <w:r>
        <w:rPr>
          <w:rFonts w:hint="eastAsia" w:ascii="仿宋_GB2312" w:hAnsi="黑体" w:eastAsia="仿宋_GB2312" w:cs="仿宋_GB2312"/>
          <w:sz w:val="32"/>
          <w:szCs w:val="32"/>
          <w:lang w:val="en-US" w:eastAsia="zh-CN"/>
        </w:rPr>
        <w:t>2023</w:t>
      </w:r>
      <w:r>
        <w:rPr>
          <w:rFonts w:hint="eastAsia" w:ascii="黑体" w:hAnsi="黑体" w:eastAsia="黑体"/>
          <w:sz w:val="32"/>
          <w:szCs w:val="32"/>
        </w:rPr>
        <w:t>年预算情况说明</w:t>
      </w:r>
    </w:p>
    <w:p>
      <w:pPr>
        <w:jc w:val="center"/>
        <w:rPr>
          <w:rFonts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一、关于财政拨款收支预算情况的总体说明</w:t>
      </w:r>
    </w:p>
    <w:p>
      <w:pPr>
        <w:ind w:firstLine="640" w:firstLineChars="200"/>
        <w:jc w:val="left"/>
        <w:rPr>
          <w:rFonts w:ascii="仿宋_GB2312" w:hAnsi="黑体" w:eastAsia="仿宋_GB2312"/>
          <w:sz w:val="32"/>
          <w:szCs w:val="32"/>
        </w:rPr>
      </w:pPr>
      <w:r>
        <w:rPr>
          <w:rFonts w:hint="eastAsia" w:ascii="仿宋" w:hAnsi="仿宋" w:eastAsia="仿宋" w:cs="仿宋"/>
          <w:sz w:val="32"/>
          <w:szCs w:val="32"/>
          <w:lang w:eastAsia="zh-CN"/>
        </w:rPr>
        <w:t>三亚市</w:t>
      </w:r>
      <w:r>
        <w:rPr>
          <w:rFonts w:hint="eastAsia" w:ascii="仿宋" w:hAnsi="仿宋" w:eastAsia="仿宋" w:cs="仿宋"/>
          <w:sz w:val="32"/>
          <w:szCs w:val="32"/>
        </w:rPr>
        <w:t>建设工程质量</w:t>
      </w:r>
      <w:r>
        <w:rPr>
          <w:rFonts w:hint="eastAsia" w:ascii="仿宋" w:hAnsi="仿宋" w:eastAsia="仿宋" w:cs="仿宋"/>
          <w:sz w:val="32"/>
          <w:szCs w:val="32"/>
          <w:lang w:eastAsia="zh-CN"/>
        </w:rPr>
        <w:t>安全</w:t>
      </w:r>
      <w:r>
        <w:rPr>
          <w:rFonts w:hint="eastAsia" w:ascii="仿宋" w:hAnsi="仿宋" w:eastAsia="仿宋" w:cs="仿宋"/>
          <w:sz w:val="32"/>
          <w:szCs w:val="32"/>
        </w:rPr>
        <w:t>监</w:t>
      </w:r>
      <w:r>
        <w:rPr>
          <w:rFonts w:hint="eastAsia" w:ascii="仿宋" w:hAnsi="仿宋" w:eastAsia="仿宋" w:cs="仿宋"/>
          <w:sz w:val="32"/>
          <w:szCs w:val="32"/>
          <w:lang w:eastAsia="zh-CN"/>
        </w:rPr>
        <w:t>督</w:t>
      </w:r>
      <w:r>
        <w:rPr>
          <w:rFonts w:hint="eastAsia" w:ascii="仿宋" w:hAnsi="仿宋" w:eastAsia="仿宋" w:cs="仿宋"/>
          <w:sz w:val="32"/>
          <w:szCs w:val="32"/>
        </w:rPr>
        <w:t>站</w:t>
      </w:r>
      <w:r>
        <w:rPr>
          <w:rFonts w:hint="eastAsia" w:ascii="仿宋" w:hAnsi="仿宋" w:eastAsia="仿宋" w:cs="仿宋"/>
          <w:sz w:val="32"/>
          <w:szCs w:val="32"/>
          <w:lang w:val="en-US" w:eastAsia="zh-CN"/>
        </w:rPr>
        <w:t>2023</w:t>
      </w:r>
      <w:r>
        <w:rPr>
          <w:rFonts w:hint="eastAsia" w:ascii="仿宋_GB2312" w:hAnsi="黑体" w:eastAsia="仿宋_GB2312"/>
          <w:sz w:val="32"/>
          <w:szCs w:val="32"/>
        </w:rPr>
        <w:t>年财政拨款收支总预算</w:t>
      </w:r>
      <w:r>
        <w:rPr>
          <w:rFonts w:hint="eastAsia" w:ascii="仿宋_GB2312" w:hAnsi="黑体" w:eastAsia="仿宋_GB2312" w:cs="仿宋_GB2312"/>
          <w:sz w:val="32"/>
          <w:szCs w:val="32"/>
          <w:lang w:val="en-US" w:eastAsia="zh-CN"/>
        </w:rPr>
        <w:t>1427.31</w:t>
      </w:r>
      <w:r>
        <w:rPr>
          <w:rFonts w:hint="eastAsia" w:ascii="仿宋_GB2312" w:hAnsi="黑体" w:eastAsia="仿宋_GB2312"/>
          <w:sz w:val="32"/>
          <w:szCs w:val="32"/>
        </w:rPr>
        <w:t>万元。其中，收入总计</w:t>
      </w:r>
      <w:r>
        <w:rPr>
          <w:rFonts w:hint="eastAsia" w:ascii="仿宋_GB2312" w:hAnsi="黑体" w:eastAsia="仿宋_GB2312" w:cs="仿宋_GB2312"/>
          <w:sz w:val="32"/>
          <w:szCs w:val="32"/>
          <w:lang w:val="en-US" w:eastAsia="zh-CN"/>
        </w:rPr>
        <w:t>1427.31</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lang w:val="en-US" w:eastAsia="zh-CN"/>
        </w:rPr>
        <w:t>1427.31</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万元；支出总计</w:t>
      </w:r>
      <w:r>
        <w:rPr>
          <w:rFonts w:hint="eastAsia" w:ascii="仿宋_GB2312" w:hAnsi="黑体" w:eastAsia="仿宋_GB2312"/>
          <w:sz w:val="32"/>
          <w:szCs w:val="32"/>
          <w:lang w:val="en-US" w:eastAsia="zh-CN"/>
        </w:rPr>
        <w:t>1427.31</w:t>
      </w:r>
      <w:r>
        <w:rPr>
          <w:rFonts w:hint="eastAsia" w:ascii="仿宋_GB2312" w:hAnsi="黑体" w:eastAsia="仿宋_GB2312"/>
          <w:sz w:val="32"/>
          <w:szCs w:val="32"/>
        </w:rPr>
        <w:t>万元，包括社会保障和就业支出</w:t>
      </w:r>
      <w:r>
        <w:rPr>
          <w:rFonts w:hint="eastAsia" w:ascii="仿宋_GB2312" w:hAnsi="黑体" w:eastAsia="仿宋_GB2312" w:cs="仿宋_GB2312"/>
          <w:sz w:val="32"/>
          <w:szCs w:val="32"/>
          <w:lang w:val="en-US" w:eastAsia="zh-CN"/>
        </w:rPr>
        <w:t>248.61</w:t>
      </w:r>
      <w:r>
        <w:rPr>
          <w:rFonts w:hint="eastAsia" w:ascii="仿宋_GB2312" w:hAnsi="黑体" w:eastAsia="仿宋_GB2312"/>
          <w:sz w:val="32"/>
          <w:szCs w:val="32"/>
        </w:rPr>
        <w:t>万元、卫生健康支出</w:t>
      </w:r>
      <w:r>
        <w:rPr>
          <w:rFonts w:hint="eastAsia" w:ascii="仿宋_GB2312" w:hAnsi="黑体" w:eastAsia="仿宋_GB2312" w:cs="仿宋_GB2312"/>
          <w:sz w:val="32"/>
          <w:szCs w:val="32"/>
          <w:lang w:val="en-US" w:eastAsia="zh-CN"/>
        </w:rPr>
        <w:t>124.43</w:t>
      </w:r>
      <w:r>
        <w:rPr>
          <w:rFonts w:hint="eastAsia" w:ascii="仿宋_GB2312" w:hAnsi="黑体" w:eastAsia="仿宋_GB2312"/>
          <w:sz w:val="32"/>
          <w:szCs w:val="32"/>
        </w:rPr>
        <w:t>万元、城乡社区支出</w:t>
      </w:r>
      <w:r>
        <w:rPr>
          <w:rFonts w:hint="eastAsia" w:ascii="仿宋_GB2312" w:hAnsi="黑体" w:eastAsia="仿宋_GB2312" w:cs="仿宋_GB2312"/>
          <w:sz w:val="32"/>
          <w:szCs w:val="32"/>
          <w:lang w:val="en-US" w:eastAsia="zh-CN"/>
        </w:rPr>
        <w:t>973.66</w:t>
      </w:r>
      <w:r>
        <w:rPr>
          <w:rFonts w:hint="eastAsia" w:ascii="仿宋_GB2312" w:hAnsi="黑体" w:eastAsia="仿宋_GB2312"/>
          <w:sz w:val="32"/>
          <w:szCs w:val="32"/>
        </w:rPr>
        <w:t>万元、住房保障支出</w:t>
      </w:r>
      <w:r>
        <w:rPr>
          <w:rFonts w:hint="eastAsia" w:ascii="仿宋_GB2312" w:hAnsi="黑体" w:eastAsia="仿宋_GB2312"/>
          <w:sz w:val="32"/>
          <w:szCs w:val="32"/>
          <w:lang w:val="en-US" w:eastAsia="zh-CN"/>
        </w:rPr>
        <w:t>80.61</w:t>
      </w:r>
      <w:r>
        <w:rPr>
          <w:rFonts w:hint="eastAsia" w:ascii="仿宋_GB2312" w:hAnsi="黑体" w:eastAsia="仿宋_GB2312"/>
          <w:sz w:val="32"/>
          <w:szCs w:val="32"/>
          <w:lang w:eastAsia="zh-CN"/>
        </w:rPr>
        <w:t>万元</w:t>
      </w:r>
      <w:r>
        <w:rPr>
          <w:rFonts w:hint="eastAsia" w:ascii="仿宋_GB2312" w:hAnsi="黑体" w:eastAsia="仿宋_GB2312"/>
          <w:sz w:val="32"/>
          <w:szCs w:val="32"/>
        </w:rPr>
        <w:t>，结转下年</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ind w:firstLine="640"/>
        <w:jc w:val="left"/>
        <w:rPr>
          <w:rFonts w:ascii="黑体" w:hAnsi="黑体" w:eastAsia="黑体"/>
          <w:sz w:val="32"/>
          <w:szCs w:val="32"/>
        </w:rPr>
      </w:pPr>
      <w:r>
        <w:rPr>
          <w:rFonts w:hint="eastAsia" w:ascii="黑体" w:hAnsi="黑体" w:eastAsia="黑体"/>
          <w:sz w:val="32"/>
          <w:szCs w:val="32"/>
        </w:rPr>
        <w:t>二、关于一般公共预算当年拨款情况说明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ascii="仿宋_GB2312" w:hAnsi="黑体" w:eastAsia="仿宋_GB2312"/>
          <w:color w:val="FF0000"/>
          <w:sz w:val="32"/>
          <w:szCs w:val="32"/>
        </w:rPr>
      </w:pPr>
      <w:r>
        <w:rPr>
          <w:rFonts w:hint="eastAsia" w:ascii="仿宋" w:hAnsi="仿宋" w:eastAsia="仿宋" w:cs="仿宋"/>
          <w:color w:val="000000" w:themeColor="text1"/>
          <w:sz w:val="32"/>
          <w:szCs w:val="32"/>
          <w:lang w:eastAsia="zh-CN"/>
          <w14:textFill>
            <w14:solidFill>
              <w14:schemeClr w14:val="tx1"/>
            </w14:solidFill>
          </w14:textFill>
        </w:rPr>
        <w:t>三亚市</w:t>
      </w:r>
      <w:r>
        <w:rPr>
          <w:rFonts w:hint="eastAsia" w:ascii="仿宋" w:hAnsi="仿宋" w:eastAsia="仿宋" w:cs="仿宋"/>
          <w:color w:val="000000" w:themeColor="text1"/>
          <w:sz w:val="32"/>
          <w:szCs w:val="32"/>
          <w14:textFill>
            <w14:solidFill>
              <w14:schemeClr w14:val="tx1"/>
            </w14:solidFill>
          </w14:textFill>
        </w:rPr>
        <w:t>建设工程质量</w:t>
      </w:r>
      <w:r>
        <w:rPr>
          <w:rFonts w:hint="eastAsia" w:ascii="仿宋" w:hAnsi="仿宋" w:eastAsia="仿宋" w:cs="仿宋"/>
          <w:color w:val="000000" w:themeColor="text1"/>
          <w:sz w:val="32"/>
          <w:szCs w:val="32"/>
          <w:lang w:eastAsia="zh-CN"/>
          <w14:textFill>
            <w14:solidFill>
              <w14:schemeClr w14:val="tx1"/>
            </w14:solidFill>
          </w14:textFill>
        </w:rPr>
        <w:t>安全</w:t>
      </w:r>
      <w:r>
        <w:rPr>
          <w:rFonts w:hint="eastAsia" w:ascii="仿宋" w:hAnsi="仿宋" w:eastAsia="仿宋" w:cs="仿宋"/>
          <w:color w:val="000000" w:themeColor="text1"/>
          <w:sz w:val="32"/>
          <w:szCs w:val="32"/>
          <w14:textFill>
            <w14:solidFill>
              <w14:schemeClr w14:val="tx1"/>
            </w14:solidFill>
          </w14:textFill>
        </w:rPr>
        <w:t>监</w:t>
      </w:r>
      <w:r>
        <w:rPr>
          <w:rFonts w:hint="eastAsia" w:ascii="仿宋" w:hAnsi="仿宋" w:eastAsia="仿宋" w:cs="仿宋"/>
          <w:color w:val="000000" w:themeColor="text1"/>
          <w:sz w:val="32"/>
          <w:szCs w:val="32"/>
          <w:lang w:eastAsia="zh-CN"/>
          <w14:textFill>
            <w14:solidFill>
              <w14:schemeClr w14:val="tx1"/>
            </w14:solidFill>
          </w14:textFill>
        </w:rPr>
        <w:t>督</w:t>
      </w:r>
      <w:r>
        <w:rPr>
          <w:rFonts w:hint="eastAsia" w:ascii="仿宋" w:hAnsi="仿宋" w:eastAsia="仿宋" w:cs="仿宋"/>
          <w:color w:val="000000" w:themeColor="text1"/>
          <w:sz w:val="32"/>
          <w:szCs w:val="32"/>
          <w14:textFill>
            <w14:solidFill>
              <w14:schemeClr w14:val="tx1"/>
            </w14:solidFill>
          </w14:textFill>
        </w:rPr>
        <w:t>站</w:t>
      </w:r>
      <w:r>
        <w:rPr>
          <w:rFonts w:hint="eastAsia" w:ascii="仿宋" w:hAnsi="仿宋" w:eastAsia="仿宋" w:cs="仿宋"/>
          <w:color w:val="000000" w:themeColor="text1"/>
          <w:sz w:val="32"/>
          <w:szCs w:val="32"/>
          <w:lang w:val="en-US" w:eastAsia="zh-CN"/>
          <w14:textFill>
            <w14:solidFill>
              <w14:schemeClr w14:val="tx1"/>
            </w14:solidFill>
          </w14:textFill>
        </w:rPr>
        <w:t>2023</w:t>
      </w:r>
      <w:r>
        <w:rPr>
          <w:rFonts w:hint="eastAsia" w:ascii="仿宋_GB2312" w:hAnsi="黑体" w:eastAsia="仿宋_GB2312"/>
          <w:color w:val="000000" w:themeColor="text1"/>
          <w:sz w:val="32"/>
          <w:szCs w:val="32"/>
          <w14:textFill>
            <w14:solidFill>
              <w14:schemeClr w14:val="tx1"/>
            </w14:solidFill>
          </w14:textFill>
        </w:rPr>
        <w:t>年一般公共预算当年拨款</w:t>
      </w:r>
      <w:r>
        <w:rPr>
          <w:rFonts w:hint="eastAsia" w:ascii="仿宋_GB2312" w:hAnsi="黑体" w:eastAsia="仿宋_GB2312" w:cs="仿宋_GB2312"/>
          <w:sz w:val="32"/>
          <w:szCs w:val="32"/>
          <w:lang w:val="en-US" w:eastAsia="zh-CN"/>
        </w:rPr>
        <w:t>1427.31</w:t>
      </w:r>
      <w:r>
        <w:rPr>
          <w:rFonts w:hint="eastAsia" w:ascii="仿宋_GB2312" w:hAnsi="黑体" w:eastAsia="仿宋_GB2312"/>
          <w:color w:val="000000" w:themeColor="text1"/>
          <w:sz w:val="32"/>
          <w:szCs w:val="32"/>
          <w14:textFill>
            <w14:solidFill>
              <w14:schemeClr w14:val="tx1"/>
            </w14:solidFill>
          </w14:textFill>
        </w:rPr>
        <w:t>万元，比上年预算数</w:t>
      </w:r>
      <w:r>
        <w:rPr>
          <w:rFonts w:hint="eastAsia" w:ascii="仿宋_GB2312" w:hAnsi="黑体" w:eastAsia="仿宋_GB2312" w:cs="仿宋_GB2312"/>
          <w:color w:val="000000" w:themeColor="text1"/>
          <w:sz w:val="32"/>
          <w:szCs w:val="32"/>
          <w:lang w:eastAsia="zh-CN"/>
          <w14:textFill>
            <w14:solidFill>
              <w14:schemeClr w14:val="tx1"/>
            </w14:solidFill>
          </w14:textFill>
        </w:rPr>
        <w:t>增加</w:t>
      </w:r>
      <w:r>
        <w:rPr>
          <w:rFonts w:hint="eastAsia" w:ascii="仿宋_GB2312" w:hAnsi="黑体" w:eastAsia="仿宋_GB2312" w:cs="仿宋_GB2312"/>
          <w:color w:val="000000" w:themeColor="text1"/>
          <w:sz w:val="32"/>
          <w:szCs w:val="32"/>
          <w:lang w:val="en-US" w:eastAsia="zh-CN"/>
          <w14:textFill>
            <w14:solidFill>
              <w14:schemeClr w14:val="tx1"/>
            </w14:solidFill>
          </w14:textFill>
        </w:rPr>
        <w:t>287.61</w:t>
      </w:r>
      <w:r>
        <w:rPr>
          <w:rFonts w:hint="eastAsia" w:ascii="仿宋_GB2312" w:hAnsi="黑体" w:eastAsia="仿宋_GB2312"/>
          <w:color w:val="000000" w:themeColor="text1"/>
          <w:sz w:val="32"/>
          <w:szCs w:val="32"/>
          <w14:textFill>
            <w14:solidFill>
              <w14:schemeClr w14:val="tx1"/>
            </w14:solidFill>
          </w14:textFill>
        </w:rPr>
        <w:t>万元，</w:t>
      </w:r>
      <w:r>
        <w:rPr>
          <w:rFonts w:hint="eastAsia" w:ascii="仿宋_GB2312" w:hAnsi="黑体" w:eastAsia="仿宋_GB2312"/>
          <w:color w:val="auto"/>
          <w:sz w:val="32"/>
          <w:szCs w:val="32"/>
        </w:rPr>
        <w:t>主要是预算调整</w:t>
      </w:r>
      <w:r>
        <w:rPr>
          <w:rFonts w:hint="eastAsia" w:ascii="仿宋_GB2312" w:hAnsi="黑体" w:eastAsia="仿宋_GB2312"/>
          <w:color w:val="auto"/>
          <w:sz w:val="32"/>
          <w:szCs w:val="32"/>
          <w:lang w:eastAsia="zh-CN"/>
        </w:rPr>
        <w:t>。</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社会保障和就业支出（类）支出</w:t>
      </w:r>
      <w:r>
        <w:rPr>
          <w:rFonts w:hint="eastAsia" w:ascii="仿宋_GB2312" w:hAnsi="黑体" w:eastAsia="仿宋_GB2312" w:cs="仿宋_GB2312"/>
          <w:sz w:val="32"/>
          <w:szCs w:val="32"/>
          <w:lang w:val="en-US" w:eastAsia="zh-CN"/>
        </w:rPr>
        <w:t>248.61</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17.41</w:t>
      </w:r>
      <w:r>
        <w:rPr>
          <w:rFonts w:hint="eastAsia" w:ascii="仿宋_GB2312" w:hAnsi="黑体" w:eastAsia="仿宋_GB2312"/>
          <w:sz w:val="32"/>
          <w:szCs w:val="32"/>
        </w:rPr>
        <w:t>%；卫生健康支出（类）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124.43</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8.71</w:t>
      </w:r>
      <w:r>
        <w:rPr>
          <w:rFonts w:hint="eastAsia" w:ascii="仿宋_GB2312" w:hAnsi="黑体" w:eastAsia="仿宋_GB2312"/>
          <w:sz w:val="32"/>
          <w:szCs w:val="32"/>
        </w:rPr>
        <w:t>%；城乡社区支出（类）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973.66</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68.21</w:t>
      </w:r>
      <w:r>
        <w:rPr>
          <w:rFonts w:hint="eastAsia" w:ascii="仿宋_GB2312" w:hAnsi="黑体" w:eastAsia="仿宋_GB2312"/>
          <w:sz w:val="32"/>
          <w:szCs w:val="32"/>
        </w:rPr>
        <w:t>%；住房保障支出（类）</w:t>
      </w:r>
      <w:r>
        <w:rPr>
          <w:rFonts w:hint="eastAsia" w:ascii="仿宋_GB2312" w:hAnsi="黑体" w:eastAsia="仿宋_GB2312" w:cs="仿宋_GB2312"/>
          <w:sz w:val="32"/>
          <w:szCs w:val="32"/>
        </w:rPr>
        <w:t>支出</w:t>
      </w:r>
      <w:r>
        <w:rPr>
          <w:rFonts w:hint="eastAsia" w:ascii="仿宋_GB2312" w:hAnsi="黑体" w:eastAsia="仿宋_GB2312"/>
          <w:sz w:val="32"/>
          <w:szCs w:val="32"/>
          <w:lang w:val="en-US" w:eastAsia="zh-CN"/>
        </w:rPr>
        <w:t>80.61</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5.64</w:t>
      </w:r>
      <w:r>
        <w:rPr>
          <w:rFonts w:hint="eastAsia" w:ascii="仿宋_GB2312" w:hAnsi="黑体" w:eastAsia="仿宋_GB2312"/>
          <w:sz w:val="32"/>
          <w:szCs w:val="32"/>
        </w:rPr>
        <w:t>%</w:t>
      </w:r>
      <w:r>
        <w:rPr>
          <w:rFonts w:hint="eastAsia" w:ascii="仿宋_GB2312" w:hAnsi="黑体" w:eastAsia="仿宋_GB2312"/>
          <w:sz w:val="32"/>
          <w:szCs w:val="32"/>
          <w:lang w:eastAsia="zh-CN"/>
        </w:rPr>
        <w:t>。</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hint="eastAsia" w:ascii="仿宋_GB2312" w:hAnsi="黑体" w:eastAsia="仿宋_GB2312"/>
          <w:color w:val="000000" w:themeColor="text1"/>
          <w:sz w:val="32"/>
          <w:szCs w:val="32"/>
          <w:highlight w:val="none"/>
          <w:lang w:eastAsia="zh-CN"/>
          <w14:textFill>
            <w14:solidFill>
              <w14:schemeClr w14:val="tx1"/>
            </w14:solidFill>
          </w14:textFill>
        </w:rPr>
      </w:pPr>
      <w:r>
        <w:rPr>
          <w:rFonts w:hint="eastAsia" w:ascii="仿宋_GB2312" w:hAnsi="黑体" w:eastAsia="仿宋_GB2312" w:cs="仿宋_GB2312"/>
          <w:sz w:val="32"/>
          <w:szCs w:val="32"/>
        </w:rPr>
        <w:t>1.社会保障和就业支出（类）行政事业单位养老支出（款）机关事业单位基本养老保险缴费支出（项）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95.55</w:t>
      </w:r>
      <w:r>
        <w:rPr>
          <w:rFonts w:hint="eastAsia" w:ascii="仿宋_GB2312" w:hAnsi="黑体" w:eastAsia="仿宋_GB2312"/>
          <w:sz w:val="32"/>
          <w:szCs w:val="32"/>
        </w:rPr>
        <w:t>万元，</w:t>
      </w:r>
      <w:r>
        <w:rPr>
          <w:rFonts w:hint="eastAsia" w:ascii="仿宋_GB2312" w:hAnsi="黑体" w:eastAsia="仿宋_GB2312"/>
          <w:color w:val="000000" w:themeColor="text1"/>
          <w:sz w:val="32"/>
          <w:szCs w:val="32"/>
          <w14:textFill>
            <w14:solidFill>
              <w14:schemeClr w14:val="tx1"/>
            </w14:solidFill>
          </w14:textFill>
        </w:rPr>
        <w:t>比上年预算数</w:t>
      </w:r>
      <w:r>
        <w:rPr>
          <w:rFonts w:hint="eastAsia" w:ascii="仿宋_GB2312" w:hAnsi="黑体" w:eastAsia="仿宋_GB2312" w:cs="仿宋_GB2312"/>
          <w:color w:val="000000" w:themeColor="text1"/>
          <w:sz w:val="32"/>
          <w:szCs w:val="32"/>
          <w14:textFill>
            <w14:solidFill>
              <w14:schemeClr w14:val="tx1"/>
            </w14:solidFill>
          </w14:textFill>
        </w:rPr>
        <w:t>增加</w:t>
      </w:r>
      <w:r>
        <w:rPr>
          <w:rFonts w:hint="eastAsia" w:ascii="仿宋_GB2312" w:hAnsi="黑体" w:eastAsia="仿宋_GB2312" w:cs="仿宋_GB2312"/>
          <w:color w:val="000000" w:themeColor="text1"/>
          <w:sz w:val="32"/>
          <w:szCs w:val="32"/>
          <w:lang w:val="en-US" w:eastAsia="zh-CN"/>
          <w14:textFill>
            <w14:solidFill>
              <w14:schemeClr w14:val="tx1"/>
            </w14:solidFill>
          </w14:textFill>
        </w:rPr>
        <w:t>18.36</w:t>
      </w:r>
      <w:r>
        <w:rPr>
          <w:rFonts w:hint="eastAsia" w:ascii="仿宋_GB2312" w:hAnsi="黑体" w:eastAsia="仿宋_GB2312"/>
          <w:color w:val="000000" w:themeColor="text1"/>
          <w:sz w:val="32"/>
          <w:szCs w:val="32"/>
          <w14:textFill>
            <w14:solidFill>
              <w14:schemeClr w14:val="tx1"/>
            </w14:solidFill>
          </w14:textFill>
        </w:rPr>
        <w:t>万元，</w:t>
      </w:r>
      <w:r>
        <w:rPr>
          <w:rFonts w:hint="eastAsia" w:ascii="仿宋_GB2312" w:hAnsi="黑体" w:eastAsia="仿宋_GB2312"/>
          <w:color w:val="auto"/>
          <w:sz w:val="32"/>
          <w:szCs w:val="32"/>
        </w:rPr>
        <w:t>主要因人员缴纳基数上调，预算也随之增加</w:t>
      </w:r>
      <w:r>
        <w:rPr>
          <w:rFonts w:hint="eastAsia" w:ascii="仿宋_GB2312" w:hAnsi="黑体" w:eastAsia="仿宋_GB2312"/>
          <w:color w:val="auto"/>
          <w:sz w:val="32"/>
          <w:szCs w:val="32"/>
          <w:lang w:eastAsia="zh-CN"/>
        </w:rPr>
        <w:t>。</w:t>
      </w:r>
      <w:r>
        <w:rPr>
          <w:rFonts w:hint="eastAsia" w:ascii="仿宋_GB2312" w:hAnsi="黑体" w:eastAsia="仿宋_GB2312" w:cs="仿宋_GB2312"/>
          <w:sz w:val="32"/>
          <w:szCs w:val="32"/>
        </w:rPr>
        <w:t>社会保障和就业支出（类）抚恤（款）其他优抚支出（项）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5.28</w:t>
      </w:r>
      <w:r>
        <w:rPr>
          <w:rFonts w:hint="eastAsia" w:ascii="仿宋_GB2312" w:hAnsi="黑体" w:eastAsia="仿宋_GB2312"/>
          <w:sz w:val="32"/>
          <w:szCs w:val="32"/>
          <w:lang w:eastAsia="zh-CN"/>
        </w:rPr>
        <w:t>万元，</w:t>
      </w:r>
      <w:r>
        <w:rPr>
          <w:rFonts w:hint="eastAsia" w:ascii="仿宋_GB2312" w:hAnsi="黑体" w:eastAsia="仿宋_GB2312"/>
          <w:color w:val="000000" w:themeColor="text1"/>
          <w:sz w:val="32"/>
          <w:szCs w:val="32"/>
          <w:lang w:eastAsia="zh-CN"/>
          <w14:textFill>
            <w14:solidFill>
              <w14:schemeClr w14:val="tx1"/>
            </w14:solidFill>
          </w14:textFill>
        </w:rPr>
        <w:t>与</w:t>
      </w:r>
      <w:r>
        <w:rPr>
          <w:rFonts w:hint="eastAsia" w:ascii="仿宋_GB2312" w:hAnsi="黑体" w:eastAsia="仿宋_GB2312"/>
          <w:color w:val="000000" w:themeColor="text1"/>
          <w:sz w:val="32"/>
          <w:szCs w:val="32"/>
          <w14:textFill>
            <w14:solidFill>
              <w14:schemeClr w14:val="tx1"/>
            </w14:solidFill>
          </w14:textFill>
        </w:rPr>
        <w:t>上年预算数</w:t>
      </w:r>
      <w:r>
        <w:rPr>
          <w:rFonts w:hint="eastAsia" w:ascii="仿宋_GB2312" w:hAnsi="黑体" w:eastAsia="仿宋_GB2312" w:cs="仿宋_GB2312"/>
          <w:color w:val="000000" w:themeColor="text1"/>
          <w:sz w:val="32"/>
          <w:szCs w:val="32"/>
          <w14:textFill>
            <w14:solidFill>
              <w14:schemeClr w14:val="tx1"/>
            </w14:solidFill>
          </w14:textFill>
        </w:rPr>
        <w:t>增加</w:t>
      </w:r>
      <w:r>
        <w:rPr>
          <w:rFonts w:hint="eastAsia" w:ascii="仿宋_GB2312" w:hAnsi="黑体" w:eastAsia="仿宋_GB2312" w:cs="仿宋_GB2312"/>
          <w:color w:val="000000" w:themeColor="text1"/>
          <w:sz w:val="32"/>
          <w:szCs w:val="32"/>
          <w:lang w:val="en-US" w:eastAsia="zh-CN"/>
          <w14:textFill>
            <w14:solidFill>
              <w14:schemeClr w14:val="tx1"/>
            </w14:solidFill>
          </w14:textFill>
        </w:rPr>
        <w:t>1.44</w:t>
      </w:r>
      <w:r>
        <w:rPr>
          <w:rFonts w:hint="eastAsia" w:ascii="仿宋_GB2312" w:hAnsi="黑体" w:eastAsia="仿宋_GB2312"/>
          <w:color w:val="000000" w:themeColor="text1"/>
          <w:sz w:val="32"/>
          <w:szCs w:val="32"/>
          <w14:textFill>
            <w14:solidFill>
              <w14:schemeClr w14:val="tx1"/>
            </w14:solidFill>
          </w14:textFill>
        </w:rPr>
        <w:t>，</w:t>
      </w:r>
      <w:r>
        <w:rPr>
          <w:rFonts w:hint="eastAsia" w:ascii="仿宋_GB2312" w:hAnsi="黑体" w:eastAsia="仿宋_GB2312"/>
          <w:color w:val="auto"/>
          <w:sz w:val="32"/>
          <w:szCs w:val="32"/>
        </w:rPr>
        <w:t>主要是预算调整</w:t>
      </w:r>
      <w:r>
        <w:rPr>
          <w:rFonts w:hint="eastAsia" w:ascii="仿宋_GB2312" w:hAnsi="黑体" w:eastAsia="仿宋_GB2312"/>
          <w:color w:val="auto"/>
          <w:sz w:val="32"/>
          <w:szCs w:val="32"/>
          <w:lang w:eastAsia="zh-CN"/>
        </w:rPr>
        <w:t>。</w:t>
      </w:r>
      <w:r>
        <w:rPr>
          <w:rFonts w:hint="eastAsia" w:ascii="仿宋_GB2312" w:hAnsi="黑体" w:eastAsia="仿宋_GB2312" w:cs="仿宋_GB2312"/>
          <w:sz w:val="32"/>
          <w:szCs w:val="32"/>
          <w:lang w:eastAsia="zh-CN"/>
        </w:rPr>
        <w:t>社会保障和就业支出</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eastAsia="zh-CN"/>
        </w:rPr>
        <w:t>行政事业单位养老支出</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机关事业单位职业年金缴费支出（项）</w:t>
      </w:r>
      <w:r>
        <w:rPr>
          <w:rFonts w:hint="eastAsia" w:ascii="仿宋_GB2312" w:hAnsi="黑体" w:eastAsia="仿宋_GB2312" w:cs="仿宋_GB2312"/>
          <w:sz w:val="32"/>
          <w:szCs w:val="32"/>
          <w:lang w:val="en-US" w:eastAsia="zh-CN"/>
        </w:rPr>
        <w:t>2023年预算数为147.78万元，比上年预算数增加147.78万元，主要是</w:t>
      </w:r>
      <w:r>
        <w:rPr>
          <w:rFonts w:hint="eastAsia" w:ascii="仿宋_GB2312" w:hAnsi="Wingdings" w:eastAsia="仿宋_GB2312"/>
          <w:color w:val="000000" w:themeColor="text1"/>
          <w:sz w:val="32"/>
          <w:szCs w:val="32"/>
          <w:highlight w:val="none"/>
          <w:lang w:eastAsia="zh-CN"/>
          <w14:textFill>
            <w14:solidFill>
              <w14:schemeClr w14:val="tx1"/>
            </w14:solidFill>
          </w14:textFill>
        </w:rPr>
        <w:t>机关事业单位</w:t>
      </w:r>
      <w:r>
        <w:rPr>
          <w:rFonts w:hint="eastAsia" w:ascii="仿宋_GB2312" w:hAnsi="黑体" w:eastAsia="仿宋_GB2312"/>
          <w:color w:val="000000" w:themeColor="text1"/>
          <w:sz w:val="32"/>
          <w:szCs w:val="32"/>
          <w:highlight w:val="none"/>
          <w:lang w:eastAsia="zh-CN"/>
          <w14:textFill>
            <w14:solidFill>
              <w14:schemeClr w14:val="tx1"/>
            </w14:solidFill>
          </w14:textFill>
        </w:rPr>
        <w:t>职业年金</w:t>
      </w:r>
      <w:r>
        <w:rPr>
          <w:rFonts w:hint="eastAsia" w:ascii="仿宋_GB2312" w:hAnsi="黑体" w:eastAsia="仿宋_GB2312"/>
          <w:color w:val="000000" w:themeColor="text1"/>
          <w:sz w:val="32"/>
          <w:szCs w:val="32"/>
          <w:highlight w:val="none"/>
          <w14:textFill>
            <w14:solidFill>
              <w14:schemeClr w14:val="tx1"/>
            </w14:solidFill>
          </w14:textFill>
        </w:rPr>
        <w:t>缴</w:t>
      </w:r>
      <w:r>
        <w:rPr>
          <w:rFonts w:hint="eastAsia" w:ascii="仿宋_GB2312" w:hAnsi="黑体" w:eastAsia="仿宋_GB2312"/>
          <w:color w:val="000000" w:themeColor="text1"/>
          <w:sz w:val="32"/>
          <w:szCs w:val="32"/>
          <w:highlight w:val="none"/>
          <w:lang w:eastAsia="zh-CN"/>
          <w14:textFill>
            <w14:solidFill>
              <w14:schemeClr w14:val="tx1"/>
            </w14:solidFill>
          </w14:textFill>
        </w:rPr>
        <w:t>费</w:t>
      </w:r>
      <w:r>
        <w:rPr>
          <w:rFonts w:hint="eastAsia" w:ascii="仿宋_GB2312" w:hAnsi="黑体" w:eastAsia="仿宋_GB2312"/>
          <w:color w:val="000000" w:themeColor="text1"/>
          <w:sz w:val="32"/>
          <w:szCs w:val="32"/>
          <w:highlight w:val="none"/>
          <w14:textFill>
            <w14:solidFill>
              <w14:schemeClr w14:val="tx1"/>
            </w14:solidFill>
          </w14:textFill>
        </w:rPr>
        <w:t>基数</w:t>
      </w:r>
      <w:r>
        <w:rPr>
          <w:rFonts w:hint="eastAsia" w:ascii="仿宋_GB2312" w:hAnsi="黑体" w:eastAsia="仿宋_GB2312"/>
          <w:color w:val="000000" w:themeColor="text1"/>
          <w:sz w:val="32"/>
          <w:szCs w:val="32"/>
          <w:highlight w:val="none"/>
          <w:lang w:eastAsia="zh-CN"/>
          <w14:textFill>
            <w14:solidFill>
              <w14:schemeClr w14:val="tx1"/>
            </w14:solidFill>
          </w14:textFill>
        </w:rPr>
        <w:t>往年是虚账，今年开始虚账转为实账。</w:t>
      </w:r>
    </w:p>
    <w:p>
      <w:pPr>
        <w:ind w:firstLine="640" w:firstLineChars="200"/>
        <w:rPr>
          <w:rFonts w:ascii="仿宋_GB2312" w:hAnsi="黑体" w:eastAsia="仿宋_GB2312"/>
          <w:color w:val="FF0000"/>
          <w:sz w:val="32"/>
          <w:szCs w:val="32"/>
        </w:rPr>
      </w:pPr>
    </w:p>
    <w:p>
      <w:pPr>
        <w:ind w:firstLine="640" w:firstLineChars="200"/>
        <w:rPr>
          <w:rFonts w:hint="eastAsia" w:ascii="仿宋_GB2312" w:hAnsi="黑体" w:eastAsia="仿宋_GB2312"/>
          <w:color w:val="auto"/>
          <w:sz w:val="32"/>
          <w:szCs w:val="32"/>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卫生健康支出（类）行政事业单位医疗（款）事业单位医疗（项）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42.26</w:t>
      </w:r>
      <w:r>
        <w:rPr>
          <w:rFonts w:hint="eastAsia" w:ascii="仿宋_GB2312" w:hAnsi="黑体" w:eastAsia="仿宋_GB2312"/>
          <w:sz w:val="32"/>
          <w:szCs w:val="32"/>
        </w:rPr>
        <w:t>万元，</w:t>
      </w:r>
      <w:r>
        <w:rPr>
          <w:rFonts w:hint="eastAsia" w:ascii="仿宋_GB2312" w:hAnsi="黑体" w:eastAsia="仿宋_GB2312"/>
          <w:color w:val="000000" w:themeColor="text1"/>
          <w:sz w:val="32"/>
          <w:szCs w:val="32"/>
          <w14:textFill>
            <w14:solidFill>
              <w14:schemeClr w14:val="tx1"/>
            </w14:solidFill>
          </w14:textFill>
        </w:rPr>
        <w:t>比上年预算数</w:t>
      </w:r>
      <w:r>
        <w:rPr>
          <w:rFonts w:hint="eastAsia" w:ascii="仿宋_GB2312" w:hAnsi="黑体" w:eastAsia="仿宋_GB2312" w:cs="仿宋_GB2312"/>
          <w:color w:val="000000" w:themeColor="text1"/>
          <w:sz w:val="32"/>
          <w:szCs w:val="32"/>
          <w14:textFill>
            <w14:solidFill>
              <w14:schemeClr w14:val="tx1"/>
            </w14:solidFill>
          </w14:textFill>
        </w:rPr>
        <w:t>增加</w:t>
      </w:r>
      <w:r>
        <w:rPr>
          <w:rFonts w:hint="eastAsia" w:ascii="仿宋_GB2312" w:hAnsi="黑体" w:eastAsia="仿宋_GB2312" w:cs="仿宋_GB2312"/>
          <w:color w:val="000000" w:themeColor="text1"/>
          <w:sz w:val="32"/>
          <w:szCs w:val="32"/>
          <w:lang w:val="en-US" w:eastAsia="zh-CN"/>
          <w14:textFill>
            <w14:solidFill>
              <w14:schemeClr w14:val="tx1"/>
            </w14:solidFill>
          </w14:textFill>
        </w:rPr>
        <w:t>3.29</w:t>
      </w:r>
      <w:r>
        <w:rPr>
          <w:rFonts w:hint="eastAsia" w:ascii="仿宋_GB2312" w:hAnsi="黑体" w:eastAsia="仿宋_GB2312"/>
          <w:color w:val="000000" w:themeColor="text1"/>
          <w:sz w:val="32"/>
          <w:szCs w:val="32"/>
          <w14:textFill>
            <w14:solidFill>
              <w14:schemeClr w14:val="tx1"/>
            </w14:solidFill>
          </w14:textFill>
        </w:rPr>
        <w:t>万元，</w:t>
      </w:r>
      <w:r>
        <w:rPr>
          <w:rFonts w:hint="eastAsia" w:ascii="仿宋_GB2312" w:hAnsi="黑体" w:eastAsia="仿宋_GB2312"/>
          <w:color w:val="auto"/>
          <w:sz w:val="32"/>
          <w:szCs w:val="32"/>
        </w:rPr>
        <w:t>主要因人员缴纳基数上调，预算也随之增加。</w:t>
      </w:r>
      <w:r>
        <w:rPr>
          <w:rFonts w:hint="eastAsia" w:ascii="仿宋_GB2312" w:hAnsi="黑体" w:eastAsia="仿宋_GB2312" w:cs="仿宋_GB2312"/>
          <w:sz w:val="32"/>
          <w:szCs w:val="32"/>
        </w:rPr>
        <w:t>卫生健康支出（类）行政事业单位医疗（款）公务员医疗补助项）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82.17</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color w:val="000000" w:themeColor="text1"/>
          <w:sz w:val="32"/>
          <w:szCs w:val="32"/>
          <w14:textFill>
            <w14:solidFill>
              <w14:schemeClr w14:val="tx1"/>
            </w14:solidFill>
          </w14:textFill>
        </w:rPr>
        <w:t>比上年预算数</w:t>
      </w:r>
      <w:r>
        <w:rPr>
          <w:rFonts w:hint="eastAsia" w:ascii="仿宋_GB2312" w:hAnsi="黑体" w:eastAsia="仿宋_GB2312" w:cs="仿宋_GB2312"/>
          <w:color w:val="000000" w:themeColor="text1"/>
          <w:sz w:val="32"/>
          <w:szCs w:val="32"/>
          <w14:textFill>
            <w14:solidFill>
              <w14:schemeClr w14:val="tx1"/>
            </w14:solidFill>
          </w14:textFill>
        </w:rPr>
        <w:t>增加</w:t>
      </w:r>
      <w:r>
        <w:rPr>
          <w:rFonts w:hint="eastAsia" w:ascii="仿宋_GB2312" w:hAnsi="黑体" w:eastAsia="仿宋_GB2312" w:cs="仿宋_GB2312"/>
          <w:color w:val="000000" w:themeColor="text1"/>
          <w:sz w:val="32"/>
          <w:szCs w:val="32"/>
          <w:lang w:val="en-US" w:eastAsia="zh-CN"/>
          <w14:textFill>
            <w14:solidFill>
              <w14:schemeClr w14:val="tx1"/>
            </w14:solidFill>
          </w14:textFill>
        </w:rPr>
        <w:t>20.01</w:t>
      </w:r>
      <w:r>
        <w:rPr>
          <w:rFonts w:hint="eastAsia" w:ascii="仿宋_GB2312" w:hAnsi="黑体" w:eastAsia="仿宋_GB2312"/>
          <w:color w:val="000000" w:themeColor="text1"/>
          <w:sz w:val="32"/>
          <w:szCs w:val="32"/>
          <w14:textFill>
            <w14:solidFill>
              <w14:schemeClr w14:val="tx1"/>
            </w14:solidFill>
          </w14:textFill>
        </w:rPr>
        <w:t>万元，</w:t>
      </w:r>
      <w:r>
        <w:rPr>
          <w:rFonts w:hint="eastAsia" w:ascii="仿宋_GB2312" w:hAnsi="黑体" w:eastAsia="仿宋_GB2312"/>
          <w:color w:val="auto"/>
          <w:sz w:val="32"/>
          <w:szCs w:val="32"/>
        </w:rPr>
        <w:t>主要因人员缴纳基数上调，预算也随之增加。</w:t>
      </w:r>
    </w:p>
    <w:p>
      <w:pPr>
        <w:ind w:firstLine="640" w:firstLineChars="200"/>
        <w:rPr>
          <w:rFonts w:hint="eastAsia" w:ascii="仿宋_GB2312" w:hAnsi="黑体" w:eastAsia="仿宋_GB2312"/>
          <w:color w:val="000000" w:themeColor="text1"/>
          <w:sz w:val="32"/>
          <w:szCs w:val="32"/>
          <w:lang w:eastAsia="zh-CN"/>
          <w14:textFill>
            <w14:solidFill>
              <w14:schemeClr w14:val="tx1"/>
            </w14:solidFill>
          </w14:textFill>
        </w:rPr>
      </w:pPr>
      <w:r>
        <w:rPr>
          <w:rFonts w:hint="eastAsia" w:ascii="仿宋_GB2312" w:hAnsi="黑体" w:eastAsia="仿宋_GB2312" w:cs="仿宋_GB2312"/>
          <w:sz w:val="32"/>
          <w:szCs w:val="32"/>
          <w:lang w:val="en-US" w:eastAsia="zh-CN"/>
        </w:rPr>
        <w:t>3.城乡社区支出</w:t>
      </w:r>
      <w:r>
        <w:rPr>
          <w:rFonts w:hint="eastAsia" w:ascii="仿宋_GB2312" w:hAnsi="黑体" w:eastAsia="仿宋_GB2312" w:cs="仿宋_GB2312"/>
          <w:sz w:val="32"/>
          <w:szCs w:val="32"/>
        </w:rPr>
        <w:t>（类）城乡社区管理事务（款）工程建设管理（项）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783.66</w:t>
      </w:r>
      <w:r>
        <w:rPr>
          <w:rFonts w:hint="eastAsia" w:ascii="仿宋_GB2312" w:hAnsi="黑体" w:eastAsia="仿宋_GB2312"/>
          <w:sz w:val="32"/>
          <w:szCs w:val="32"/>
          <w:lang w:eastAsia="zh-CN"/>
        </w:rPr>
        <w:t>万元，</w:t>
      </w:r>
      <w:r>
        <w:rPr>
          <w:rFonts w:hint="eastAsia" w:ascii="仿宋_GB2312" w:hAnsi="黑体" w:eastAsia="仿宋_GB2312"/>
          <w:color w:val="auto"/>
          <w:sz w:val="32"/>
          <w:szCs w:val="32"/>
        </w:rPr>
        <w:t>比上年预算数</w:t>
      </w:r>
      <w:r>
        <w:rPr>
          <w:rFonts w:hint="eastAsia" w:ascii="仿宋_GB2312" w:hAnsi="黑体" w:eastAsia="仿宋_GB2312" w:cs="仿宋_GB2312"/>
          <w:color w:val="auto"/>
          <w:sz w:val="32"/>
          <w:szCs w:val="32"/>
        </w:rPr>
        <w:t>增加</w:t>
      </w:r>
      <w:r>
        <w:rPr>
          <w:rFonts w:hint="eastAsia" w:ascii="仿宋_GB2312" w:hAnsi="黑体" w:eastAsia="仿宋_GB2312" w:cs="仿宋_GB2312"/>
          <w:color w:val="auto"/>
          <w:sz w:val="32"/>
          <w:szCs w:val="32"/>
          <w:lang w:val="en-US" w:eastAsia="zh-CN"/>
        </w:rPr>
        <w:t>69.48</w:t>
      </w:r>
      <w:r>
        <w:rPr>
          <w:rFonts w:hint="eastAsia" w:ascii="仿宋_GB2312" w:hAnsi="黑体" w:eastAsia="仿宋_GB2312"/>
          <w:color w:val="auto"/>
          <w:sz w:val="32"/>
          <w:szCs w:val="32"/>
        </w:rPr>
        <w:t>万元，主要因人员缴纳基数上调，预算也随之增加。</w:t>
      </w:r>
      <w:r>
        <w:rPr>
          <w:rFonts w:hint="eastAsia" w:ascii="仿宋_GB2312" w:hAnsi="黑体" w:eastAsia="仿宋_GB2312" w:cs="仿宋_GB2312"/>
          <w:sz w:val="32"/>
          <w:szCs w:val="32"/>
          <w:lang w:val="en-US" w:eastAsia="zh-CN"/>
        </w:rPr>
        <w:t>城乡社区支出</w:t>
      </w:r>
      <w:r>
        <w:rPr>
          <w:rFonts w:hint="eastAsia" w:ascii="仿宋_GB2312" w:hAnsi="黑体" w:eastAsia="仿宋_GB2312" w:cs="仿宋_GB2312"/>
          <w:sz w:val="32"/>
          <w:szCs w:val="32"/>
        </w:rPr>
        <w:t>（类）建设市场管理与监督</w:t>
      </w:r>
      <w:r>
        <w:rPr>
          <w:rFonts w:hint="eastAsia" w:ascii="仿宋_GB2312" w:hAnsi="黑体" w:eastAsia="仿宋_GB2312" w:cs="仿宋_GB2312"/>
          <w:sz w:val="32"/>
          <w:szCs w:val="32"/>
          <w:lang w:eastAsia="zh-CN"/>
        </w:rPr>
        <w:t>（款）建设市场管理与监督</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190万元，</w:t>
      </w:r>
      <w:r>
        <w:rPr>
          <w:rFonts w:hint="eastAsia" w:ascii="仿宋_GB2312" w:hAnsi="黑体" w:eastAsia="仿宋_GB2312"/>
          <w:color w:val="000000" w:themeColor="text1"/>
          <w:sz w:val="32"/>
          <w:szCs w:val="32"/>
          <w14:textFill>
            <w14:solidFill>
              <w14:schemeClr w14:val="tx1"/>
            </w14:solidFill>
          </w14:textFill>
        </w:rPr>
        <w:t>比上年预算数</w:t>
      </w:r>
      <w:r>
        <w:rPr>
          <w:rFonts w:hint="eastAsia" w:ascii="仿宋_GB2312" w:hAnsi="黑体" w:eastAsia="仿宋_GB2312" w:cs="仿宋_GB2312"/>
          <w:color w:val="000000" w:themeColor="text1"/>
          <w:sz w:val="32"/>
          <w:szCs w:val="32"/>
          <w:lang w:eastAsia="zh-CN"/>
          <w14:textFill>
            <w14:solidFill>
              <w14:schemeClr w14:val="tx1"/>
            </w14:solidFill>
          </w14:textFill>
        </w:rPr>
        <w:t>持平</w:t>
      </w:r>
      <w:r>
        <w:rPr>
          <w:rFonts w:hint="eastAsia" w:ascii="仿宋_GB2312" w:hAnsi="黑体" w:eastAsia="仿宋_GB2312"/>
          <w:color w:val="000000" w:themeColor="text1"/>
          <w:sz w:val="32"/>
          <w:szCs w:val="32"/>
          <w:lang w:eastAsia="zh-CN"/>
          <w14:textFill>
            <w14:solidFill>
              <w14:schemeClr w14:val="tx1"/>
            </w14:solidFill>
          </w14:textFill>
        </w:rPr>
        <w:t>。</w:t>
      </w:r>
    </w:p>
    <w:p>
      <w:pPr>
        <w:ind w:firstLine="640" w:firstLineChars="200"/>
        <w:rPr>
          <w:rFonts w:hint="eastAsia" w:ascii="仿宋_GB2312" w:hAnsi="黑体" w:eastAsia="仿宋_GB2312"/>
          <w:color w:val="auto"/>
          <w:sz w:val="32"/>
          <w:szCs w:val="32"/>
          <w:lang w:val="en-US" w:eastAsia="zh-CN"/>
        </w:rPr>
      </w:pPr>
      <w:r>
        <w:rPr>
          <w:rFonts w:hint="eastAsia" w:ascii="仿宋_GB2312" w:hAnsi="黑体" w:eastAsia="仿宋_GB2312"/>
          <w:sz w:val="32"/>
          <w:szCs w:val="32"/>
          <w:lang w:val="en-US" w:eastAsia="zh-CN"/>
        </w:rPr>
        <w:t>4.住房保障支出</w:t>
      </w:r>
      <w:r>
        <w:rPr>
          <w:rFonts w:hint="eastAsia" w:ascii="仿宋_GB2312" w:hAnsi="黑体" w:eastAsia="仿宋_GB2312" w:cs="仿宋_GB2312"/>
          <w:sz w:val="32"/>
          <w:szCs w:val="32"/>
        </w:rPr>
        <w:t>（类）住房改革支出（款）住房公积金</w:t>
      </w:r>
      <w:r>
        <w:rPr>
          <w:rFonts w:hint="eastAsia" w:ascii="仿宋_GB2312" w:hAnsi="黑体" w:eastAsia="仿宋_GB2312" w:cs="仿宋_GB2312"/>
          <w:sz w:val="32"/>
          <w:szCs w:val="32"/>
          <w:lang w:val="en-US" w:eastAsia="zh-CN"/>
        </w:rPr>
        <w:t>2022年预算数为80.61万元，</w:t>
      </w:r>
      <w:r>
        <w:rPr>
          <w:rFonts w:hint="eastAsia" w:ascii="仿宋_GB2312" w:hAnsi="黑体" w:eastAsia="仿宋_GB2312"/>
          <w:color w:val="auto"/>
          <w:sz w:val="32"/>
          <w:szCs w:val="32"/>
        </w:rPr>
        <w:t>比上年预算数</w:t>
      </w:r>
      <w:r>
        <w:rPr>
          <w:rFonts w:hint="eastAsia" w:ascii="仿宋_GB2312" w:hAnsi="黑体" w:eastAsia="仿宋_GB2312" w:cs="仿宋_GB2312"/>
          <w:color w:val="auto"/>
          <w:sz w:val="32"/>
          <w:szCs w:val="32"/>
        </w:rPr>
        <w:t>增加</w:t>
      </w:r>
      <w:r>
        <w:rPr>
          <w:rFonts w:hint="eastAsia" w:ascii="仿宋_GB2312" w:hAnsi="黑体" w:eastAsia="仿宋_GB2312" w:cs="仿宋_GB2312"/>
          <w:color w:val="auto"/>
          <w:sz w:val="32"/>
          <w:szCs w:val="32"/>
          <w:lang w:val="en-US" w:eastAsia="zh-CN"/>
        </w:rPr>
        <w:t>23.41</w:t>
      </w:r>
      <w:r>
        <w:rPr>
          <w:rFonts w:hint="eastAsia" w:ascii="仿宋_GB2312" w:hAnsi="黑体" w:eastAsia="仿宋_GB2312"/>
          <w:color w:val="auto"/>
          <w:sz w:val="32"/>
          <w:szCs w:val="32"/>
        </w:rPr>
        <w:t>万元，主要因人员缴纳基数上调，预算也随之增加。</w:t>
      </w:r>
    </w:p>
    <w:p>
      <w:pPr>
        <w:ind w:firstLine="640"/>
        <w:rPr>
          <w:rFonts w:ascii="黑体" w:hAnsi="黑体" w:eastAsia="黑体"/>
          <w:sz w:val="32"/>
          <w:szCs w:val="32"/>
        </w:rPr>
      </w:pPr>
      <w:r>
        <w:rPr>
          <w:rFonts w:hint="eastAsia" w:ascii="黑体" w:hAnsi="黑体" w:eastAsia="黑体"/>
          <w:sz w:val="32"/>
          <w:szCs w:val="32"/>
        </w:rPr>
        <w:t>三、关于</w:t>
      </w:r>
      <w:r>
        <w:rPr>
          <w:rFonts w:hint="eastAsia" w:ascii="黑体" w:hAnsi="黑体" w:eastAsia="黑体" w:cs="黑体"/>
          <w:sz w:val="32"/>
          <w:szCs w:val="32"/>
          <w:lang w:eastAsia="zh-CN"/>
        </w:rPr>
        <w:t>三亚市</w:t>
      </w:r>
      <w:r>
        <w:rPr>
          <w:rFonts w:hint="eastAsia" w:ascii="黑体" w:hAnsi="黑体" w:eastAsia="黑体" w:cs="黑体"/>
          <w:sz w:val="32"/>
          <w:szCs w:val="32"/>
        </w:rPr>
        <w:t>建设工程质量</w:t>
      </w:r>
      <w:r>
        <w:rPr>
          <w:rFonts w:hint="eastAsia" w:ascii="黑体" w:hAnsi="黑体" w:eastAsia="黑体" w:cs="黑体"/>
          <w:sz w:val="32"/>
          <w:szCs w:val="32"/>
          <w:lang w:eastAsia="zh-CN"/>
        </w:rPr>
        <w:t>安全</w:t>
      </w:r>
      <w:r>
        <w:rPr>
          <w:rFonts w:hint="eastAsia" w:ascii="黑体" w:hAnsi="黑体" w:eastAsia="黑体" w:cs="黑体"/>
          <w:sz w:val="32"/>
          <w:szCs w:val="32"/>
        </w:rPr>
        <w:t>监</w:t>
      </w:r>
      <w:r>
        <w:rPr>
          <w:rFonts w:hint="eastAsia" w:ascii="黑体" w:hAnsi="黑体" w:eastAsia="黑体" w:cs="黑体"/>
          <w:sz w:val="32"/>
          <w:szCs w:val="32"/>
          <w:lang w:eastAsia="zh-CN"/>
        </w:rPr>
        <w:t>督</w:t>
      </w:r>
      <w:r>
        <w:rPr>
          <w:rFonts w:hint="eastAsia" w:ascii="黑体" w:hAnsi="黑体" w:eastAsia="黑体" w:cs="黑体"/>
          <w:sz w:val="32"/>
          <w:szCs w:val="32"/>
        </w:rPr>
        <w:t>站</w:t>
      </w:r>
      <w:r>
        <w:rPr>
          <w:rFonts w:hint="eastAsia" w:ascii="仿宋_GB2312" w:hAnsi="黑体" w:eastAsia="仿宋_GB2312" w:cs="仿宋_GB2312"/>
          <w:sz w:val="32"/>
          <w:szCs w:val="32"/>
          <w:lang w:val="en-US" w:eastAsia="zh-CN"/>
        </w:rPr>
        <w:t>2023</w:t>
      </w:r>
      <w:r>
        <w:rPr>
          <w:rFonts w:hint="eastAsia" w:ascii="黑体" w:hAnsi="黑体" w:eastAsia="黑体"/>
          <w:sz w:val="32"/>
          <w:szCs w:val="32"/>
        </w:rPr>
        <w:t>年一般公共预算基本支出情况说明</w:t>
      </w:r>
    </w:p>
    <w:p>
      <w:pPr>
        <w:ind w:firstLine="640" w:firstLineChars="200"/>
        <w:rPr>
          <w:rFonts w:ascii="仿宋_GB2312" w:hAnsi="黑体" w:eastAsia="仿宋_GB2312"/>
          <w:color w:val="auto"/>
          <w:sz w:val="40"/>
          <w:szCs w:val="40"/>
          <w:highlight w:val="none"/>
          <w:shd w:val="clear" w:color="auto" w:fill="auto"/>
        </w:rPr>
      </w:pPr>
      <w:r>
        <w:rPr>
          <w:rFonts w:hint="eastAsia" w:ascii="仿宋" w:hAnsi="仿宋" w:eastAsia="仿宋" w:cs="仿宋"/>
          <w:color w:val="auto"/>
          <w:sz w:val="40"/>
          <w:szCs w:val="40"/>
          <w:highlight w:val="none"/>
          <w:shd w:val="clear" w:color="auto" w:fill="auto"/>
          <w:lang w:eastAsia="zh-CN"/>
        </w:rPr>
        <w:t>三亚市</w:t>
      </w:r>
      <w:r>
        <w:rPr>
          <w:rFonts w:hint="eastAsia" w:ascii="仿宋" w:hAnsi="仿宋" w:eastAsia="仿宋" w:cs="仿宋"/>
          <w:color w:val="auto"/>
          <w:sz w:val="40"/>
          <w:szCs w:val="40"/>
          <w:highlight w:val="none"/>
          <w:shd w:val="clear" w:color="auto" w:fill="auto"/>
        </w:rPr>
        <w:t>建设工程质量</w:t>
      </w:r>
      <w:r>
        <w:rPr>
          <w:rFonts w:hint="eastAsia" w:ascii="仿宋" w:hAnsi="仿宋" w:eastAsia="仿宋" w:cs="仿宋"/>
          <w:color w:val="auto"/>
          <w:sz w:val="40"/>
          <w:szCs w:val="40"/>
          <w:highlight w:val="none"/>
          <w:shd w:val="clear" w:color="auto" w:fill="auto"/>
          <w:lang w:eastAsia="zh-CN"/>
        </w:rPr>
        <w:t>安全</w:t>
      </w:r>
      <w:r>
        <w:rPr>
          <w:rFonts w:hint="eastAsia" w:ascii="仿宋" w:hAnsi="仿宋" w:eastAsia="仿宋" w:cs="仿宋"/>
          <w:color w:val="auto"/>
          <w:sz w:val="40"/>
          <w:szCs w:val="40"/>
          <w:highlight w:val="none"/>
          <w:shd w:val="clear" w:color="auto" w:fill="auto"/>
        </w:rPr>
        <w:t>监</w:t>
      </w:r>
      <w:r>
        <w:rPr>
          <w:rFonts w:hint="eastAsia" w:ascii="仿宋" w:hAnsi="仿宋" w:eastAsia="仿宋" w:cs="仿宋"/>
          <w:color w:val="auto"/>
          <w:sz w:val="40"/>
          <w:szCs w:val="40"/>
          <w:highlight w:val="none"/>
          <w:shd w:val="clear" w:color="auto" w:fill="auto"/>
          <w:lang w:eastAsia="zh-CN"/>
        </w:rPr>
        <w:t>督</w:t>
      </w:r>
      <w:r>
        <w:rPr>
          <w:rFonts w:hint="eastAsia" w:ascii="仿宋" w:hAnsi="仿宋" w:eastAsia="仿宋" w:cs="仿宋"/>
          <w:color w:val="auto"/>
          <w:sz w:val="40"/>
          <w:szCs w:val="40"/>
          <w:highlight w:val="none"/>
          <w:shd w:val="clear" w:color="auto" w:fill="auto"/>
        </w:rPr>
        <w:t>站</w:t>
      </w:r>
      <w:r>
        <w:rPr>
          <w:rFonts w:hint="eastAsia" w:ascii="仿宋" w:hAnsi="仿宋" w:eastAsia="仿宋" w:cs="仿宋"/>
          <w:color w:val="auto"/>
          <w:sz w:val="40"/>
          <w:szCs w:val="40"/>
          <w:highlight w:val="none"/>
          <w:shd w:val="clear" w:color="auto" w:fill="auto"/>
          <w:lang w:val="en-US" w:eastAsia="zh-CN"/>
        </w:rPr>
        <w:t>2023</w:t>
      </w:r>
      <w:r>
        <w:rPr>
          <w:rFonts w:hint="eastAsia" w:ascii="仿宋_GB2312" w:hAnsi="黑体" w:eastAsia="仿宋_GB2312"/>
          <w:color w:val="auto"/>
          <w:sz w:val="40"/>
          <w:szCs w:val="40"/>
          <w:highlight w:val="none"/>
          <w:shd w:val="clear" w:color="auto" w:fill="auto"/>
        </w:rPr>
        <w:t>年一般公共预算基本支出为</w:t>
      </w:r>
      <w:r>
        <w:rPr>
          <w:rFonts w:hint="eastAsia" w:ascii="仿宋_GB2312" w:hAnsi="黑体" w:eastAsia="仿宋_GB2312" w:cs="仿宋_GB2312"/>
          <w:color w:val="auto"/>
          <w:sz w:val="40"/>
          <w:szCs w:val="40"/>
          <w:highlight w:val="none"/>
          <w:shd w:val="clear" w:color="auto" w:fill="auto"/>
          <w:lang w:val="en-US" w:eastAsia="zh-CN"/>
        </w:rPr>
        <w:t>1237.31</w:t>
      </w:r>
      <w:r>
        <w:rPr>
          <w:rFonts w:hint="eastAsia" w:ascii="仿宋_GB2312" w:hAnsi="黑体" w:eastAsia="仿宋_GB2312"/>
          <w:color w:val="auto"/>
          <w:sz w:val="40"/>
          <w:szCs w:val="40"/>
          <w:highlight w:val="none"/>
          <w:shd w:val="clear" w:color="auto" w:fill="auto"/>
        </w:rPr>
        <w:t>万元，其中：</w:t>
      </w:r>
    </w:p>
    <w:p>
      <w:pPr>
        <w:ind w:firstLine="640" w:firstLineChars="200"/>
        <w:rPr>
          <w:rFonts w:ascii="仿宋_GB2312" w:hAnsi="黑体" w:eastAsia="仿宋_GB2312"/>
          <w:color w:val="auto"/>
          <w:sz w:val="40"/>
          <w:szCs w:val="40"/>
          <w:highlight w:val="none"/>
          <w:shd w:val="clear" w:color="auto" w:fill="auto"/>
        </w:rPr>
      </w:pPr>
      <w:r>
        <w:rPr>
          <w:rFonts w:hint="eastAsia" w:ascii="仿宋_GB2312" w:hAnsi="黑体" w:eastAsia="仿宋_GB2312"/>
          <w:color w:val="auto"/>
          <w:sz w:val="40"/>
          <w:szCs w:val="40"/>
          <w:highlight w:val="none"/>
          <w:shd w:val="clear" w:color="auto" w:fill="auto"/>
        </w:rPr>
        <w:t>人员经费</w:t>
      </w:r>
      <w:r>
        <w:rPr>
          <w:rFonts w:hint="eastAsia" w:ascii="仿宋_GB2312" w:hAnsi="黑体" w:eastAsia="仿宋_GB2312" w:cs="仿宋_GB2312"/>
          <w:color w:val="auto"/>
          <w:sz w:val="40"/>
          <w:szCs w:val="40"/>
          <w:highlight w:val="none"/>
          <w:shd w:val="clear" w:color="auto" w:fill="auto"/>
          <w:lang w:val="en-US" w:eastAsia="zh-CN"/>
        </w:rPr>
        <w:t>1167.38</w:t>
      </w:r>
      <w:r>
        <w:rPr>
          <w:rFonts w:hint="eastAsia" w:ascii="仿宋_GB2312" w:hAnsi="黑体" w:eastAsia="仿宋_GB2312"/>
          <w:color w:val="auto"/>
          <w:sz w:val="40"/>
          <w:szCs w:val="40"/>
          <w:highlight w:val="none"/>
          <w:shd w:val="clear" w:color="auto" w:fill="auto"/>
        </w:rPr>
        <w:t>万元，主要包括：基本工资、津贴补贴、奖金、社会保障缴费、</w:t>
      </w:r>
      <w:r>
        <w:rPr>
          <w:rFonts w:hint="eastAsia" w:ascii="仿宋_GB2312" w:hAnsi="黑体" w:eastAsia="仿宋_GB2312"/>
          <w:color w:val="auto"/>
          <w:sz w:val="40"/>
          <w:szCs w:val="40"/>
          <w:highlight w:val="none"/>
          <w:shd w:val="clear" w:color="auto" w:fill="auto"/>
          <w:lang w:eastAsia="zh-CN"/>
        </w:rPr>
        <w:t>住房公积金等</w:t>
      </w:r>
      <w:r>
        <w:rPr>
          <w:rFonts w:hint="eastAsia" w:ascii="仿宋_GB2312" w:hAnsi="黑体" w:eastAsia="仿宋_GB2312"/>
          <w:color w:val="auto"/>
          <w:sz w:val="40"/>
          <w:szCs w:val="40"/>
          <w:highlight w:val="none"/>
          <w:shd w:val="clear" w:color="auto" w:fill="auto"/>
        </w:rPr>
        <w:t>;</w:t>
      </w:r>
    </w:p>
    <w:p>
      <w:pPr>
        <w:ind w:firstLine="640" w:firstLineChars="200"/>
        <w:rPr>
          <w:rFonts w:hint="eastAsia" w:ascii="仿宋_GB2312" w:hAnsi="黑体" w:eastAsia="仿宋_GB2312"/>
          <w:color w:val="auto"/>
          <w:sz w:val="40"/>
          <w:szCs w:val="40"/>
          <w:highlight w:val="none"/>
          <w:shd w:val="clear" w:color="auto" w:fill="auto"/>
          <w:lang w:eastAsia="zh-CN"/>
        </w:rPr>
      </w:pPr>
      <w:r>
        <w:rPr>
          <w:rFonts w:hint="eastAsia" w:ascii="仿宋_GB2312" w:hAnsi="黑体" w:eastAsia="仿宋_GB2312"/>
          <w:color w:val="auto"/>
          <w:sz w:val="40"/>
          <w:szCs w:val="40"/>
          <w:highlight w:val="none"/>
          <w:shd w:val="clear" w:color="auto" w:fill="auto"/>
        </w:rPr>
        <w:t>公用经费</w:t>
      </w:r>
      <w:r>
        <w:rPr>
          <w:rFonts w:hint="eastAsia" w:ascii="仿宋_GB2312" w:hAnsi="黑体" w:eastAsia="仿宋_GB2312" w:cs="仿宋_GB2312"/>
          <w:color w:val="auto"/>
          <w:sz w:val="40"/>
          <w:szCs w:val="40"/>
          <w:highlight w:val="none"/>
          <w:shd w:val="clear" w:color="auto" w:fill="auto"/>
          <w:lang w:val="en-US" w:eastAsia="zh-CN"/>
        </w:rPr>
        <w:t>69.93</w:t>
      </w:r>
      <w:r>
        <w:rPr>
          <w:rFonts w:hint="eastAsia" w:ascii="仿宋_GB2312" w:hAnsi="黑体" w:eastAsia="仿宋_GB2312"/>
          <w:color w:val="auto"/>
          <w:sz w:val="40"/>
          <w:szCs w:val="40"/>
          <w:highlight w:val="none"/>
          <w:shd w:val="clear" w:color="auto" w:fill="auto"/>
        </w:rPr>
        <w:t>万元，主要包括：办公费、</w:t>
      </w:r>
      <w:r>
        <w:rPr>
          <w:rFonts w:hint="eastAsia" w:ascii="仿宋_GB2312" w:hAnsi="黑体" w:eastAsia="仿宋_GB2312"/>
          <w:color w:val="auto"/>
          <w:sz w:val="40"/>
          <w:szCs w:val="40"/>
          <w:highlight w:val="none"/>
          <w:shd w:val="clear" w:color="auto" w:fill="auto"/>
          <w:lang w:eastAsia="zh-CN"/>
        </w:rPr>
        <w:t>会议费、培训费、工会经费、福利费、公务用车运行维护费、其他商品和服务支出</w:t>
      </w:r>
      <w:r>
        <w:rPr>
          <w:rFonts w:hint="eastAsia" w:ascii="仿宋_GB2312" w:hAnsi="黑体" w:eastAsia="仿宋_GB2312"/>
          <w:color w:val="auto"/>
          <w:sz w:val="40"/>
          <w:szCs w:val="40"/>
          <w:highlight w:val="none"/>
          <w:shd w:val="clear" w:color="auto" w:fill="auto"/>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cs="黑体"/>
          <w:sz w:val="32"/>
          <w:szCs w:val="32"/>
          <w:lang w:eastAsia="zh-CN"/>
        </w:rPr>
        <w:t>三亚市</w:t>
      </w:r>
      <w:r>
        <w:rPr>
          <w:rFonts w:hint="eastAsia" w:ascii="黑体" w:hAnsi="黑体" w:eastAsia="黑体" w:cs="黑体"/>
          <w:sz w:val="32"/>
          <w:szCs w:val="32"/>
        </w:rPr>
        <w:t>建设工程质量</w:t>
      </w:r>
      <w:r>
        <w:rPr>
          <w:rFonts w:hint="eastAsia" w:ascii="黑体" w:hAnsi="黑体" w:eastAsia="黑体" w:cs="黑体"/>
          <w:sz w:val="32"/>
          <w:szCs w:val="32"/>
          <w:lang w:eastAsia="zh-CN"/>
        </w:rPr>
        <w:t>安全</w:t>
      </w:r>
      <w:r>
        <w:rPr>
          <w:rFonts w:hint="eastAsia" w:ascii="黑体" w:hAnsi="黑体" w:eastAsia="黑体" w:cs="黑体"/>
          <w:sz w:val="32"/>
          <w:szCs w:val="32"/>
        </w:rPr>
        <w:t>监</w:t>
      </w:r>
      <w:r>
        <w:rPr>
          <w:rFonts w:hint="eastAsia" w:ascii="黑体" w:hAnsi="黑体" w:eastAsia="黑体" w:cs="黑体"/>
          <w:sz w:val="32"/>
          <w:szCs w:val="32"/>
          <w:lang w:eastAsia="zh-CN"/>
        </w:rPr>
        <w:t>督</w:t>
      </w:r>
      <w:r>
        <w:rPr>
          <w:rFonts w:hint="eastAsia" w:ascii="黑体" w:hAnsi="黑体" w:eastAsia="黑体" w:cs="黑体"/>
          <w:sz w:val="32"/>
          <w:szCs w:val="32"/>
        </w:rPr>
        <w:t>站</w:t>
      </w:r>
      <w:r>
        <w:rPr>
          <w:rFonts w:hint="eastAsia" w:ascii="仿宋_GB2312" w:hAnsi="黑体" w:eastAsia="仿宋_GB2312" w:cs="仿宋_GB2312"/>
          <w:sz w:val="32"/>
          <w:szCs w:val="32"/>
          <w:lang w:val="en-US" w:eastAsia="zh-CN"/>
        </w:rPr>
        <w:t>2023</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w:t>
      </w:r>
      <w:r>
        <w:rPr>
          <w:rFonts w:hint="eastAsia" w:ascii="仿宋" w:hAnsi="仿宋" w:eastAsia="仿宋" w:cs="仿宋"/>
          <w:sz w:val="32"/>
          <w:szCs w:val="32"/>
          <w:lang w:eastAsia="zh-CN"/>
        </w:rPr>
        <w:t>三亚市</w:t>
      </w:r>
      <w:r>
        <w:rPr>
          <w:rFonts w:hint="eastAsia" w:ascii="仿宋" w:hAnsi="仿宋" w:eastAsia="仿宋" w:cs="仿宋"/>
          <w:sz w:val="32"/>
          <w:szCs w:val="32"/>
        </w:rPr>
        <w:t>建设工程质量</w:t>
      </w:r>
      <w:r>
        <w:rPr>
          <w:rFonts w:hint="eastAsia" w:ascii="仿宋" w:hAnsi="仿宋" w:eastAsia="仿宋" w:cs="仿宋"/>
          <w:sz w:val="32"/>
          <w:szCs w:val="32"/>
          <w:lang w:eastAsia="zh-CN"/>
        </w:rPr>
        <w:t>安全</w:t>
      </w:r>
      <w:r>
        <w:rPr>
          <w:rFonts w:hint="eastAsia" w:ascii="仿宋" w:hAnsi="仿宋" w:eastAsia="仿宋" w:cs="仿宋"/>
          <w:sz w:val="32"/>
          <w:szCs w:val="32"/>
        </w:rPr>
        <w:t>监</w:t>
      </w:r>
      <w:r>
        <w:rPr>
          <w:rFonts w:hint="eastAsia" w:ascii="仿宋" w:hAnsi="仿宋" w:eastAsia="仿宋" w:cs="仿宋"/>
          <w:sz w:val="32"/>
          <w:szCs w:val="32"/>
          <w:lang w:eastAsia="zh-CN"/>
        </w:rPr>
        <w:t>督</w:t>
      </w:r>
      <w:r>
        <w:rPr>
          <w:rFonts w:hint="eastAsia" w:ascii="仿宋" w:hAnsi="仿宋" w:eastAsia="仿宋" w:cs="仿宋"/>
          <w:sz w:val="32"/>
          <w:szCs w:val="32"/>
        </w:rPr>
        <w:t>站</w:t>
      </w:r>
      <w:r>
        <w:rPr>
          <w:rFonts w:hint="eastAsia" w:ascii="仿宋" w:hAnsi="仿宋" w:eastAsia="仿宋" w:cs="仿宋"/>
          <w:sz w:val="32"/>
          <w:szCs w:val="32"/>
          <w:lang w:val="en-US" w:eastAsia="zh-CN"/>
        </w:rPr>
        <w:t>2023</w:t>
      </w:r>
      <w:r>
        <w:rPr>
          <w:rFonts w:hint="eastAsia" w:ascii="仿宋_GB2312" w:hAnsi="黑体" w:eastAsia="仿宋_GB2312"/>
          <w:sz w:val="32"/>
          <w:szCs w:val="32"/>
        </w:rPr>
        <w:t>年一般公共预算“三公”经费预算数为</w:t>
      </w:r>
      <w:r>
        <w:rPr>
          <w:rFonts w:hint="eastAsia" w:ascii="仿宋_GB2312" w:hAnsi="黑体" w:eastAsia="仿宋_GB2312" w:cs="仿宋_GB2312"/>
          <w:sz w:val="32"/>
          <w:szCs w:val="32"/>
          <w:lang w:val="en-US" w:eastAsia="zh-CN"/>
        </w:rPr>
        <w:t>3.30</w:t>
      </w:r>
      <w:r>
        <w:rPr>
          <w:rFonts w:hint="eastAsia" w:ascii="仿宋_GB2312" w:hAnsi="黑体" w:eastAsia="仿宋_GB2312"/>
          <w:sz w:val="32"/>
          <w:szCs w:val="32"/>
        </w:rPr>
        <w:t>万元，其中：</w:t>
      </w:r>
    </w:p>
    <w:p>
      <w:pPr>
        <w:ind w:firstLine="630"/>
        <w:rPr>
          <w:rFonts w:ascii="Times New Roman" w:hAnsi="Times New Roman" w:eastAsia="仿宋_GB2312" w:cs="Times New Roman"/>
          <w:color w:val="auto"/>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lang w:eastAsia="zh-CN"/>
        </w:rPr>
        <w:t>持平</w:t>
      </w:r>
      <w:r>
        <w:rPr>
          <w:rFonts w:ascii="Times New Roman" w:hAnsi="Times New Roman" w:eastAsia="仿宋_GB2312" w:cs="Times New Roman"/>
          <w:sz w:val="32"/>
        </w:rPr>
        <w:t>的</w:t>
      </w:r>
      <w:r>
        <w:rPr>
          <w:rFonts w:ascii="Times New Roman" w:hAnsi="Times New Roman" w:eastAsia="仿宋_GB2312" w:cs="Times New Roman"/>
          <w:sz w:val="32"/>
          <w:shd w:val="clear" w:color="auto" w:fill="FFFFFF"/>
        </w:rPr>
        <w:t>主要原因包括：</w:t>
      </w:r>
      <w:r>
        <w:rPr>
          <w:rFonts w:hint="eastAsia" w:ascii="Times New Roman" w:hAnsi="Times New Roman" w:eastAsia="仿宋_GB2312" w:cs="Times New Roman"/>
          <w:sz w:val="32"/>
          <w:shd w:val="clear" w:color="auto" w:fill="FFFFFF"/>
          <w:lang w:val="en-US" w:eastAsia="zh-CN"/>
        </w:rPr>
        <w:t>2022年</w:t>
      </w:r>
      <w:r>
        <w:rPr>
          <w:rFonts w:ascii="Times New Roman" w:hAnsi="Times New Roman" w:eastAsia="仿宋_GB2312" w:cs="Times New Roman"/>
          <w:sz w:val="32"/>
          <w:shd w:val="clear" w:color="auto" w:fill="FFFFFF"/>
        </w:rPr>
        <w:t>因公出国（境）</w:t>
      </w:r>
      <w:r>
        <w:rPr>
          <w:rFonts w:hint="eastAsia" w:ascii="Times New Roman" w:hAnsi="Times New Roman" w:eastAsia="仿宋_GB2312" w:cs="Times New Roman"/>
          <w:sz w:val="32"/>
          <w:shd w:val="clear" w:color="auto" w:fill="FFFFFF"/>
          <w:lang w:eastAsia="zh-CN"/>
        </w:rPr>
        <w:t>的计划</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运行费</w:t>
      </w:r>
      <w:r>
        <w:rPr>
          <w:rFonts w:hint="eastAsia" w:ascii="仿宋_GB2312" w:hAnsi="黑体" w:eastAsia="仿宋_GB2312" w:cs="仿宋_GB2312"/>
          <w:sz w:val="32"/>
          <w:szCs w:val="32"/>
          <w:lang w:val="en-US" w:eastAsia="zh-CN"/>
        </w:rPr>
        <w:t>3.30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w:t>
      </w:r>
      <w:r>
        <w:rPr>
          <w:rFonts w:ascii="Times New Roman" w:hAnsi="Times New Roman" w:eastAsia="仿宋_GB2312" w:cs="Times New Roman"/>
          <w:color w:val="auto"/>
          <w:sz w:val="32"/>
          <w:shd w:val="clear" w:color="auto" w:fill="FFFFFF"/>
        </w:rPr>
        <w:t>与</w:t>
      </w:r>
      <w:r>
        <w:rPr>
          <w:rFonts w:hint="eastAsia" w:ascii="Times New Roman" w:hAnsi="Times New Roman" w:eastAsia="仿宋_GB2312" w:cs="Times New Roman"/>
          <w:color w:val="auto"/>
          <w:sz w:val="32"/>
          <w:shd w:val="clear" w:color="auto" w:fill="FFFFFF"/>
        </w:rPr>
        <w:t>上</w:t>
      </w:r>
      <w:r>
        <w:rPr>
          <w:rFonts w:ascii="Times New Roman" w:hAnsi="Times New Roman" w:eastAsia="仿宋_GB2312" w:cs="Times New Roman"/>
          <w:color w:val="auto"/>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2</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w:t>
      </w:r>
      <w:r>
        <w:rPr>
          <w:rFonts w:ascii="Times New Roman" w:hAnsi="Times New Roman" w:eastAsia="仿宋_GB2312" w:cs="Times New Roman"/>
          <w:color w:val="auto"/>
          <w:sz w:val="32"/>
          <w:shd w:val="clear" w:color="auto" w:fill="FFFFFF"/>
        </w:rPr>
        <w:t>与</w:t>
      </w:r>
      <w:r>
        <w:rPr>
          <w:rFonts w:hint="eastAsia" w:ascii="Times New Roman" w:hAnsi="Times New Roman" w:eastAsia="仿宋_GB2312" w:cs="Times New Roman"/>
          <w:color w:val="auto"/>
          <w:sz w:val="32"/>
          <w:shd w:val="clear" w:color="auto" w:fill="FFFFFF"/>
        </w:rPr>
        <w:t>上</w:t>
      </w:r>
      <w:r>
        <w:rPr>
          <w:rFonts w:ascii="Times New Roman" w:hAnsi="Times New Roman" w:eastAsia="仿宋_GB2312" w:cs="Times New Roman"/>
          <w:color w:val="auto"/>
          <w:sz w:val="32"/>
          <w:shd w:val="clear" w:color="auto" w:fill="FFFFFF"/>
        </w:rPr>
        <w:t>年预算持平</w:t>
      </w:r>
      <w:r>
        <w:rPr>
          <w:rFonts w:hint="eastAsia" w:ascii="Times New Roman" w:hAnsi="Times New Roman" w:eastAsia="仿宋_GB2312" w:cs="Times New Roman"/>
          <w:color w:val="auto"/>
          <w:sz w:val="32"/>
          <w:shd w:val="clear" w:color="auto" w:fill="FFFFFF"/>
        </w:rPr>
        <w:t>。</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（二）</w:t>
      </w:r>
      <w:r>
        <w:rPr>
          <w:rFonts w:hint="eastAsia" w:ascii="仿宋" w:hAnsi="仿宋" w:eastAsia="仿宋" w:cs="仿宋"/>
          <w:sz w:val="32"/>
          <w:szCs w:val="32"/>
          <w:lang w:eastAsia="zh-CN"/>
        </w:rPr>
        <w:t>三亚市</w:t>
      </w:r>
      <w:r>
        <w:rPr>
          <w:rFonts w:hint="eastAsia" w:ascii="仿宋" w:hAnsi="仿宋" w:eastAsia="仿宋" w:cs="仿宋"/>
          <w:sz w:val="32"/>
          <w:szCs w:val="32"/>
        </w:rPr>
        <w:t>建设工程质量</w:t>
      </w:r>
      <w:r>
        <w:rPr>
          <w:rFonts w:hint="eastAsia" w:ascii="仿宋" w:hAnsi="仿宋" w:eastAsia="仿宋" w:cs="仿宋"/>
          <w:sz w:val="32"/>
          <w:szCs w:val="32"/>
          <w:lang w:eastAsia="zh-CN"/>
        </w:rPr>
        <w:t>安全</w:t>
      </w:r>
      <w:r>
        <w:rPr>
          <w:rFonts w:hint="eastAsia" w:ascii="仿宋" w:hAnsi="仿宋" w:eastAsia="仿宋" w:cs="仿宋"/>
          <w:sz w:val="32"/>
          <w:szCs w:val="32"/>
        </w:rPr>
        <w:t>监</w:t>
      </w:r>
      <w:r>
        <w:rPr>
          <w:rFonts w:hint="eastAsia" w:ascii="仿宋" w:hAnsi="仿宋" w:eastAsia="仿宋" w:cs="仿宋"/>
          <w:sz w:val="32"/>
          <w:szCs w:val="32"/>
          <w:lang w:eastAsia="zh-CN"/>
        </w:rPr>
        <w:t>督</w:t>
      </w:r>
      <w:r>
        <w:rPr>
          <w:rFonts w:hint="eastAsia" w:ascii="仿宋" w:hAnsi="仿宋" w:eastAsia="仿宋" w:cs="仿宋"/>
          <w:sz w:val="32"/>
          <w:szCs w:val="32"/>
        </w:rPr>
        <w:t>站</w:t>
      </w:r>
      <w:r>
        <w:rPr>
          <w:rFonts w:hint="eastAsia" w:ascii="仿宋" w:hAnsi="仿宋" w:eastAsia="仿宋" w:cs="仿宋"/>
          <w:sz w:val="32"/>
          <w:szCs w:val="32"/>
          <w:lang w:val="en-US" w:eastAsia="zh-CN"/>
        </w:rPr>
        <w:t>2023</w:t>
      </w:r>
      <w:r>
        <w:rPr>
          <w:rFonts w:hint="eastAsia" w:ascii="仿宋_GB2312" w:hAnsi="黑体" w:eastAsia="仿宋_GB2312"/>
          <w:sz w:val="32"/>
          <w:szCs w:val="32"/>
        </w:rPr>
        <w:t>年政府性基金预算“三公”经费预算数为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p>
    <w:p>
      <w:pPr>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 xml:space="preserve">    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年预算持平。公务用车购置及运行费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w:t>
      </w:r>
      <w:r>
        <w:rPr>
          <w:rFonts w:hint="eastAsia" w:ascii="黑体" w:hAnsi="黑体" w:eastAsia="黑体" w:cs="Times New Roman"/>
          <w:sz w:val="32"/>
          <w:shd w:val="clear" w:color="auto" w:fill="FFFFFF"/>
          <w:lang w:eastAsia="zh-CN"/>
        </w:rPr>
        <w:t>关于</w:t>
      </w:r>
      <w:r>
        <w:rPr>
          <w:rFonts w:hint="eastAsia" w:ascii="黑体" w:hAnsi="黑体" w:eastAsia="黑体" w:cs="黑体"/>
          <w:sz w:val="32"/>
          <w:szCs w:val="32"/>
          <w:lang w:eastAsia="zh-CN"/>
        </w:rPr>
        <w:t>三亚市</w:t>
      </w:r>
      <w:r>
        <w:rPr>
          <w:rFonts w:hint="eastAsia" w:ascii="黑体" w:hAnsi="黑体" w:eastAsia="黑体" w:cs="黑体"/>
          <w:sz w:val="32"/>
          <w:szCs w:val="32"/>
        </w:rPr>
        <w:t>建设工程质量</w:t>
      </w:r>
      <w:r>
        <w:rPr>
          <w:rFonts w:hint="eastAsia" w:ascii="黑体" w:hAnsi="黑体" w:eastAsia="黑体" w:cs="黑体"/>
          <w:sz w:val="32"/>
          <w:szCs w:val="32"/>
          <w:lang w:eastAsia="zh-CN"/>
        </w:rPr>
        <w:t>安全</w:t>
      </w:r>
      <w:r>
        <w:rPr>
          <w:rFonts w:hint="eastAsia" w:ascii="黑体" w:hAnsi="黑体" w:eastAsia="黑体" w:cs="黑体"/>
          <w:sz w:val="32"/>
          <w:szCs w:val="32"/>
        </w:rPr>
        <w:t>监</w:t>
      </w:r>
      <w:r>
        <w:rPr>
          <w:rFonts w:hint="eastAsia" w:ascii="黑体" w:hAnsi="黑体" w:eastAsia="黑体" w:cs="黑体"/>
          <w:sz w:val="32"/>
          <w:szCs w:val="32"/>
          <w:lang w:eastAsia="zh-CN"/>
        </w:rPr>
        <w:t>督</w:t>
      </w:r>
      <w:r>
        <w:rPr>
          <w:rFonts w:hint="eastAsia" w:ascii="黑体" w:hAnsi="黑体" w:eastAsia="黑体" w:cs="黑体"/>
          <w:sz w:val="32"/>
          <w:szCs w:val="32"/>
        </w:rPr>
        <w:t>站</w:t>
      </w:r>
      <w:r>
        <w:rPr>
          <w:rFonts w:hint="eastAsia" w:ascii="仿宋_GB2312" w:hAnsi="黑体" w:eastAsia="仿宋_GB2312" w:cs="仿宋_GB2312"/>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rPr>
        <w:t>三亚市城建档案馆（单位）</w:t>
      </w:r>
      <w:r>
        <w:rPr>
          <w:rFonts w:ascii="仿宋_GB2312" w:hAnsi="黑体" w:eastAsia="仿宋_GB2312" w:cs="仿宋_GB2312"/>
          <w:sz w:val="32"/>
          <w:szCs w:val="32"/>
        </w:rPr>
        <w:t>202</w:t>
      </w:r>
      <w:r>
        <w:rPr>
          <w:rFonts w:hint="eastAsia" w:ascii="仿宋_GB2312" w:hAnsi="黑体" w:eastAsia="仿宋_GB2312" w:cs="仿宋_GB2312"/>
          <w:sz w:val="32"/>
          <w:szCs w:val="32"/>
          <w:lang w:val="en-US" w:eastAsia="zh-CN"/>
        </w:rPr>
        <w:t>3</w:t>
      </w:r>
      <w:r>
        <w:rPr>
          <w:rFonts w:hint="eastAsia" w:ascii="仿宋_GB2312" w:hAnsi="黑体" w:eastAsia="仿宋_GB2312"/>
          <w:sz w:val="32"/>
          <w:szCs w:val="32"/>
        </w:rPr>
        <w:t>年政府性基金预算当年拨款</w:t>
      </w:r>
      <w:r>
        <w:rPr>
          <w:rFonts w:ascii="仿宋_GB2312" w:hAnsi="黑体" w:eastAsia="仿宋_GB2312" w:cs="仿宋_GB2312"/>
          <w:sz w:val="32"/>
          <w:szCs w:val="32"/>
        </w:rPr>
        <w:t>0</w:t>
      </w:r>
      <w:r>
        <w:rPr>
          <w:rFonts w:hint="eastAsia" w:ascii="仿宋_GB2312" w:hAnsi="黑体" w:eastAsia="仿宋_GB2312"/>
          <w:sz w:val="32"/>
          <w:szCs w:val="32"/>
        </w:rPr>
        <w:t>万元，与上年预算数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主要是我单位没有政府性基金预算。</w:t>
      </w:r>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科学技术支出（类）支出</w:t>
      </w:r>
      <w:r>
        <w:rPr>
          <w:rFonts w:ascii="仿宋_GB2312" w:hAnsi="黑体" w:eastAsia="仿宋_GB2312" w:cs="仿宋_GB2312"/>
          <w:sz w:val="32"/>
          <w:szCs w:val="32"/>
        </w:rPr>
        <w:t>0</w:t>
      </w:r>
      <w:r>
        <w:rPr>
          <w:rFonts w:hint="eastAsia" w:ascii="仿宋_GB2312" w:hAnsi="黑体" w:eastAsia="仿宋_GB2312"/>
          <w:sz w:val="32"/>
          <w:szCs w:val="32"/>
        </w:rPr>
        <w:t>万元，占</w:t>
      </w:r>
      <w:r>
        <w:rPr>
          <w:rFonts w:ascii="仿宋_GB2312" w:hAnsi="黑体" w:eastAsia="仿宋_GB2312" w:cs="仿宋_GB2312"/>
          <w:sz w:val="32"/>
          <w:szCs w:val="32"/>
        </w:rPr>
        <w:t>0.00</w:t>
      </w:r>
      <w:r>
        <w:rPr>
          <w:rFonts w:ascii="仿宋_GB2312" w:hAnsi="黑体" w:eastAsia="仿宋_GB2312"/>
          <w:sz w:val="32"/>
          <w:szCs w:val="32"/>
        </w:rPr>
        <w:t>%</w:t>
      </w:r>
      <w:r>
        <w:rPr>
          <w:rFonts w:hint="eastAsia" w:ascii="仿宋_GB2312" w:hAnsi="黑体" w:eastAsia="仿宋_GB2312"/>
          <w:sz w:val="32"/>
          <w:szCs w:val="32"/>
        </w:rPr>
        <w:t>；文化体育与传媒支出（类）</w:t>
      </w:r>
      <w:r>
        <w:rPr>
          <w:rFonts w:hint="eastAsia" w:ascii="仿宋_GB2312" w:hAnsi="黑体" w:eastAsia="仿宋_GB2312" w:cs="仿宋_GB2312"/>
          <w:sz w:val="32"/>
          <w:szCs w:val="32"/>
        </w:rPr>
        <w:t>支出</w:t>
      </w:r>
      <w:r>
        <w:rPr>
          <w:rFonts w:ascii="仿宋_GB2312" w:hAnsi="黑体" w:eastAsia="仿宋_GB2312" w:cs="仿宋_GB2312"/>
          <w:sz w:val="32"/>
          <w:szCs w:val="32"/>
        </w:rPr>
        <w:t>0</w:t>
      </w:r>
      <w:r>
        <w:rPr>
          <w:rFonts w:hint="eastAsia" w:ascii="仿宋_GB2312" w:hAnsi="黑体" w:eastAsia="仿宋_GB2312"/>
          <w:sz w:val="32"/>
          <w:szCs w:val="32"/>
        </w:rPr>
        <w:t>万元，占</w:t>
      </w:r>
      <w:r>
        <w:rPr>
          <w:rFonts w:ascii="仿宋_GB2312" w:hAnsi="黑体" w:eastAsia="仿宋_GB2312" w:cs="仿宋_GB2312"/>
          <w:sz w:val="32"/>
          <w:szCs w:val="32"/>
        </w:rPr>
        <w:t>0.00</w:t>
      </w:r>
      <w:r>
        <w:rPr>
          <w:rFonts w:ascii="仿宋_GB2312" w:hAnsi="黑体" w:eastAsia="仿宋_GB2312"/>
          <w:sz w:val="32"/>
          <w:szCs w:val="32"/>
        </w:rPr>
        <w:t>%</w:t>
      </w:r>
      <w:r>
        <w:rPr>
          <w:rFonts w:hint="eastAsia" w:ascii="仿宋_GB2312" w:hAnsi="黑体" w:eastAsia="仿宋_GB2312"/>
          <w:sz w:val="32"/>
          <w:szCs w:val="32"/>
        </w:rPr>
        <w:t>；社会保障和就业支出（类）</w:t>
      </w:r>
      <w:r>
        <w:rPr>
          <w:rFonts w:hint="eastAsia" w:ascii="仿宋_GB2312" w:hAnsi="黑体" w:eastAsia="仿宋_GB2312" w:cs="仿宋_GB2312"/>
          <w:sz w:val="32"/>
          <w:szCs w:val="32"/>
        </w:rPr>
        <w:t>支出</w:t>
      </w:r>
      <w:r>
        <w:rPr>
          <w:rFonts w:ascii="仿宋_GB2312" w:hAnsi="黑体" w:eastAsia="仿宋_GB2312" w:cs="仿宋_GB2312"/>
          <w:sz w:val="32"/>
          <w:szCs w:val="32"/>
        </w:rPr>
        <w:t>0</w:t>
      </w:r>
      <w:r>
        <w:rPr>
          <w:rFonts w:hint="eastAsia" w:ascii="仿宋_GB2312" w:hAnsi="黑体" w:eastAsia="仿宋_GB2312"/>
          <w:sz w:val="32"/>
          <w:szCs w:val="32"/>
        </w:rPr>
        <w:t>万元，占</w:t>
      </w:r>
      <w:r>
        <w:rPr>
          <w:rFonts w:ascii="仿宋_GB2312" w:hAnsi="黑体" w:eastAsia="仿宋_GB2312" w:cs="仿宋_GB2312"/>
          <w:sz w:val="32"/>
          <w:szCs w:val="32"/>
        </w:rPr>
        <w:t>0.00</w:t>
      </w:r>
      <w:r>
        <w:rPr>
          <w:rFonts w:ascii="仿宋_GB2312" w:hAnsi="黑体" w:eastAsia="仿宋_GB2312"/>
          <w:sz w:val="32"/>
          <w:szCs w:val="32"/>
        </w:rPr>
        <w:t>%</w:t>
      </w:r>
      <w:r>
        <w:rPr>
          <w:rFonts w:hint="eastAsia" w:ascii="仿宋_GB2312" w:hAnsi="黑体" w:eastAsia="仿宋_GB2312"/>
          <w:sz w:val="32"/>
          <w:szCs w:val="32"/>
        </w:rPr>
        <w:t>；节能环保（类）</w:t>
      </w:r>
      <w:r>
        <w:rPr>
          <w:rFonts w:hint="eastAsia" w:ascii="仿宋_GB2312" w:hAnsi="黑体" w:eastAsia="仿宋_GB2312" w:cs="仿宋_GB2312"/>
          <w:sz w:val="32"/>
          <w:szCs w:val="32"/>
        </w:rPr>
        <w:t>支出</w:t>
      </w:r>
      <w:r>
        <w:rPr>
          <w:rFonts w:ascii="仿宋_GB2312" w:hAnsi="黑体" w:eastAsia="仿宋_GB2312" w:cs="仿宋_GB2312"/>
          <w:sz w:val="32"/>
          <w:szCs w:val="32"/>
        </w:rPr>
        <w:t>0</w:t>
      </w:r>
      <w:r>
        <w:rPr>
          <w:rFonts w:hint="eastAsia" w:ascii="仿宋_GB2312" w:hAnsi="黑体" w:eastAsia="仿宋_GB2312"/>
          <w:sz w:val="32"/>
          <w:szCs w:val="32"/>
        </w:rPr>
        <w:t>万元，占</w:t>
      </w:r>
      <w:r>
        <w:rPr>
          <w:rFonts w:ascii="仿宋_GB2312" w:hAnsi="黑体" w:eastAsia="仿宋_GB2312" w:cs="仿宋_GB2312"/>
          <w:sz w:val="32"/>
          <w:szCs w:val="32"/>
        </w:rPr>
        <w:t>0.00</w:t>
      </w:r>
      <w:r>
        <w:rPr>
          <w:rFonts w:ascii="仿宋_GB2312" w:hAnsi="黑体" w:eastAsia="仿宋_GB2312"/>
          <w:sz w:val="32"/>
          <w:szCs w:val="32"/>
        </w:rPr>
        <w:t>%</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ind w:firstLine="640" w:firstLineChars="200"/>
        <w:rPr>
          <w:rFonts w:ascii="仿宋_GB2312" w:hAnsi="黑体" w:eastAsia="仿宋_GB2312"/>
          <w:sz w:val="32"/>
          <w:szCs w:val="32"/>
        </w:rPr>
      </w:pPr>
      <w:r>
        <w:rPr>
          <w:rFonts w:ascii="仿宋_GB2312" w:hAnsi="黑体" w:eastAsia="仿宋_GB2312" w:cs="仿宋_GB2312"/>
          <w:sz w:val="32"/>
          <w:szCs w:val="32"/>
        </w:rPr>
        <w:t xml:space="preserve">1. </w:t>
      </w:r>
      <w:r>
        <w:rPr>
          <w:rFonts w:hint="eastAsia" w:ascii="仿宋_GB2312" w:hAnsi="黑体" w:eastAsia="仿宋_GB2312" w:cs="仿宋_GB2312"/>
          <w:sz w:val="32"/>
          <w:szCs w:val="32"/>
        </w:rPr>
        <w:t>科学技术支出（类）核电站乏燃料处理处置基金支出（款）乏燃料运输（项）</w:t>
      </w:r>
      <w:r>
        <w:rPr>
          <w:rFonts w:ascii="仿宋_GB2312" w:hAnsi="黑体" w:eastAsia="仿宋_GB2312" w:cs="仿宋_GB2312"/>
          <w:sz w:val="32"/>
          <w:szCs w:val="32"/>
        </w:rPr>
        <w:t>202</w:t>
      </w:r>
      <w:r>
        <w:rPr>
          <w:rFonts w:hint="eastAsia" w:ascii="仿宋_GB2312" w:hAnsi="黑体" w:eastAsia="仿宋_GB2312" w:cs="仿宋_GB2312"/>
          <w:sz w:val="32"/>
          <w:szCs w:val="32"/>
          <w:lang w:val="en-US" w:eastAsia="zh-CN"/>
        </w:rPr>
        <w:t>3</w:t>
      </w:r>
      <w:r>
        <w:rPr>
          <w:rFonts w:hint="eastAsia" w:ascii="仿宋_GB2312" w:hAnsi="黑体" w:eastAsia="仿宋_GB2312"/>
          <w:sz w:val="32"/>
          <w:szCs w:val="32"/>
        </w:rPr>
        <w:t>年预算数为</w:t>
      </w:r>
      <w:r>
        <w:rPr>
          <w:rFonts w:ascii="仿宋_GB2312" w:hAnsi="黑体" w:eastAsia="仿宋_GB2312" w:cs="仿宋_GB2312"/>
          <w:sz w:val="32"/>
          <w:szCs w:val="32"/>
        </w:rPr>
        <w:t>0</w:t>
      </w:r>
      <w:r>
        <w:rPr>
          <w:rFonts w:hint="eastAsia" w:ascii="仿宋_GB2312" w:hAnsi="黑体" w:eastAsia="仿宋_GB2312"/>
          <w:sz w:val="32"/>
          <w:szCs w:val="32"/>
        </w:rPr>
        <w:t>万元，与上年预算数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主要是我单位没有政府性基金预算。</w:t>
      </w:r>
    </w:p>
    <w:p>
      <w:pPr>
        <w:ind w:firstLine="640" w:firstLineChars="200"/>
        <w:rPr>
          <w:rFonts w:ascii="仿宋_GB2312" w:hAnsi="黑体" w:eastAsia="仿宋_GB2312"/>
          <w:sz w:val="32"/>
          <w:szCs w:val="32"/>
        </w:rPr>
      </w:pPr>
      <w:r>
        <w:rPr>
          <w:rFonts w:ascii="仿宋_GB2312" w:hAnsi="黑体" w:eastAsia="仿宋_GB2312"/>
          <w:sz w:val="32"/>
          <w:szCs w:val="32"/>
        </w:rPr>
        <w:t>2.</w:t>
      </w:r>
      <w:r>
        <w:rPr>
          <w:rFonts w:ascii="仿宋_GB2312" w:hAnsi="黑体" w:eastAsia="仿宋_GB2312" w:cs="仿宋_GB2312"/>
          <w:sz w:val="32"/>
          <w:szCs w:val="32"/>
        </w:rPr>
        <w:t xml:space="preserve"> </w:t>
      </w:r>
      <w:r>
        <w:rPr>
          <w:rFonts w:hint="eastAsia" w:ascii="仿宋_GB2312" w:hAnsi="黑体" w:eastAsia="仿宋_GB2312" w:cs="仿宋_GB2312"/>
          <w:sz w:val="32"/>
          <w:szCs w:val="32"/>
        </w:rPr>
        <w:t>科学技术支出（类）核电站乏燃料处理处置基金支出（款）乏燃料离堆贮存（项）</w:t>
      </w:r>
      <w:r>
        <w:rPr>
          <w:rFonts w:ascii="仿宋_GB2312" w:hAnsi="黑体" w:eastAsia="仿宋_GB2312" w:cs="仿宋_GB2312"/>
          <w:sz w:val="32"/>
          <w:szCs w:val="32"/>
        </w:rPr>
        <w:t>202</w:t>
      </w:r>
      <w:r>
        <w:rPr>
          <w:rFonts w:hint="eastAsia" w:ascii="仿宋_GB2312" w:hAnsi="黑体" w:eastAsia="仿宋_GB2312" w:cs="仿宋_GB2312"/>
          <w:sz w:val="32"/>
          <w:szCs w:val="32"/>
          <w:lang w:val="en-US" w:eastAsia="zh-CN"/>
        </w:rPr>
        <w:t>3</w:t>
      </w:r>
      <w:r>
        <w:rPr>
          <w:rFonts w:hint="eastAsia" w:ascii="仿宋_GB2312" w:hAnsi="黑体" w:eastAsia="仿宋_GB2312"/>
          <w:sz w:val="32"/>
          <w:szCs w:val="32"/>
        </w:rPr>
        <w:t>年预算数为</w:t>
      </w:r>
      <w:r>
        <w:rPr>
          <w:rFonts w:ascii="仿宋_GB2312" w:hAnsi="黑体" w:eastAsia="仿宋_GB2312" w:cs="仿宋_GB2312"/>
          <w:sz w:val="32"/>
          <w:szCs w:val="32"/>
        </w:rPr>
        <w:t>0</w:t>
      </w:r>
      <w:r>
        <w:rPr>
          <w:rFonts w:hint="eastAsia" w:ascii="仿宋_GB2312" w:hAnsi="黑体" w:eastAsia="仿宋_GB2312"/>
          <w:sz w:val="32"/>
          <w:szCs w:val="32"/>
        </w:rPr>
        <w:t>万元，与上年预算数持平，主要是我单位没有政府性基金预算。</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cs="黑体"/>
          <w:sz w:val="32"/>
          <w:szCs w:val="32"/>
          <w:lang w:eastAsia="zh-CN"/>
        </w:rPr>
        <w:t>三亚市</w:t>
      </w:r>
      <w:r>
        <w:rPr>
          <w:rFonts w:hint="eastAsia" w:ascii="黑体" w:hAnsi="黑体" w:eastAsia="黑体" w:cs="黑体"/>
          <w:sz w:val="32"/>
          <w:szCs w:val="32"/>
        </w:rPr>
        <w:t>建设工程质量</w:t>
      </w:r>
      <w:r>
        <w:rPr>
          <w:rFonts w:hint="eastAsia" w:ascii="黑体" w:hAnsi="黑体" w:eastAsia="黑体" w:cs="黑体"/>
          <w:sz w:val="32"/>
          <w:szCs w:val="32"/>
          <w:lang w:eastAsia="zh-CN"/>
        </w:rPr>
        <w:t>安全</w:t>
      </w:r>
      <w:r>
        <w:rPr>
          <w:rFonts w:hint="eastAsia" w:ascii="黑体" w:hAnsi="黑体" w:eastAsia="黑体" w:cs="黑体"/>
          <w:sz w:val="32"/>
          <w:szCs w:val="32"/>
        </w:rPr>
        <w:t>监</w:t>
      </w:r>
      <w:r>
        <w:rPr>
          <w:rFonts w:hint="eastAsia" w:ascii="黑体" w:hAnsi="黑体" w:eastAsia="黑体" w:cs="黑体"/>
          <w:sz w:val="32"/>
          <w:szCs w:val="32"/>
          <w:lang w:eastAsia="zh-CN"/>
        </w:rPr>
        <w:t>督</w:t>
      </w:r>
      <w:r>
        <w:rPr>
          <w:rFonts w:hint="eastAsia" w:ascii="黑体" w:hAnsi="黑体" w:eastAsia="黑体" w:cs="黑体"/>
          <w:sz w:val="32"/>
          <w:szCs w:val="32"/>
        </w:rPr>
        <w:t>站</w:t>
      </w:r>
      <w:r>
        <w:rPr>
          <w:rFonts w:hint="eastAsia" w:ascii="仿宋_GB2312" w:hAnsi="黑体" w:eastAsia="仿宋_GB2312" w:cs="仿宋_GB2312"/>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w:t>
      </w:r>
      <w:r>
        <w:rPr>
          <w:rFonts w:hint="eastAsia" w:ascii="仿宋" w:hAnsi="仿宋" w:eastAsia="仿宋" w:cs="仿宋"/>
          <w:sz w:val="32"/>
          <w:szCs w:val="32"/>
          <w:lang w:eastAsia="zh-CN"/>
        </w:rPr>
        <w:t>三亚市</w:t>
      </w:r>
      <w:r>
        <w:rPr>
          <w:rFonts w:hint="eastAsia" w:ascii="仿宋" w:hAnsi="仿宋" w:eastAsia="仿宋" w:cs="仿宋"/>
          <w:sz w:val="32"/>
          <w:szCs w:val="32"/>
        </w:rPr>
        <w:t>建设工程质量</w:t>
      </w:r>
      <w:r>
        <w:rPr>
          <w:rFonts w:hint="eastAsia" w:ascii="仿宋" w:hAnsi="仿宋" w:eastAsia="仿宋" w:cs="仿宋"/>
          <w:sz w:val="32"/>
          <w:szCs w:val="32"/>
          <w:lang w:eastAsia="zh-CN"/>
        </w:rPr>
        <w:t>安全</w:t>
      </w:r>
      <w:r>
        <w:rPr>
          <w:rFonts w:hint="eastAsia" w:ascii="仿宋" w:hAnsi="仿宋" w:eastAsia="仿宋" w:cs="仿宋"/>
          <w:sz w:val="32"/>
          <w:szCs w:val="32"/>
        </w:rPr>
        <w:t>监</w:t>
      </w:r>
      <w:r>
        <w:rPr>
          <w:rFonts w:hint="eastAsia" w:ascii="仿宋" w:hAnsi="仿宋" w:eastAsia="仿宋" w:cs="仿宋"/>
          <w:sz w:val="32"/>
          <w:szCs w:val="32"/>
          <w:lang w:eastAsia="zh-CN"/>
        </w:rPr>
        <w:t>督</w:t>
      </w:r>
      <w:r>
        <w:rPr>
          <w:rFonts w:hint="eastAsia" w:ascii="仿宋" w:hAnsi="仿宋" w:eastAsia="仿宋" w:cs="仿宋"/>
          <w:sz w:val="32"/>
          <w:szCs w:val="32"/>
        </w:rPr>
        <w:t>站</w:t>
      </w:r>
      <w:r>
        <w:rPr>
          <w:rFonts w:hint="eastAsia" w:ascii="仿宋_GB2312" w:hAnsi="黑体" w:eastAsia="仿宋_GB2312" w:cs="仿宋_GB2312"/>
          <w:sz w:val="32"/>
          <w:szCs w:val="32"/>
        </w:rPr>
        <w:t>所有收入和支出均纳入部门预算管理。收入包括：一般公共预算收入</w:t>
      </w:r>
      <w:r>
        <w:rPr>
          <w:rFonts w:hint="eastAsia" w:ascii="仿宋_GB2312" w:hAnsi="黑体" w:eastAsia="仿宋_GB2312" w:cs="仿宋_GB2312"/>
          <w:sz w:val="32"/>
          <w:szCs w:val="32"/>
          <w:lang w:eastAsia="zh-CN"/>
        </w:rPr>
        <w:t>。</w:t>
      </w:r>
      <w:r>
        <w:rPr>
          <w:rFonts w:hint="eastAsia" w:ascii="仿宋_GB2312" w:hAnsi="黑体" w:eastAsia="仿宋_GB2312"/>
          <w:sz w:val="32"/>
          <w:szCs w:val="32"/>
        </w:rPr>
        <w:t>支出包括：社会保障和就业支出、卫生健康支出、城乡社区支出、住房保障支出。</w:t>
      </w:r>
      <w:r>
        <w:rPr>
          <w:rFonts w:hint="eastAsia" w:ascii="仿宋" w:hAnsi="仿宋" w:eastAsia="仿宋" w:cs="仿宋"/>
          <w:sz w:val="32"/>
          <w:szCs w:val="32"/>
          <w:lang w:eastAsia="zh-CN"/>
        </w:rPr>
        <w:t>三亚市</w:t>
      </w:r>
      <w:r>
        <w:rPr>
          <w:rFonts w:hint="eastAsia" w:ascii="仿宋" w:hAnsi="仿宋" w:eastAsia="仿宋" w:cs="仿宋"/>
          <w:sz w:val="32"/>
          <w:szCs w:val="32"/>
        </w:rPr>
        <w:t>建设工程质量</w:t>
      </w:r>
      <w:r>
        <w:rPr>
          <w:rFonts w:hint="eastAsia" w:ascii="仿宋" w:hAnsi="仿宋" w:eastAsia="仿宋" w:cs="仿宋"/>
          <w:sz w:val="32"/>
          <w:szCs w:val="32"/>
          <w:lang w:eastAsia="zh-CN"/>
        </w:rPr>
        <w:t>安全</w:t>
      </w:r>
      <w:r>
        <w:rPr>
          <w:rFonts w:hint="eastAsia" w:ascii="仿宋" w:hAnsi="仿宋" w:eastAsia="仿宋" w:cs="仿宋"/>
          <w:sz w:val="32"/>
          <w:szCs w:val="32"/>
        </w:rPr>
        <w:t>监</w:t>
      </w:r>
      <w:r>
        <w:rPr>
          <w:rFonts w:hint="eastAsia" w:ascii="仿宋" w:hAnsi="仿宋" w:eastAsia="仿宋" w:cs="仿宋"/>
          <w:sz w:val="32"/>
          <w:szCs w:val="32"/>
          <w:lang w:eastAsia="zh-CN"/>
        </w:rPr>
        <w:t>督</w:t>
      </w:r>
      <w:r>
        <w:rPr>
          <w:rFonts w:hint="eastAsia" w:ascii="仿宋" w:hAnsi="仿宋" w:eastAsia="仿宋" w:cs="仿宋"/>
          <w:sz w:val="32"/>
          <w:szCs w:val="32"/>
        </w:rPr>
        <w:t>站</w:t>
      </w:r>
      <w:r>
        <w:rPr>
          <w:rFonts w:hint="eastAsia" w:ascii="仿宋" w:hAnsi="仿宋" w:eastAsia="仿宋" w:cs="仿宋"/>
          <w:sz w:val="32"/>
          <w:szCs w:val="32"/>
          <w:lang w:val="en-US" w:eastAsia="zh-CN"/>
        </w:rPr>
        <w:t>2023</w:t>
      </w:r>
      <w:r>
        <w:rPr>
          <w:rFonts w:hint="eastAsia" w:ascii="仿宋_GB2312" w:hAnsi="黑体" w:eastAsia="仿宋_GB2312"/>
          <w:sz w:val="32"/>
          <w:szCs w:val="32"/>
        </w:rPr>
        <w:t>年收支总预算</w:t>
      </w:r>
      <w:r>
        <w:rPr>
          <w:rFonts w:hint="eastAsia" w:ascii="仿宋_GB2312" w:hAnsi="黑体" w:eastAsia="仿宋_GB2312" w:cs="仿宋_GB2312"/>
          <w:sz w:val="32"/>
          <w:szCs w:val="32"/>
          <w:lang w:val="en-US" w:eastAsia="zh-CN"/>
        </w:rPr>
        <w:t>1457.31</w:t>
      </w:r>
      <w:r>
        <w:rPr>
          <w:rFonts w:hint="eastAsia" w:ascii="仿宋_GB2312" w:hAnsi="黑体" w:eastAsia="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cs="黑体"/>
          <w:sz w:val="32"/>
          <w:szCs w:val="32"/>
          <w:lang w:eastAsia="zh-CN"/>
        </w:rPr>
        <w:t>三亚市</w:t>
      </w:r>
      <w:r>
        <w:rPr>
          <w:rFonts w:hint="eastAsia" w:ascii="黑体" w:hAnsi="黑体" w:eastAsia="黑体" w:cs="黑体"/>
          <w:sz w:val="32"/>
          <w:szCs w:val="32"/>
        </w:rPr>
        <w:t>建设工程质量</w:t>
      </w:r>
      <w:r>
        <w:rPr>
          <w:rFonts w:hint="eastAsia" w:ascii="黑体" w:hAnsi="黑体" w:eastAsia="黑体" w:cs="黑体"/>
          <w:sz w:val="32"/>
          <w:szCs w:val="32"/>
          <w:lang w:eastAsia="zh-CN"/>
        </w:rPr>
        <w:t>安全</w:t>
      </w:r>
      <w:r>
        <w:rPr>
          <w:rFonts w:hint="eastAsia" w:ascii="黑体" w:hAnsi="黑体" w:eastAsia="黑体" w:cs="黑体"/>
          <w:sz w:val="32"/>
          <w:szCs w:val="32"/>
        </w:rPr>
        <w:t>监</w:t>
      </w:r>
      <w:r>
        <w:rPr>
          <w:rFonts w:hint="eastAsia" w:ascii="黑体" w:hAnsi="黑体" w:eastAsia="黑体" w:cs="黑体"/>
          <w:sz w:val="32"/>
          <w:szCs w:val="32"/>
          <w:lang w:eastAsia="zh-CN"/>
        </w:rPr>
        <w:t>督</w:t>
      </w:r>
      <w:r>
        <w:rPr>
          <w:rFonts w:hint="eastAsia" w:ascii="黑体" w:hAnsi="黑体" w:eastAsia="黑体" w:cs="黑体"/>
          <w:sz w:val="32"/>
          <w:szCs w:val="32"/>
        </w:rPr>
        <w:t>站</w:t>
      </w:r>
      <w:r>
        <w:rPr>
          <w:rFonts w:hint="eastAsia" w:ascii="仿宋_GB2312" w:hAnsi="黑体" w:eastAsia="仿宋_GB2312" w:cs="仿宋_GB2312"/>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pPr>
        <w:ind w:firstLine="640" w:firstLineChars="200"/>
        <w:rPr>
          <w:rFonts w:hint="eastAsia" w:ascii="仿宋_GB2312" w:hAnsi="黑体" w:eastAsia="仿宋_GB2312"/>
          <w:color w:val="auto"/>
          <w:sz w:val="32"/>
          <w:szCs w:val="32"/>
          <w:lang w:eastAsia="zh-CN"/>
        </w:rPr>
      </w:pPr>
      <w:r>
        <w:rPr>
          <w:rFonts w:hint="eastAsia" w:ascii="仿宋" w:hAnsi="仿宋" w:eastAsia="仿宋" w:cs="仿宋"/>
          <w:sz w:val="32"/>
          <w:szCs w:val="32"/>
          <w:lang w:eastAsia="zh-CN"/>
        </w:rPr>
        <w:t>三亚市</w:t>
      </w:r>
      <w:r>
        <w:rPr>
          <w:rFonts w:hint="eastAsia" w:ascii="仿宋" w:hAnsi="仿宋" w:eastAsia="仿宋" w:cs="仿宋"/>
          <w:sz w:val="32"/>
          <w:szCs w:val="32"/>
        </w:rPr>
        <w:t>建设工程质量</w:t>
      </w:r>
      <w:r>
        <w:rPr>
          <w:rFonts w:hint="eastAsia" w:ascii="仿宋" w:hAnsi="仿宋" w:eastAsia="仿宋" w:cs="仿宋"/>
          <w:sz w:val="32"/>
          <w:szCs w:val="32"/>
          <w:lang w:eastAsia="zh-CN"/>
        </w:rPr>
        <w:t>安全</w:t>
      </w:r>
      <w:r>
        <w:rPr>
          <w:rFonts w:hint="eastAsia" w:ascii="仿宋" w:hAnsi="仿宋" w:eastAsia="仿宋" w:cs="仿宋"/>
          <w:sz w:val="32"/>
          <w:szCs w:val="32"/>
        </w:rPr>
        <w:t>监</w:t>
      </w:r>
      <w:r>
        <w:rPr>
          <w:rFonts w:hint="eastAsia" w:ascii="仿宋" w:hAnsi="仿宋" w:eastAsia="仿宋" w:cs="仿宋"/>
          <w:sz w:val="32"/>
          <w:szCs w:val="32"/>
          <w:lang w:eastAsia="zh-CN"/>
        </w:rPr>
        <w:t>督</w:t>
      </w:r>
      <w:r>
        <w:rPr>
          <w:rFonts w:hint="eastAsia" w:ascii="仿宋" w:hAnsi="仿宋" w:eastAsia="仿宋" w:cs="仿宋"/>
          <w:sz w:val="32"/>
          <w:szCs w:val="32"/>
        </w:rPr>
        <w:t>站</w:t>
      </w:r>
      <w:r>
        <w:rPr>
          <w:rFonts w:hint="eastAsia" w:ascii="仿宋" w:hAnsi="仿宋" w:eastAsia="仿宋" w:cs="仿宋"/>
          <w:sz w:val="32"/>
          <w:szCs w:val="32"/>
          <w:lang w:val="en-US" w:eastAsia="zh-CN"/>
        </w:rPr>
        <w:t>2023</w:t>
      </w:r>
      <w:r>
        <w:rPr>
          <w:rFonts w:hint="eastAsia" w:ascii="仿宋_GB2312" w:hAnsi="黑体" w:eastAsia="仿宋_GB2312"/>
          <w:sz w:val="32"/>
          <w:szCs w:val="32"/>
        </w:rPr>
        <w:t>年收入预算</w:t>
      </w:r>
      <w:r>
        <w:rPr>
          <w:rFonts w:hint="eastAsia" w:ascii="仿宋_GB2312" w:hAnsi="黑体" w:eastAsia="仿宋_GB2312" w:cs="仿宋_GB2312"/>
          <w:sz w:val="32"/>
          <w:szCs w:val="32"/>
          <w:lang w:val="en-US" w:eastAsia="zh-CN"/>
        </w:rPr>
        <w:t>1457.31</w:t>
      </w:r>
      <w:r>
        <w:rPr>
          <w:rFonts w:hint="eastAsia" w:ascii="仿宋_GB2312" w:hAnsi="黑体" w:eastAsia="仿宋_GB2312"/>
          <w:sz w:val="32"/>
          <w:szCs w:val="32"/>
        </w:rPr>
        <w:t>万元，其中：</w:t>
      </w:r>
      <w:r>
        <w:rPr>
          <w:rFonts w:hint="eastAsia" w:ascii="仿宋_GB2312" w:hAnsi="黑体" w:eastAsia="仿宋_GB2312"/>
          <w:sz w:val="32"/>
          <w:szCs w:val="32"/>
          <w:lang w:eastAsia="zh-CN"/>
        </w:rPr>
        <w:t>单位自有资金</w:t>
      </w:r>
      <w:r>
        <w:rPr>
          <w:rFonts w:hint="eastAsia" w:ascii="仿宋_GB2312" w:hAnsi="黑体" w:eastAsia="仿宋_GB2312"/>
          <w:sz w:val="32"/>
          <w:szCs w:val="32"/>
          <w:lang w:val="en-US" w:eastAsia="zh-CN"/>
        </w:rPr>
        <w:t>30万元、</w:t>
      </w:r>
      <w:r>
        <w:rPr>
          <w:rFonts w:hint="eastAsia" w:ascii="仿宋_GB2312" w:hAnsi="黑体" w:eastAsia="仿宋_GB2312"/>
          <w:sz w:val="32"/>
          <w:szCs w:val="32"/>
        </w:rPr>
        <w:t>占</w:t>
      </w:r>
      <w:r>
        <w:rPr>
          <w:rFonts w:hint="eastAsia" w:ascii="仿宋_GB2312" w:hAnsi="黑体" w:eastAsia="仿宋_GB2312" w:cs="仿宋_GB2312"/>
          <w:sz w:val="32"/>
          <w:szCs w:val="32"/>
          <w:lang w:val="en-US" w:eastAsia="zh-CN"/>
        </w:rPr>
        <w:t>2</w:t>
      </w:r>
      <w:r>
        <w:rPr>
          <w:rFonts w:hint="eastAsia" w:ascii="仿宋_GB2312" w:hAnsi="黑体" w:eastAsia="仿宋_GB2312"/>
          <w:sz w:val="32"/>
          <w:szCs w:val="32"/>
        </w:rPr>
        <w:t>%；上年结转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%；经费拨款收入</w:t>
      </w:r>
      <w:r>
        <w:rPr>
          <w:rFonts w:hint="eastAsia" w:ascii="仿宋_GB2312" w:hAnsi="黑体" w:eastAsia="仿宋_GB2312" w:cs="仿宋_GB2312"/>
          <w:sz w:val="32"/>
          <w:szCs w:val="32"/>
          <w:lang w:val="en-US" w:eastAsia="zh-CN"/>
        </w:rPr>
        <w:t>1427.31</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98</w:t>
      </w:r>
      <w:r>
        <w:rPr>
          <w:rFonts w:hint="eastAsia" w:ascii="仿宋_GB2312" w:hAnsi="黑体" w:eastAsia="仿宋_GB2312"/>
          <w:sz w:val="32"/>
          <w:szCs w:val="32"/>
        </w:rPr>
        <w:t>%；政府性基金收入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%；专项收入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w:t>
      </w:r>
      <w:r>
        <w:rPr>
          <w:rFonts w:hint="eastAsia" w:ascii="仿宋_GB2312" w:hAnsi="黑体" w:eastAsia="仿宋_GB2312"/>
          <w:color w:val="000000" w:themeColor="text1"/>
          <w:sz w:val="32"/>
          <w:szCs w:val="32"/>
          <w14:textFill>
            <w14:solidFill>
              <w14:schemeClr w14:val="tx1"/>
            </w14:solidFill>
          </w14:textFill>
        </w:rPr>
        <w:t>比上年预算数</w:t>
      </w:r>
      <w:r>
        <w:rPr>
          <w:rFonts w:hint="eastAsia" w:ascii="仿宋_GB2312" w:hAnsi="黑体" w:eastAsia="仿宋_GB2312" w:cs="仿宋_GB2312"/>
          <w:color w:val="000000" w:themeColor="text1"/>
          <w:sz w:val="32"/>
          <w:szCs w:val="32"/>
          <w:lang w:eastAsia="zh-CN"/>
          <w14:textFill>
            <w14:solidFill>
              <w14:schemeClr w14:val="tx1"/>
            </w14:solidFill>
          </w14:textFill>
        </w:rPr>
        <w:t>增加</w:t>
      </w:r>
      <w:r>
        <w:rPr>
          <w:rFonts w:hint="eastAsia" w:ascii="仿宋_GB2312" w:hAnsi="黑体" w:eastAsia="仿宋_GB2312" w:cs="仿宋_GB2312"/>
          <w:color w:val="000000" w:themeColor="text1"/>
          <w:sz w:val="32"/>
          <w:szCs w:val="32"/>
          <w:lang w:val="en-US" w:eastAsia="zh-CN"/>
          <w14:textFill>
            <w14:solidFill>
              <w14:schemeClr w14:val="tx1"/>
            </w14:solidFill>
          </w14:textFill>
        </w:rPr>
        <w:t>317.61</w:t>
      </w:r>
      <w:r>
        <w:rPr>
          <w:rFonts w:hint="eastAsia" w:ascii="仿宋_GB2312" w:hAnsi="黑体" w:eastAsia="仿宋_GB2312"/>
          <w:color w:val="000000" w:themeColor="text1"/>
          <w:sz w:val="32"/>
          <w:szCs w:val="32"/>
          <w14:textFill>
            <w14:solidFill>
              <w14:schemeClr w14:val="tx1"/>
            </w14:solidFill>
          </w14:textFill>
        </w:rPr>
        <w:t>万元，</w:t>
      </w:r>
      <w:r>
        <w:rPr>
          <w:rFonts w:hint="eastAsia" w:ascii="仿宋_GB2312" w:hAnsi="黑体" w:eastAsia="仿宋_GB2312"/>
          <w:color w:val="auto"/>
          <w:sz w:val="32"/>
          <w:szCs w:val="32"/>
        </w:rPr>
        <w:t>主要是预算调整</w:t>
      </w:r>
      <w:r>
        <w:rPr>
          <w:rFonts w:hint="eastAsia" w:ascii="仿宋_GB2312" w:hAnsi="黑体" w:eastAsia="仿宋_GB2312"/>
          <w:color w:val="auto"/>
          <w:sz w:val="32"/>
          <w:szCs w:val="32"/>
          <w:lang w:eastAsia="zh-CN"/>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cs="黑体"/>
          <w:sz w:val="32"/>
          <w:szCs w:val="32"/>
          <w:lang w:eastAsia="zh-CN"/>
        </w:rPr>
        <w:t>三亚市</w:t>
      </w:r>
      <w:r>
        <w:rPr>
          <w:rFonts w:hint="eastAsia" w:ascii="黑体" w:hAnsi="黑体" w:eastAsia="黑体" w:cs="黑体"/>
          <w:sz w:val="32"/>
          <w:szCs w:val="32"/>
        </w:rPr>
        <w:t>建设工程质量</w:t>
      </w:r>
      <w:r>
        <w:rPr>
          <w:rFonts w:hint="eastAsia" w:ascii="黑体" w:hAnsi="黑体" w:eastAsia="黑体" w:cs="黑体"/>
          <w:sz w:val="32"/>
          <w:szCs w:val="32"/>
          <w:lang w:eastAsia="zh-CN"/>
        </w:rPr>
        <w:t>安全</w:t>
      </w:r>
      <w:r>
        <w:rPr>
          <w:rFonts w:hint="eastAsia" w:ascii="黑体" w:hAnsi="黑体" w:eastAsia="黑体" w:cs="黑体"/>
          <w:sz w:val="32"/>
          <w:szCs w:val="32"/>
        </w:rPr>
        <w:t>监</w:t>
      </w:r>
      <w:r>
        <w:rPr>
          <w:rFonts w:hint="eastAsia" w:ascii="黑体" w:hAnsi="黑体" w:eastAsia="黑体" w:cs="黑体"/>
          <w:sz w:val="32"/>
          <w:szCs w:val="32"/>
          <w:lang w:eastAsia="zh-CN"/>
        </w:rPr>
        <w:t>督</w:t>
      </w:r>
      <w:r>
        <w:rPr>
          <w:rFonts w:hint="eastAsia" w:ascii="黑体" w:hAnsi="黑体" w:eastAsia="黑体" w:cs="黑体"/>
          <w:sz w:val="32"/>
          <w:szCs w:val="32"/>
        </w:rPr>
        <w:t>站</w:t>
      </w:r>
      <w:r>
        <w:rPr>
          <w:rFonts w:hint="eastAsia" w:ascii="仿宋_GB2312" w:hAnsi="黑体" w:eastAsia="仿宋_GB2312" w:cs="仿宋_GB2312"/>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pPr>
        <w:ind w:firstLine="640" w:firstLineChars="200"/>
        <w:rPr>
          <w:rFonts w:ascii="仿宋_GB2312" w:hAnsi="黑体" w:eastAsia="仿宋_GB2312"/>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三亚市</w:t>
      </w:r>
      <w:r>
        <w:rPr>
          <w:rFonts w:hint="eastAsia" w:ascii="仿宋" w:hAnsi="仿宋" w:eastAsia="仿宋" w:cs="仿宋"/>
          <w:color w:val="000000" w:themeColor="text1"/>
          <w:sz w:val="32"/>
          <w:szCs w:val="32"/>
          <w:highlight w:val="none"/>
          <w14:textFill>
            <w14:solidFill>
              <w14:schemeClr w14:val="tx1"/>
            </w14:solidFill>
          </w14:textFill>
        </w:rPr>
        <w:t>建设工程质量</w:t>
      </w:r>
      <w:r>
        <w:rPr>
          <w:rFonts w:hint="eastAsia" w:ascii="仿宋" w:hAnsi="仿宋" w:eastAsia="仿宋" w:cs="仿宋"/>
          <w:color w:val="000000" w:themeColor="text1"/>
          <w:sz w:val="32"/>
          <w:szCs w:val="32"/>
          <w:highlight w:val="none"/>
          <w:lang w:eastAsia="zh-CN"/>
          <w14:textFill>
            <w14:solidFill>
              <w14:schemeClr w14:val="tx1"/>
            </w14:solidFill>
          </w14:textFill>
        </w:rPr>
        <w:t>安全</w:t>
      </w:r>
      <w:r>
        <w:rPr>
          <w:rFonts w:hint="eastAsia" w:ascii="仿宋" w:hAnsi="仿宋" w:eastAsia="仿宋" w:cs="仿宋"/>
          <w:color w:val="000000" w:themeColor="text1"/>
          <w:sz w:val="32"/>
          <w:szCs w:val="32"/>
          <w:highlight w:val="none"/>
          <w14:textFill>
            <w14:solidFill>
              <w14:schemeClr w14:val="tx1"/>
            </w14:solidFill>
          </w14:textFill>
        </w:rPr>
        <w:t>监</w:t>
      </w:r>
      <w:r>
        <w:rPr>
          <w:rFonts w:hint="eastAsia" w:ascii="仿宋" w:hAnsi="仿宋" w:eastAsia="仿宋" w:cs="仿宋"/>
          <w:color w:val="000000" w:themeColor="text1"/>
          <w:sz w:val="32"/>
          <w:szCs w:val="32"/>
          <w:highlight w:val="none"/>
          <w:lang w:eastAsia="zh-CN"/>
          <w14:textFill>
            <w14:solidFill>
              <w14:schemeClr w14:val="tx1"/>
            </w14:solidFill>
          </w14:textFill>
        </w:rPr>
        <w:t>督</w:t>
      </w:r>
      <w:r>
        <w:rPr>
          <w:rFonts w:hint="eastAsia" w:ascii="仿宋" w:hAnsi="仿宋" w:eastAsia="仿宋" w:cs="仿宋"/>
          <w:color w:val="000000" w:themeColor="text1"/>
          <w:sz w:val="32"/>
          <w:szCs w:val="32"/>
          <w:highlight w:val="none"/>
          <w14:textFill>
            <w14:solidFill>
              <w14:schemeClr w14:val="tx1"/>
            </w14:solidFill>
          </w14:textFill>
        </w:rPr>
        <w:t>站</w:t>
      </w:r>
      <w:r>
        <w:rPr>
          <w:rFonts w:hint="eastAsia" w:ascii="仿宋" w:hAnsi="仿宋" w:eastAsia="仿宋" w:cs="仿宋"/>
          <w:color w:val="000000" w:themeColor="text1"/>
          <w:sz w:val="32"/>
          <w:szCs w:val="32"/>
          <w:highlight w:val="none"/>
          <w:lang w:val="en-US" w:eastAsia="zh-CN"/>
          <w14:textFill>
            <w14:solidFill>
              <w14:schemeClr w14:val="tx1"/>
            </w14:solidFill>
          </w14:textFill>
        </w:rPr>
        <w:t>2023</w:t>
      </w:r>
      <w:r>
        <w:rPr>
          <w:rFonts w:hint="eastAsia" w:ascii="仿宋_GB2312" w:hAnsi="黑体" w:eastAsia="仿宋_GB2312"/>
          <w:color w:val="000000" w:themeColor="text1"/>
          <w:sz w:val="32"/>
          <w:szCs w:val="32"/>
          <w:highlight w:val="none"/>
          <w14:textFill>
            <w14:solidFill>
              <w14:schemeClr w14:val="tx1"/>
            </w14:solidFill>
          </w14:textFill>
        </w:rPr>
        <w:t>年支出预算</w:t>
      </w:r>
      <w:r>
        <w:rPr>
          <w:rFonts w:hint="eastAsia" w:ascii="仿宋_GB2312" w:hAnsi="黑体" w:eastAsia="仿宋_GB2312" w:cs="仿宋_GB2312"/>
          <w:color w:val="000000" w:themeColor="text1"/>
          <w:sz w:val="32"/>
          <w:szCs w:val="32"/>
          <w:highlight w:val="none"/>
          <w:lang w:val="en-US" w:eastAsia="zh-CN"/>
          <w14:textFill>
            <w14:solidFill>
              <w14:schemeClr w14:val="tx1"/>
            </w14:solidFill>
          </w14:textFill>
        </w:rPr>
        <w:t>1457.31</w:t>
      </w:r>
      <w:r>
        <w:rPr>
          <w:rFonts w:hint="eastAsia" w:ascii="仿宋_GB2312" w:hAnsi="黑体" w:eastAsia="仿宋_GB2312"/>
          <w:color w:val="000000" w:themeColor="text1"/>
          <w:sz w:val="32"/>
          <w:szCs w:val="32"/>
          <w:highlight w:val="none"/>
          <w14:textFill>
            <w14:solidFill>
              <w14:schemeClr w14:val="tx1"/>
            </w14:solidFill>
          </w14:textFill>
        </w:rPr>
        <w:t>万元，其中：基本支出</w:t>
      </w:r>
      <w:r>
        <w:rPr>
          <w:rFonts w:hint="eastAsia" w:ascii="仿宋_GB2312" w:hAnsi="黑体" w:eastAsia="仿宋_GB2312" w:cs="仿宋_GB2312"/>
          <w:color w:val="000000" w:themeColor="text1"/>
          <w:sz w:val="32"/>
          <w:szCs w:val="32"/>
          <w:highlight w:val="none"/>
          <w:lang w:val="en-US" w:eastAsia="zh-CN"/>
          <w14:textFill>
            <w14:solidFill>
              <w14:schemeClr w14:val="tx1"/>
            </w14:solidFill>
          </w14:textFill>
        </w:rPr>
        <w:t>1237.31</w:t>
      </w:r>
      <w:r>
        <w:rPr>
          <w:rFonts w:hint="eastAsia" w:ascii="仿宋_GB2312" w:hAnsi="黑体" w:eastAsia="仿宋_GB2312"/>
          <w:color w:val="000000" w:themeColor="text1"/>
          <w:sz w:val="32"/>
          <w:szCs w:val="32"/>
          <w:highlight w:val="none"/>
          <w14:textFill>
            <w14:solidFill>
              <w14:schemeClr w14:val="tx1"/>
            </w14:solidFill>
          </w14:textFill>
        </w:rPr>
        <w:t>万元，占</w:t>
      </w:r>
      <w:r>
        <w:rPr>
          <w:rFonts w:hint="eastAsia" w:ascii="仿宋_GB2312" w:hAnsi="黑体" w:eastAsia="仿宋_GB2312" w:cs="仿宋_GB2312"/>
          <w:color w:val="000000" w:themeColor="text1"/>
          <w:sz w:val="32"/>
          <w:szCs w:val="32"/>
          <w:highlight w:val="none"/>
          <w:lang w:val="en-US" w:eastAsia="zh-CN"/>
          <w14:textFill>
            <w14:solidFill>
              <w14:schemeClr w14:val="tx1"/>
            </w14:solidFill>
          </w14:textFill>
        </w:rPr>
        <w:t>84.90</w:t>
      </w:r>
      <w:r>
        <w:rPr>
          <w:rFonts w:hint="eastAsia" w:ascii="仿宋_GB2312" w:hAnsi="黑体" w:eastAsia="仿宋_GB2312"/>
          <w:color w:val="000000" w:themeColor="text1"/>
          <w:sz w:val="32"/>
          <w:szCs w:val="32"/>
          <w:highlight w:val="none"/>
          <w14:textFill>
            <w14:solidFill>
              <w14:schemeClr w14:val="tx1"/>
            </w14:solidFill>
          </w14:textFill>
        </w:rPr>
        <w:t>%；项目支出</w:t>
      </w:r>
      <w:r>
        <w:rPr>
          <w:rFonts w:hint="eastAsia" w:ascii="仿宋_GB2312" w:hAnsi="黑体" w:eastAsia="仿宋_GB2312" w:cs="仿宋_GB2312"/>
          <w:color w:val="000000" w:themeColor="text1"/>
          <w:sz w:val="32"/>
          <w:szCs w:val="32"/>
          <w:highlight w:val="none"/>
          <w:lang w:val="en-US" w:eastAsia="zh-CN"/>
          <w14:textFill>
            <w14:solidFill>
              <w14:schemeClr w14:val="tx1"/>
            </w14:solidFill>
          </w14:textFill>
        </w:rPr>
        <w:t>190</w:t>
      </w:r>
      <w:r>
        <w:rPr>
          <w:rFonts w:hint="eastAsia" w:ascii="仿宋_GB2312" w:hAnsi="黑体" w:eastAsia="仿宋_GB2312"/>
          <w:color w:val="000000" w:themeColor="text1"/>
          <w:sz w:val="32"/>
          <w:szCs w:val="32"/>
          <w:highlight w:val="none"/>
          <w14:textFill>
            <w14:solidFill>
              <w14:schemeClr w14:val="tx1"/>
            </w14:solidFill>
          </w14:textFill>
        </w:rPr>
        <w:t>万元，占</w:t>
      </w:r>
      <w:r>
        <w:rPr>
          <w:rFonts w:hint="eastAsia" w:ascii="仿宋_GB2312" w:hAnsi="黑体" w:eastAsia="仿宋_GB2312" w:cs="仿宋_GB2312"/>
          <w:color w:val="000000" w:themeColor="text1"/>
          <w:sz w:val="32"/>
          <w:szCs w:val="32"/>
          <w:highlight w:val="none"/>
          <w:lang w:val="en-US" w:eastAsia="zh-CN"/>
          <w14:textFill>
            <w14:solidFill>
              <w14:schemeClr w14:val="tx1"/>
            </w14:solidFill>
          </w14:textFill>
        </w:rPr>
        <w:t>13.04</w:t>
      </w:r>
      <w:r>
        <w:rPr>
          <w:rFonts w:hint="eastAsia" w:ascii="仿宋_GB2312" w:hAnsi="黑体" w:eastAsia="仿宋_GB2312"/>
          <w:color w:val="000000" w:themeColor="text1"/>
          <w:sz w:val="32"/>
          <w:szCs w:val="32"/>
          <w:highlight w:val="none"/>
          <w14:textFill>
            <w14:solidFill>
              <w14:schemeClr w14:val="tx1"/>
            </w14:solidFill>
          </w14:textFill>
        </w:rPr>
        <w:t>%。</w:t>
      </w:r>
      <w:r>
        <w:rPr>
          <w:rFonts w:hint="eastAsia" w:ascii="仿宋_GB2312" w:hAnsi="黑体" w:eastAsia="仿宋_GB2312"/>
          <w:color w:val="000000" w:themeColor="text1"/>
          <w:sz w:val="32"/>
          <w:szCs w:val="32"/>
          <w:highlight w:val="none"/>
          <w:lang w:eastAsia="zh-CN"/>
          <w14:textFill>
            <w14:solidFill>
              <w14:schemeClr w14:val="tx1"/>
            </w14:solidFill>
          </w14:textFill>
        </w:rPr>
        <w:t>单位自有资金</w:t>
      </w:r>
      <w:r>
        <w:rPr>
          <w:rFonts w:hint="eastAsia" w:ascii="仿宋_GB2312" w:hAnsi="黑体" w:eastAsia="仿宋_GB2312"/>
          <w:color w:val="000000" w:themeColor="text1"/>
          <w:sz w:val="32"/>
          <w:szCs w:val="32"/>
          <w:highlight w:val="none"/>
          <w:lang w:val="en-US" w:eastAsia="zh-CN"/>
          <w14:textFill>
            <w14:solidFill>
              <w14:schemeClr w14:val="tx1"/>
            </w14:solidFill>
          </w14:textFill>
        </w:rPr>
        <w:t>30万元、</w:t>
      </w:r>
      <w:r>
        <w:rPr>
          <w:rFonts w:hint="eastAsia" w:ascii="仿宋_GB2312" w:hAnsi="黑体" w:eastAsia="仿宋_GB2312"/>
          <w:color w:val="000000" w:themeColor="text1"/>
          <w:sz w:val="32"/>
          <w:szCs w:val="32"/>
          <w:highlight w:val="none"/>
          <w14:textFill>
            <w14:solidFill>
              <w14:schemeClr w14:val="tx1"/>
            </w14:solidFill>
          </w14:textFill>
        </w:rPr>
        <w:t>占</w:t>
      </w:r>
      <w:r>
        <w:rPr>
          <w:rFonts w:hint="eastAsia" w:ascii="仿宋_GB2312" w:hAnsi="黑体" w:eastAsia="仿宋_GB2312" w:cs="仿宋_GB2312"/>
          <w:color w:val="000000" w:themeColor="text1"/>
          <w:sz w:val="32"/>
          <w:szCs w:val="32"/>
          <w:highlight w:val="none"/>
          <w:lang w:val="en-US" w:eastAsia="zh-CN"/>
          <w14:textFill>
            <w14:solidFill>
              <w14:schemeClr w14:val="tx1"/>
            </w14:solidFill>
          </w14:textFill>
        </w:rPr>
        <w:t>2.06</w:t>
      </w:r>
      <w:r>
        <w:rPr>
          <w:rFonts w:hint="eastAsia" w:ascii="仿宋_GB2312" w:hAnsi="黑体" w:eastAsia="仿宋_GB2312"/>
          <w:color w:val="000000" w:themeColor="text1"/>
          <w:sz w:val="32"/>
          <w:szCs w:val="32"/>
          <w:highlight w:val="none"/>
          <w14:textFill>
            <w14:solidFill>
              <w14:schemeClr w14:val="tx1"/>
            </w14:solidFill>
          </w14:textFill>
        </w:rPr>
        <w:t>%</w:t>
      </w:r>
      <w:r>
        <w:rPr>
          <w:rFonts w:hint="eastAsia" w:ascii="仿宋_GB2312" w:hAnsi="黑体" w:eastAsia="仿宋_GB2312"/>
          <w:color w:val="000000" w:themeColor="text1"/>
          <w:sz w:val="32"/>
          <w:szCs w:val="32"/>
          <w:highlight w:val="none"/>
          <w:lang w:eastAsia="zh-CN"/>
          <w14:textFill>
            <w14:solidFill>
              <w14:schemeClr w14:val="tx1"/>
            </w14:solidFill>
          </w14:textFill>
        </w:rPr>
        <w:t>。</w:t>
      </w:r>
      <w:r>
        <w:rPr>
          <w:rFonts w:hint="eastAsia" w:ascii="仿宋_GB2312" w:hAnsi="黑体" w:eastAsia="仿宋_GB2312"/>
          <w:color w:val="000000" w:themeColor="text1"/>
          <w:sz w:val="32"/>
          <w:szCs w:val="32"/>
          <w:highlight w:val="none"/>
          <w14:textFill>
            <w14:solidFill>
              <w14:schemeClr w14:val="tx1"/>
            </w14:solidFill>
          </w14:textFill>
        </w:rPr>
        <w:t>比上年预算数</w:t>
      </w:r>
      <w:r>
        <w:rPr>
          <w:rFonts w:hint="eastAsia" w:ascii="仿宋_GB2312" w:hAnsi="黑体" w:eastAsia="仿宋_GB2312" w:cs="仿宋_GB2312"/>
          <w:color w:val="000000" w:themeColor="text1"/>
          <w:sz w:val="32"/>
          <w:szCs w:val="32"/>
          <w:highlight w:val="none"/>
          <w:lang w:eastAsia="zh-CN"/>
          <w14:textFill>
            <w14:solidFill>
              <w14:schemeClr w14:val="tx1"/>
            </w14:solidFill>
          </w14:textFill>
        </w:rPr>
        <w:t>增加</w:t>
      </w:r>
      <w:r>
        <w:rPr>
          <w:rFonts w:hint="eastAsia" w:ascii="仿宋_GB2312" w:hAnsi="黑体" w:eastAsia="仿宋_GB2312" w:cs="仿宋_GB2312"/>
          <w:color w:val="000000" w:themeColor="text1"/>
          <w:sz w:val="32"/>
          <w:szCs w:val="32"/>
          <w:highlight w:val="none"/>
          <w:lang w:val="en-US" w:eastAsia="zh-CN"/>
          <w14:textFill>
            <w14:solidFill>
              <w14:schemeClr w14:val="tx1"/>
            </w14:solidFill>
          </w14:textFill>
        </w:rPr>
        <w:t>317.61</w:t>
      </w:r>
      <w:r>
        <w:rPr>
          <w:rFonts w:hint="eastAsia" w:ascii="仿宋_GB2312" w:hAnsi="黑体" w:eastAsia="仿宋_GB2312"/>
          <w:color w:val="000000" w:themeColor="text1"/>
          <w:sz w:val="32"/>
          <w:szCs w:val="32"/>
          <w:highlight w:val="none"/>
          <w14:textFill>
            <w14:solidFill>
              <w14:schemeClr w14:val="tx1"/>
            </w14:solidFill>
          </w14:textFill>
        </w:rPr>
        <w:t>万元，主要是预算调整</w:t>
      </w:r>
      <w:r>
        <w:rPr>
          <w:rFonts w:hint="eastAsia" w:ascii="仿宋_GB2312" w:hAnsi="黑体" w:eastAsia="仿宋_GB2312"/>
          <w:color w:val="000000" w:themeColor="text1"/>
          <w:sz w:val="32"/>
          <w:szCs w:val="32"/>
          <w:highlight w:val="none"/>
          <w:lang w:eastAsia="zh-CN"/>
          <w14:textFill>
            <w14:solidFill>
              <w14:schemeClr w14:val="tx1"/>
            </w14:solidFill>
          </w14:textFill>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（一）机关运行经费</w:t>
      </w:r>
      <w:r>
        <w:rPr>
          <w:rFonts w:hint="eastAsia" w:ascii="楷体" w:hAnsi="楷体" w:eastAsia="楷体"/>
          <w:sz w:val="32"/>
          <w:szCs w:val="32"/>
          <w:lang w:val="en-US" w:eastAsia="zh-CN"/>
        </w:rPr>
        <w:t>（</w:t>
      </w:r>
      <w:r>
        <w:rPr>
          <w:rFonts w:hint="eastAsia" w:ascii="楷体" w:hAnsi="楷体" w:eastAsia="楷体"/>
          <w:sz w:val="32"/>
          <w:szCs w:val="32"/>
        </w:rPr>
        <w:t>行政单位</w:t>
      </w:r>
      <w:r>
        <w:rPr>
          <w:rFonts w:hint="eastAsia" w:ascii="楷体" w:hAnsi="楷体" w:eastAsia="楷体"/>
          <w:sz w:val="32"/>
          <w:szCs w:val="32"/>
          <w:lang w:eastAsia="zh-CN"/>
        </w:rPr>
        <w:t>、</w:t>
      </w:r>
      <w:r>
        <w:rPr>
          <w:rFonts w:hint="eastAsia" w:ascii="楷体" w:hAnsi="楷体" w:eastAsia="楷体"/>
          <w:sz w:val="32"/>
          <w:szCs w:val="32"/>
        </w:rPr>
        <w:t>参照公务员法管理的事业单位</w:t>
      </w:r>
      <w:r>
        <w:rPr>
          <w:rFonts w:hint="eastAsia" w:ascii="楷体" w:hAnsi="楷体" w:eastAsia="楷体"/>
          <w:sz w:val="32"/>
          <w:szCs w:val="32"/>
          <w:lang w:eastAsia="zh-CN"/>
        </w:rPr>
        <w:t>需说明，其他单位不需要说明</w:t>
      </w:r>
      <w:r>
        <w:rPr>
          <w:rFonts w:hint="eastAsia" w:ascii="楷体" w:hAnsi="楷体" w:eastAsia="楷体"/>
          <w:sz w:val="32"/>
          <w:szCs w:val="32"/>
          <w:lang w:val="en-US" w:eastAsia="zh-CN"/>
        </w:rPr>
        <w:t>）</w:t>
      </w:r>
    </w:p>
    <w:p>
      <w:pPr>
        <w:ind w:firstLine="640" w:firstLineChars="200"/>
        <w:rPr>
          <w:rFonts w:hint="eastAsia" w:ascii="仿宋_GB2312" w:hAnsi="黑体" w:eastAsia="仿宋_GB2312"/>
          <w:sz w:val="32"/>
          <w:szCs w:val="32"/>
          <w:lang w:eastAsia="zh-CN"/>
        </w:rPr>
      </w:pPr>
      <w:r>
        <w:rPr>
          <w:rFonts w:hint="eastAsia" w:ascii="仿宋" w:hAnsi="仿宋" w:eastAsia="仿宋" w:cs="仿宋"/>
          <w:sz w:val="32"/>
          <w:szCs w:val="32"/>
          <w:lang w:eastAsia="zh-CN"/>
        </w:rPr>
        <w:t>三亚市</w:t>
      </w:r>
      <w:r>
        <w:rPr>
          <w:rFonts w:hint="eastAsia" w:ascii="仿宋" w:hAnsi="仿宋" w:eastAsia="仿宋" w:cs="仿宋"/>
          <w:sz w:val="32"/>
          <w:szCs w:val="32"/>
        </w:rPr>
        <w:t>建设工程质量</w:t>
      </w:r>
      <w:r>
        <w:rPr>
          <w:rFonts w:hint="eastAsia" w:ascii="仿宋" w:hAnsi="仿宋" w:eastAsia="仿宋" w:cs="仿宋"/>
          <w:sz w:val="32"/>
          <w:szCs w:val="32"/>
          <w:lang w:eastAsia="zh-CN"/>
        </w:rPr>
        <w:t>安全</w:t>
      </w:r>
      <w:r>
        <w:rPr>
          <w:rFonts w:hint="eastAsia" w:ascii="仿宋" w:hAnsi="仿宋" w:eastAsia="仿宋" w:cs="仿宋"/>
          <w:sz w:val="32"/>
          <w:szCs w:val="32"/>
        </w:rPr>
        <w:t>监</w:t>
      </w:r>
      <w:r>
        <w:rPr>
          <w:rFonts w:hint="eastAsia" w:ascii="仿宋" w:hAnsi="仿宋" w:eastAsia="仿宋" w:cs="仿宋"/>
          <w:sz w:val="32"/>
          <w:szCs w:val="32"/>
          <w:lang w:eastAsia="zh-CN"/>
        </w:rPr>
        <w:t>督</w:t>
      </w:r>
      <w:r>
        <w:rPr>
          <w:rFonts w:hint="eastAsia" w:ascii="仿宋" w:hAnsi="仿宋" w:eastAsia="仿宋" w:cs="仿宋"/>
          <w:sz w:val="32"/>
          <w:szCs w:val="32"/>
        </w:rPr>
        <w:t>站</w:t>
      </w:r>
      <w:r>
        <w:rPr>
          <w:rFonts w:hint="eastAsia" w:ascii="仿宋_GB2312" w:hAnsi="黑体" w:eastAsia="仿宋_GB2312"/>
          <w:sz w:val="32"/>
          <w:szCs w:val="32"/>
          <w:lang w:eastAsia="zh-CN"/>
        </w:rPr>
        <w:t>不属于参照公务员法管理的事业单位。</w:t>
      </w:r>
    </w:p>
    <w:p>
      <w:pPr>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rPr>
          <w:rFonts w:ascii="仿宋_GB2312" w:hAnsi="黑体" w:eastAsia="仿宋_GB2312"/>
          <w:sz w:val="32"/>
          <w:szCs w:val="32"/>
        </w:rPr>
      </w:pPr>
      <w:r>
        <w:rPr>
          <w:rFonts w:hint="eastAsia" w:ascii="仿宋_GB2312" w:hAnsi="黑体" w:eastAsia="仿宋_GB2312"/>
          <w:sz w:val="32"/>
          <w:szCs w:val="32"/>
          <w:lang w:val="en-US" w:eastAsia="zh-CN"/>
        </w:rPr>
        <w:t>2023</w:t>
      </w:r>
      <w:r>
        <w:rPr>
          <w:rFonts w:hint="eastAsia" w:ascii="仿宋_GB2312" w:hAnsi="黑体" w:eastAsia="仿宋_GB2312"/>
          <w:sz w:val="32"/>
          <w:szCs w:val="32"/>
        </w:rPr>
        <w:t>年</w:t>
      </w:r>
      <w:r>
        <w:rPr>
          <w:rFonts w:hint="eastAsia" w:ascii="仿宋" w:hAnsi="仿宋" w:eastAsia="仿宋" w:cs="仿宋"/>
          <w:sz w:val="32"/>
          <w:szCs w:val="32"/>
          <w:lang w:eastAsia="zh-CN"/>
        </w:rPr>
        <w:t>三亚市</w:t>
      </w:r>
      <w:r>
        <w:rPr>
          <w:rFonts w:hint="eastAsia" w:ascii="仿宋" w:hAnsi="仿宋" w:eastAsia="仿宋" w:cs="仿宋"/>
          <w:sz w:val="32"/>
          <w:szCs w:val="32"/>
        </w:rPr>
        <w:t>建设工程质量</w:t>
      </w:r>
      <w:r>
        <w:rPr>
          <w:rFonts w:hint="eastAsia" w:ascii="仿宋" w:hAnsi="仿宋" w:eastAsia="仿宋" w:cs="仿宋"/>
          <w:sz w:val="32"/>
          <w:szCs w:val="32"/>
          <w:lang w:eastAsia="zh-CN"/>
        </w:rPr>
        <w:t>安全</w:t>
      </w:r>
      <w:r>
        <w:rPr>
          <w:rFonts w:hint="eastAsia" w:ascii="仿宋" w:hAnsi="仿宋" w:eastAsia="仿宋" w:cs="仿宋"/>
          <w:sz w:val="32"/>
          <w:szCs w:val="32"/>
        </w:rPr>
        <w:t>监</w:t>
      </w:r>
      <w:r>
        <w:rPr>
          <w:rFonts w:hint="eastAsia" w:ascii="仿宋" w:hAnsi="仿宋" w:eastAsia="仿宋" w:cs="仿宋"/>
          <w:sz w:val="32"/>
          <w:szCs w:val="32"/>
          <w:lang w:eastAsia="zh-CN"/>
        </w:rPr>
        <w:t>督</w:t>
      </w:r>
      <w:r>
        <w:rPr>
          <w:rFonts w:hint="eastAsia" w:ascii="仿宋" w:hAnsi="仿宋" w:eastAsia="仿宋" w:cs="仿宋"/>
          <w:sz w:val="32"/>
          <w:szCs w:val="32"/>
        </w:rPr>
        <w:t>站</w:t>
      </w:r>
      <w:r>
        <w:rPr>
          <w:rFonts w:hint="eastAsia" w:ascii="仿宋_GB2312" w:hAnsi="黑体" w:eastAsia="仿宋_GB2312" w:cs="仿宋_GB2312"/>
          <w:sz w:val="32"/>
          <w:szCs w:val="32"/>
        </w:rPr>
        <w:t>政府采购预算总额</w:t>
      </w:r>
      <w:r>
        <w:rPr>
          <w:rFonts w:hint="eastAsia" w:ascii="仿宋_GB2312" w:hAnsi="黑体" w:eastAsia="仿宋_GB2312" w:cs="仿宋_GB2312"/>
          <w:sz w:val="32"/>
          <w:szCs w:val="32"/>
          <w:lang w:val="en-US" w:eastAsia="zh-CN"/>
        </w:rPr>
        <w:t>7.65</w:t>
      </w:r>
      <w:r>
        <w:rPr>
          <w:rFonts w:hint="eastAsia" w:ascii="仿宋_GB2312" w:hAnsi="黑体" w:eastAsia="仿宋_GB2312"/>
          <w:sz w:val="32"/>
          <w:szCs w:val="32"/>
        </w:rPr>
        <w:t>万元，其中：政府采购货物预算</w:t>
      </w:r>
      <w:r>
        <w:rPr>
          <w:rFonts w:hint="eastAsia" w:ascii="仿宋_GB2312" w:hAnsi="黑体" w:eastAsia="仿宋_GB2312" w:cs="仿宋_GB2312"/>
          <w:sz w:val="32"/>
          <w:szCs w:val="32"/>
          <w:lang w:val="en-US" w:eastAsia="zh-CN"/>
        </w:rPr>
        <w:t>7.65</w:t>
      </w:r>
      <w:r>
        <w:rPr>
          <w:rFonts w:hint="eastAsia" w:ascii="仿宋_GB2312" w:hAnsi="黑体" w:eastAsia="仿宋_GB2312"/>
          <w:sz w:val="32"/>
          <w:szCs w:val="32"/>
        </w:rPr>
        <w:t>万元，政府采购工程预算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万元，政府采购服务预算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r>
        <w:rPr>
          <w:rFonts w:hint="eastAsia" w:ascii="仿宋_GB2312" w:hAnsi="黑体" w:eastAsia="仿宋_GB2312" w:cs="仿宋_GB2312"/>
          <w:sz w:val="32"/>
          <w:szCs w:val="32"/>
          <w:lang w:val="en-US" w:eastAsia="zh-CN"/>
        </w:rPr>
        <w:t>2022</w:t>
      </w:r>
      <w:r>
        <w:rPr>
          <w:rFonts w:hint="eastAsia" w:ascii="仿宋_GB2312" w:hAnsi="黑体" w:eastAsia="仿宋_GB2312"/>
          <w:sz w:val="32"/>
          <w:szCs w:val="32"/>
        </w:rPr>
        <w:t>年12月31日，</w:t>
      </w:r>
      <w:r>
        <w:rPr>
          <w:rFonts w:hint="eastAsia" w:ascii="仿宋" w:hAnsi="仿宋" w:eastAsia="仿宋" w:cs="仿宋"/>
          <w:sz w:val="32"/>
          <w:szCs w:val="32"/>
          <w:lang w:eastAsia="zh-CN"/>
        </w:rPr>
        <w:t>三亚市</w:t>
      </w:r>
      <w:r>
        <w:rPr>
          <w:rFonts w:hint="eastAsia" w:ascii="仿宋" w:hAnsi="仿宋" w:eastAsia="仿宋" w:cs="仿宋"/>
          <w:sz w:val="32"/>
          <w:szCs w:val="32"/>
        </w:rPr>
        <w:t>建设工程质量</w:t>
      </w:r>
      <w:r>
        <w:rPr>
          <w:rFonts w:hint="eastAsia" w:ascii="仿宋" w:hAnsi="仿宋" w:eastAsia="仿宋" w:cs="仿宋"/>
          <w:sz w:val="32"/>
          <w:szCs w:val="32"/>
          <w:lang w:eastAsia="zh-CN"/>
        </w:rPr>
        <w:t>安全</w:t>
      </w:r>
      <w:r>
        <w:rPr>
          <w:rFonts w:hint="eastAsia" w:ascii="仿宋" w:hAnsi="仿宋" w:eastAsia="仿宋" w:cs="仿宋"/>
          <w:sz w:val="32"/>
          <w:szCs w:val="32"/>
        </w:rPr>
        <w:t>监</w:t>
      </w:r>
      <w:r>
        <w:rPr>
          <w:rFonts w:hint="eastAsia" w:ascii="仿宋" w:hAnsi="仿宋" w:eastAsia="仿宋" w:cs="仿宋"/>
          <w:sz w:val="32"/>
          <w:szCs w:val="32"/>
          <w:lang w:eastAsia="zh-CN"/>
        </w:rPr>
        <w:t>督</w:t>
      </w:r>
      <w:r>
        <w:rPr>
          <w:rFonts w:hint="eastAsia" w:ascii="仿宋" w:hAnsi="仿宋" w:eastAsia="仿宋" w:cs="仿宋"/>
          <w:sz w:val="32"/>
          <w:szCs w:val="32"/>
        </w:rPr>
        <w:t>站</w:t>
      </w:r>
      <w:r>
        <w:rPr>
          <w:rFonts w:hint="eastAsia" w:ascii="仿宋_GB2312" w:hAnsi="黑体" w:eastAsia="仿宋_GB2312" w:cs="仿宋_GB2312"/>
          <w:sz w:val="32"/>
          <w:szCs w:val="32"/>
        </w:rPr>
        <w:t>共有车辆</w:t>
      </w:r>
      <w:r>
        <w:rPr>
          <w:rFonts w:hint="eastAsia" w:ascii="仿宋_GB2312" w:hAnsi="黑体" w:eastAsia="仿宋_GB2312" w:cs="仿宋_GB2312"/>
          <w:sz w:val="32"/>
          <w:szCs w:val="32"/>
          <w:lang w:val="en-US" w:eastAsia="zh-CN"/>
        </w:rPr>
        <w:t>2</w:t>
      </w:r>
      <w:r>
        <w:rPr>
          <w:rFonts w:hint="eastAsia" w:ascii="仿宋_GB2312" w:hAnsi="黑体" w:eastAsia="仿宋_GB2312" w:cs="仿宋_GB2312"/>
          <w:sz w:val="32"/>
          <w:szCs w:val="32"/>
        </w:rPr>
        <w:t>辆，其中，领导干部用车</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辆，机要通信应急用车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辆、一般执法执勤用车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辆、特种专业技术用车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辆、其他用车</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辆。单位价值100万元以上设备</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hint="eastAsia" w:ascii="仿宋_GB2312" w:hAnsi="黑体" w:eastAsia="仿宋_GB2312"/>
          <w:sz w:val="32"/>
          <w:szCs w:val="32"/>
          <w:highlight w:val="none"/>
        </w:rPr>
      </w:pPr>
      <w:r>
        <w:rPr>
          <w:rFonts w:hint="eastAsia" w:ascii="仿宋_GB2312" w:hAnsi="黑体" w:eastAsia="仿宋_GB2312"/>
          <w:sz w:val="32"/>
          <w:szCs w:val="32"/>
          <w:highlight w:val="none"/>
          <w:lang w:val="en-US" w:eastAsia="zh-CN"/>
        </w:rPr>
        <w:t>2023</w:t>
      </w:r>
      <w:r>
        <w:rPr>
          <w:rFonts w:hint="eastAsia" w:ascii="仿宋_GB2312" w:hAnsi="黑体" w:eastAsia="仿宋_GB2312"/>
          <w:sz w:val="32"/>
          <w:szCs w:val="32"/>
          <w:highlight w:val="none"/>
        </w:rPr>
        <w:t>年</w:t>
      </w:r>
      <w:r>
        <w:rPr>
          <w:rFonts w:hint="eastAsia" w:ascii="仿宋" w:hAnsi="仿宋" w:eastAsia="仿宋" w:cs="仿宋"/>
          <w:sz w:val="32"/>
          <w:szCs w:val="32"/>
          <w:highlight w:val="none"/>
          <w:lang w:eastAsia="zh-CN"/>
        </w:rPr>
        <w:t>三亚市</w:t>
      </w:r>
      <w:r>
        <w:rPr>
          <w:rFonts w:hint="eastAsia" w:ascii="仿宋" w:hAnsi="仿宋" w:eastAsia="仿宋" w:cs="仿宋"/>
          <w:sz w:val="32"/>
          <w:szCs w:val="32"/>
          <w:highlight w:val="none"/>
        </w:rPr>
        <w:t>建设工程质量</w:t>
      </w:r>
      <w:r>
        <w:rPr>
          <w:rFonts w:hint="eastAsia" w:ascii="仿宋" w:hAnsi="仿宋" w:eastAsia="仿宋" w:cs="仿宋"/>
          <w:sz w:val="32"/>
          <w:szCs w:val="32"/>
          <w:highlight w:val="none"/>
          <w:lang w:eastAsia="zh-CN"/>
        </w:rPr>
        <w:t>安全</w:t>
      </w:r>
      <w:r>
        <w:rPr>
          <w:rFonts w:hint="eastAsia" w:ascii="仿宋" w:hAnsi="仿宋" w:eastAsia="仿宋" w:cs="仿宋"/>
          <w:sz w:val="32"/>
          <w:szCs w:val="32"/>
          <w:highlight w:val="none"/>
        </w:rPr>
        <w:t>监</w:t>
      </w:r>
      <w:r>
        <w:rPr>
          <w:rFonts w:hint="eastAsia" w:ascii="仿宋" w:hAnsi="仿宋" w:eastAsia="仿宋" w:cs="仿宋"/>
          <w:sz w:val="32"/>
          <w:szCs w:val="32"/>
          <w:highlight w:val="none"/>
          <w:lang w:eastAsia="zh-CN"/>
        </w:rPr>
        <w:t>督</w:t>
      </w:r>
      <w:r>
        <w:rPr>
          <w:rFonts w:hint="eastAsia" w:ascii="仿宋" w:hAnsi="仿宋" w:eastAsia="仿宋" w:cs="仿宋"/>
          <w:sz w:val="32"/>
          <w:szCs w:val="32"/>
          <w:highlight w:val="none"/>
        </w:rPr>
        <w:t>站</w:t>
      </w:r>
      <w:r>
        <w:rPr>
          <w:rFonts w:hint="eastAsia" w:ascii="仿宋_GB2312" w:hAnsi="黑体" w:eastAsia="仿宋_GB2312" w:cs="仿宋_GB2312"/>
          <w:sz w:val="32"/>
          <w:szCs w:val="32"/>
          <w:highlight w:val="none"/>
          <w:lang w:val="en-US" w:eastAsia="zh-CN"/>
        </w:rPr>
        <w:t>12</w:t>
      </w:r>
      <w:r>
        <w:rPr>
          <w:rFonts w:hint="eastAsia" w:ascii="仿宋_GB2312" w:hAnsi="黑体" w:eastAsia="仿宋_GB2312" w:cs="仿宋_GB2312"/>
          <w:sz w:val="32"/>
          <w:szCs w:val="32"/>
          <w:highlight w:val="none"/>
        </w:rPr>
        <w:t>个项目实行绩效目标管理，涉及一般公共预算</w:t>
      </w:r>
      <w:r>
        <w:rPr>
          <w:rFonts w:hint="eastAsia" w:ascii="仿宋_GB2312" w:hAnsi="黑体" w:eastAsia="仿宋_GB2312" w:cs="仿宋_GB2312"/>
          <w:sz w:val="32"/>
          <w:szCs w:val="32"/>
          <w:highlight w:val="none"/>
          <w:lang w:val="en-US" w:eastAsia="zh-CN"/>
        </w:rPr>
        <w:t>1457.31</w:t>
      </w:r>
      <w:r>
        <w:rPr>
          <w:rFonts w:hint="eastAsia" w:ascii="仿宋_GB2312" w:hAnsi="黑体" w:eastAsia="仿宋_GB2312"/>
          <w:sz w:val="32"/>
          <w:szCs w:val="32"/>
          <w:highlight w:val="none"/>
        </w:rPr>
        <w:t>万元、政府性基金</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sz w:val="32"/>
          <w:szCs w:val="32"/>
          <w:highlight w:val="none"/>
        </w:rPr>
        <w:t>万元。</w:t>
      </w:r>
    </w:p>
    <w:p>
      <w:pPr>
        <w:ind w:firstLine="640" w:firstLineChars="200"/>
        <w:rPr>
          <w:rFonts w:hint="eastAsia" w:ascii="仿宋_GB2312" w:hAnsi="黑体" w:eastAsia="仿宋_GB2312"/>
          <w:sz w:val="32"/>
          <w:szCs w:val="32"/>
          <w:highlight w:val="yellow"/>
          <w:lang w:eastAsia="zh-CN"/>
        </w:rPr>
      </w:pPr>
    </w:p>
    <w:p>
      <w:pPr>
        <w:jc w:val="center"/>
        <w:rPr>
          <w:rFonts w:ascii="黑体" w:hAnsi="黑体" w:eastAsia="黑体"/>
          <w:sz w:val="32"/>
          <w:szCs w:val="32"/>
        </w:rPr>
      </w:pP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eastAsia="仿宋_GB2312" w:cs="宋体"/>
          <w:bCs/>
          <w:color w:val="000000"/>
          <w:kern w:val="0"/>
          <w:sz w:val="32"/>
          <w:szCs w:val="32"/>
          <w:lang w:val="zh-CN"/>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水费、电费、邮电费、培训费、公务用车运行维护费、差旅费、因公出国（境）费用、公务接待费、工会经费、会议费、福利费、物业管理费、维修（护）费、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ascii="仿宋_GB2312" w:hAnsi="宋体" w:eastAsia="仿宋_GB2312" w:cs="宋体"/>
          <w:color w:val="000000"/>
          <w:kern w:val="0"/>
          <w:sz w:val="32"/>
          <w:szCs w:val="30"/>
        </w:rPr>
      </w:pP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p>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09F" w:csb1="00000000"/>
  </w:font>
  <w:font w:name="Calibri">
    <w:panose1 w:val="020F0502020204030204"/>
    <w:charset w:val="00"/>
    <w:family w:val="decorative"/>
    <w:pitch w:val="default"/>
    <w:sig w:usb0="A00002EF" w:usb1="4000207B" w:usb2="00000000" w:usb3="00000000" w:csb0="200000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粗黑宋简体">
    <w:altName w:val="宋体"/>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16312359">
    <w:nsid w:val="5A611727"/>
    <w:multiLevelType w:val="multilevel"/>
    <w:tmpl w:val="5A611727"/>
    <w:lvl w:ilvl="0" w:tentative="1">
      <w:start w:val="1"/>
      <w:numFmt w:val="japaneseCounting"/>
      <w:lvlText w:val="%1、"/>
      <w:lvlJc w:val="left"/>
      <w:pPr>
        <w:ind w:left="720" w:hanging="720"/>
      </w:pPr>
      <w:rPr>
        <w:rFonts w:hint="default" w:ascii="仿宋_GB2312" w:hAnsi="仿宋_GB2312" w:eastAsia="仿宋_GB2312" w:cs="仿宋_GB2312"/>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285186183">
    <w:nsid w:val="4C9A6287"/>
    <w:multiLevelType w:val="multilevel"/>
    <w:tmpl w:val="4C9A6287"/>
    <w:lvl w:ilvl="0" w:tentative="1">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2482439">
    <w:nsid w:val="05832B87"/>
    <w:multiLevelType w:val="multilevel"/>
    <w:tmpl w:val="05832B87"/>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893038598">
    <w:nsid w:val="70D57A06"/>
    <w:multiLevelType w:val="multilevel"/>
    <w:tmpl w:val="70D57A06"/>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92482439"/>
  </w:num>
  <w:num w:numId="2">
    <w:abstractNumId w:val="1285186183"/>
  </w:num>
  <w:num w:numId="3">
    <w:abstractNumId w:val="1516312359"/>
  </w:num>
  <w:num w:numId="4">
    <w:abstractNumId w:val="189303859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3120D3"/>
    <w:rsid w:val="02792FE2"/>
    <w:rsid w:val="03371EA4"/>
    <w:rsid w:val="035B6139"/>
    <w:rsid w:val="050D1339"/>
    <w:rsid w:val="059633E4"/>
    <w:rsid w:val="0709159D"/>
    <w:rsid w:val="07E2788A"/>
    <w:rsid w:val="08D23358"/>
    <w:rsid w:val="08FD25D6"/>
    <w:rsid w:val="098C5AE5"/>
    <w:rsid w:val="0A5F6DF7"/>
    <w:rsid w:val="0B4341D3"/>
    <w:rsid w:val="0D4C7C37"/>
    <w:rsid w:val="0DB60A6C"/>
    <w:rsid w:val="0DBB1C22"/>
    <w:rsid w:val="0FB8578B"/>
    <w:rsid w:val="10714E66"/>
    <w:rsid w:val="10CC7101"/>
    <w:rsid w:val="12815271"/>
    <w:rsid w:val="1A7E61A6"/>
    <w:rsid w:val="1ADA1A9B"/>
    <w:rsid w:val="1B116305"/>
    <w:rsid w:val="1C014BAA"/>
    <w:rsid w:val="1D2C1424"/>
    <w:rsid w:val="1D820CE4"/>
    <w:rsid w:val="1DBA7BCB"/>
    <w:rsid w:val="1DEE378F"/>
    <w:rsid w:val="22571530"/>
    <w:rsid w:val="228D58BA"/>
    <w:rsid w:val="24053B8E"/>
    <w:rsid w:val="24B7208C"/>
    <w:rsid w:val="26232B17"/>
    <w:rsid w:val="26E45DB9"/>
    <w:rsid w:val="2982758E"/>
    <w:rsid w:val="29B12980"/>
    <w:rsid w:val="2BFC23C6"/>
    <w:rsid w:val="2D280373"/>
    <w:rsid w:val="2E2E0FD6"/>
    <w:rsid w:val="3112679E"/>
    <w:rsid w:val="31677110"/>
    <w:rsid w:val="319D430D"/>
    <w:rsid w:val="326814B9"/>
    <w:rsid w:val="32C96CD8"/>
    <w:rsid w:val="333276B0"/>
    <w:rsid w:val="341E402A"/>
    <w:rsid w:val="352D44FC"/>
    <w:rsid w:val="383B1047"/>
    <w:rsid w:val="385C7C98"/>
    <w:rsid w:val="39353D16"/>
    <w:rsid w:val="396B64BA"/>
    <w:rsid w:val="3B0C6FA2"/>
    <w:rsid w:val="3B544573"/>
    <w:rsid w:val="3C757EB2"/>
    <w:rsid w:val="3D541138"/>
    <w:rsid w:val="3EA5189C"/>
    <w:rsid w:val="42A47596"/>
    <w:rsid w:val="42A6189A"/>
    <w:rsid w:val="469F24B9"/>
    <w:rsid w:val="473B4484"/>
    <w:rsid w:val="49541A67"/>
    <w:rsid w:val="49BE2B9F"/>
    <w:rsid w:val="4C002AE9"/>
    <w:rsid w:val="4D2E038B"/>
    <w:rsid w:val="548A656C"/>
    <w:rsid w:val="54F37EBE"/>
    <w:rsid w:val="5595047A"/>
    <w:rsid w:val="588C554E"/>
    <w:rsid w:val="589D69A9"/>
    <w:rsid w:val="5A596858"/>
    <w:rsid w:val="5B113466"/>
    <w:rsid w:val="5BC711DA"/>
    <w:rsid w:val="5C7539F8"/>
    <w:rsid w:val="5CEC0DFF"/>
    <w:rsid w:val="5E1562B3"/>
    <w:rsid w:val="5E5965EF"/>
    <w:rsid w:val="5E5C12A1"/>
    <w:rsid w:val="60B4402D"/>
    <w:rsid w:val="61485853"/>
    <w:rsid w:val="64D052BD"/>
    <w:rsid w:val="65967DAC"/>
    <w:rsid w:val="69BC593F"/>
    <w:rsid w:val="6CD16EE5"/>
    <w:rsid w:val="6D094657"/>
    <w:rsid w:val="6DA16914"/>
    <w:rsid w:val="6E5358F3"/>
    <w:rsid w:val="6FD71783"/>
    <w:rsid w:val="6FDC2943"/>
    <w:rsid w:val="6FE359B6"/>
    <w:rsid w:val="71A53939"/>
    <w:rsid w:val="72C967DD"/>
    <w:rsid w:val="753D4370"/>
    <w:rsid w:val="75E946E5"/>
    <w:rsid w:val="76D53F30"/>
    <w:rsid w:val="7704086C"/>
    <w:rsid w:val="79421A4C"/>
    <w:rsid w:val="7A2935F6"/>
    <w:rsid w:val="7B2074A1"/>
    <w:rsid w:val="7D3120D3"/>
    <w:rsid w:val="7DC03FBB"/>
    <w:rsid w:val="7DD27F45"/>
    <w:rsid w:val="7F57608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2022-02-17T13:01:00Z</dcterms:created>
  <dc:creator>Administrator</dc:creator>
  <cp:lastModifiedBy>wang</cp:lastModifiedBy>
  <dcterms:modified xsi:type="dcterms:W3CDTF">2024-07-22T08:19:07Z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