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6F4A9">
      <w:pPr>
        <w:rPr>
          <w:sz w:val="84"/>
          <w:szCs w:val="84"/>
          <w:u w:val="single"/>
        </w:rPr>
      </w:pPr>
    </w:p>
    <w:p w14:paraId="7F9B6ED5">
      <w:pPr>
        <w:rPr>
          <w:sz w:val="84"/>
          <w:szCs w:val="84"/>
          <w:u w:val="single"/>
        </w:rPr>
      </w:pPr>
    </w:p>
    <w:p w14:paraId="782CAF93">
      <w:pPr>
        <w:rPr>
          <w:sz w:val="84"/>
          <w:szCs w:val="84"/>
          <w:u w:val="single"/>
        </w:rPr>
      </w:pPr>
    </w:p>
    <w:p w14:paraId="12068F4D">
      <w:pPr>
        <w:rPr>
          <w:sz w:val="84"/>
          <w:szCs w:val="84"/>
          <w:u w:val="single"/>
        </w:rPr>
      </w:pPr>
    </w:p>
    <w:p w14:paraId="13532FFD">
      <w:pPr>
        <w:jc w:val="center"/>
        <w:rPr>
          <w:sz w:val="52"/>
          <w:szCs w:val="52"/>
        </w:rPr>
      </w:pPr>
      <w:r>
        <w:rPr>
          <w:rFonts w:hint="eastAsia"/>
          <w:sz w:val="52"/>
          <w:szCs w:val="52"/>
          <w:lang w:val="en-US" w:eastAsia="zh-CN"/>
        </w:rPr>
        <w:t>2023</w:t>
      </w:r>
      <w:r>
        <w:rPr>
          <w:rFonts w:hint="eastAsia"/>
          <w:sz w:val="52"/>
          <w:szCs w:val="52"/>
        </w:rPr>
        <w:t>年</w:t>
      </w:r>
      <w:r>
        <w:rPr>
          <w:rFonts w:hint="eastAsia"/>
          <w:sz w:val="52"/>
          <w:szCs w:val="52"/>
          <w:lang w:eastAsia="zh-CN"/>
        </w:rPr>
        <w:t>三亚市热带农业科学研究院单位</w:t>
      </w:r>
      <w:r>
        <w:rPr>
          <w:rFonts w:hint="eastAsia"/>
          <w:sz w:val="52"/>
          <w:szCs w:val="52"/>
        </w:rPr>
        <w:t>预算</w:t>
      </w:r>
    </w:p>
    <w:p w14:paraId="7A56925A">
      <w:pPr>
        <w:ind w:firstLine="1680"/>
        <w:jc w:val="center"/>
        <w:rPr>
          <w:sz w:val="84"/>
          <w:szCs w:val="84"/>
        </w:rPr>
      </w:pPr>
    </w:p>
    <w:p w14:paraId="2E5AFEC2">
      <w:pPr>
        <w:ind w:firstLine="1680"/>
        <w:jc w:val="center"/>
        <w:rPr>
          <w:sz w:val="84"/>
          <w:szCs w:val="84"/>
        </w:rPr>
      </w:pPr>
    </w:p>
    <w:p w14:paraId="778D9B55">
      <w:pPr>
        <w:ind w:firstLine="1680"/>
        <w:jc w:val="center"/>
        <w:rPr>
          <w:sz w:val="84"/>
          <w:szCs w:val="84"/>
        </w:rPr>
      </w:pPr>
    </w:p>
    <w:p w14:paraId="0070DA98">
      <w:pPr>
        <w:ind w:firstLine="1680"/>
        <w:jc w:val="center"/>
        <w:rPr>
          <w:sz w:val="84"/>
          <w:szCs w:val="84"/>
        </w:rPr>
      </w:pPr>
    </w:p>
    <w:p w14:paraId="7A7D7932">
      <w:pPr>
        <w:ind w:firstLine="1680"/>
        <w:jc w:val="center"/>
        <w:rPr>
          <w:sz w:val="84"/>
          <w:szCs w:val="84"/>
        </w:rPr>
      </w:pPr>
    </w:p>
    <w:p w14:paraId="37A5A372">
      <w:pPr>
        <w:rPr>
          <w:sz w:val="84"/>
          <w:szCs w:val="84"/>
        </w:rPr>
      </w:pPr>
    </w:p>
    <w:p w14:paraId="4A1C73F3">
      <w:pPr>
        <w:jc w:val="center"/>
        <w:rPr>
          <w:rFonts w:ascii="黑体" w:hAnsi="黑体" w:eastAsia="黑体"/>
          <w:sz w:val="52"/>
          <w:szCs w:val="52"/>
        </w:rPr>
      </w:pPr>
      <w:r>
        <w:rPr>
          <w:rFonts w:hint="eastAsia" w:ascii="黑体" w:hAnsi="黑体" w:eastAsia="黑体"/>
          <w:sz w:val="52"/>
          <w:szCs w:val="52"/>
        </w:rPr>
        <w:t>目录</w:t>
      </w:r>
    </w:p>
    <w:p w14:paraId="6F564CDD">
      <w:pPr>
        <w:pStyle w:val="4"/>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CN"/>
        </w:rPr>
        <w:t>三亚市热带农业科学研究院单位</w:t>
      </w:r>
      <w:r>
        <w:rPr>
          <w:rFonts w:hint="eastAsia" w:ascii="黑体" w:hAnsi="黑体" w:eastAsia="黑体" w:cs="黑体"/>
          <w:sz w:val="32"/>
          <w:szCs w:val="32"/>
        </w:rPr>
        <w:t>概</w:t>
      </w:r>
      <w:r>
        <w:rPr>
          <w:rFonts w:hint="eastAsia" w:ascii="黑体" w:hAnsi="黑体" w:eastAsia="黑体"/>
          <w:sz w:val="32"/>
          <w:szCs w:val="32"/>
        </w:rPr>
        <w:t>况</w:t>
      </w:r>
    </w:p>
    <w:p w14:paraId="658985A2">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14:paraId="08082060">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14:paraId="459134E5">
      <w:pPr>
        <w:pStyle w:val="4"/>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三亚市热带农业科学研究院单位</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年预算表</w:t>
      </w:r>
    </w:p>
    <w:p w14:paraId="687F8483">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14:paraId="2411BC76">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14:paraId="11D69B20">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14:paraId="6CD6D75C">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14:paraId="3A5785C4">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14:paraId="0E1B4376">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14:paraId="2AD910A6">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14:paraId="0E66315E">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14:paraId="57AB0148">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14:paraId="00D18E00">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14:paraId="2831D5F8">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三亚市热带农业科学研究院</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年单位预算情况说明</w:t>
      </w:r>
    </w:p>
    <w:p w14:paraId="30881951">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14:paraId="29DC7506">
      <w:pPr>
        <w:jc w:val="left"/>
        <w:rPr>
          <w:rFonts w:ascii="黑体" w:hAnsi="黑体" w:eastAsia="黑体"/>
          <w:sz w:val="32"/>
          <w:szCs w:val="32"/>
        </w:rPr>
      </w:pPr>
    </w:p>
    <w:p w14:paraId="3CE75FF7">
      <w:pPr>
        <w:jc w:val="left"/>
        <w:rPr>
          <w:rFonts w:ascii="黑体" w:hAnsi="黑体" w:eastAsia="黑体"/>
          <w:sz w:val="32"/>
          <w:szCs w:val="32"/>
        </w:rPr>
      </w:pPr>
    </w:p>
    <w:p w14:paraId="3EC96932">
      <w:pPr>
        <w:jc w:val="left"/>
        <w:rPr>
          <w:rFonts w:ascii="黑体" w:hAnsi="黑体" w:eastAsia="黑体"/>
          <w:sz w:val="32"/>
          <w:szCs w:val="32"/>
        </w:rPr>
      </w:pPr>
    </w:p>
    <w:p w14:paraId="5A1ED8AA">
      <w:pPr>
        <w:pStyle w:val="4"/>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三亚市热带农业科学研究院单位</w:t>
      </w:r>
      <w:r>
        <w:rPr>
          <w:rFonts w:hint="eastAsia" w:ascii="黑体" w:hAnsi="黑体" w:eastAsia="黑体"/>
          <w:sz w:val="32"/>
          <w:szCs w:val="32"/>
        </w:rPr>
        <w:t>概况</w:t>
      </w:r>
    </w:p>
    <w:p w14:paraId="43562E84">
      <w:pPr>
        <w:pStyle w:val="4"/>
        <w:numPr>
          <w:ilvl w:val="0"/>
          <w:numId w:val="0"/>
        </w:numPr>
        <w:ind w:leftChars="0"/>
        <w:jc w:val="left"/>
        <w:rPr>
          <w:rFonts w:ascii="黑体" w:hAnsi="黑体" w:eastAsia="黑体" w:cs="仿宋_GB2312"/>
          <w:sz w:val="32"/>
          <w:szCs w:val="32"/>
        </w:rPr>
      </w:pPr>
    </w:p>
    <w:p w14:paraId="1CD02678">
      <w:pPr>
        <w:pStyle w:val="4"/>
        <w:numPr>
          <w:ilvl w:val="0"/>
          <w:numId w:val="5"/>
        </w:numPr>
        <w:ind w:firstLineChars="0"/>
        <w:jc w:val="left"/>
        <w:rPr>
          <w:rFonts w:hint="default" w:ascii="Times New Roman" w:hAnsi="Times New Roman" w:eastAsia="黑体" w:cs="Times New Roman"/>
          <w:b/>
          <w:bCs/>
          <w:sz w:val="32"/>
          <w:szCs w:val="32"/>
        </w:rPr>
      </w:pPr>
      <w:r>
        <w:rPr>
          <w:rFonts w:hint="eastAsia" w:ascii="宋体" w:hAnsi="宋体" w:eastAsia="宋体" w:cs="宋体"/>
          <w:b/>
          <w:bCs/>
          <w:sz w:val="32"/>
          <w:szCs w:val="32"/>
        </w:rPr>
        <w:t>主要职能</w:t>
      </w:r>
      <w:r>
        <w:rPr>
          <w:rFonts w:hint="eastAsia" w:ascii="宋体" w:hAnsi="宋体" w:eastAsia="宋体" w:cs="宋体"/>
          <w:b/>
          <w:bCs/>
          <w:sz w:val="32"/>
          <w:szCs w:val="32"/>
          <w:lang w:eastAsia="zh-CN"/>
        </w:rPr>
        <w:t>：</w:t>
      </w:r>
      <w:r>
        <w:rPr>
          <w:rFonts w:hint="eastAsia" w:ascii="仿宋" w:hAnsi="仿宋" w:eastAsia="仿宋" w:cs="仿宋"/>
          <w:sz w:val="32"/>
          <w:szCs w:val="32"/>
        </w:rPr>
        <w:t>三亚市热带农业科学研究院是科研类机构单位，主要职责是：争取国家、省、市的农业科研项目并组织实施；承担我市农业生产中科技项目的基础研究和科技开发；围绕全市农业产业化、特色主导产业及相关领域，组织科研课题攻关；对科研成果进行转化及产业化开发应用；提供公益性的农业科技服务；与国内外农业科研机构开展科技交流与和合作；承办上级部门和领导交办的其他工作任务。</w:t>
      </w:r>
    </w:p>
    <w:p w14:paraId="4EC507FB">
      <w:pPr>
        <w:pStyle w:val="4"/>
        <w:numPr>
          <w:ilvl w:val="0"/>
          <w:numId w:val="5"/>
        </w:numPr>
        <w:ind w:firstLineChars="0"/>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单位构成</w:t>
      </w:r>
    </w:p>
    <w:p w14:paraId="1B2100AB">
      <w:pPr>
        <w:spacing w:line="56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根据上述职责，内设办公室、粮食作物研究室、畜牧兽医研究室、热带生物技术研究室、生态农业研究室、农业机械研究室、热带特色瓜果菜研究室等7个科级职能机构。</w:t>
      </w:r>
    </w:p>
    <w:p w14:paraId="3DEEC671">
      <w:pPr>
        <w:pStyle w:val="4"/>
        <w:numPr>
          <w:ilvl w:val="0"/>
          <w:numId w:val="0"/>
        </w:numPr>
        <w:ind w:leftChars="0" w:firstLine="643" w:firstLineChars="200"/>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eastAsia="zh-CN"/>
        </w:rPr>
        <w:t>（一）</w:t>
      </w:r>
      <w:r>
        <w:rPr>
          <w:rFonts w:hint="eastAsia" w:ascii="宋体" w:hAnsi="宋体" w:eastAsia="宋体" w:cs="宋体"/>
          <w:b/>
          <w:bCs/>
          <w:sz w:val="32"/>
          <w:szCs w:val="32"/>
          <w:highlight w:val="none"/>
        </w:rPr>
        <w:t>办公室</w:t>
      </w:r>
    </w:p>
    <w:p w14:paraId="46FEFCDE">
      <w:pPr>
        <w:spacing w:line="560" w:lineRule="exact"/>
        <w:ind w:left="640"/>
        <w:jc w:val="left"/>
        <w:rPr>
          <w:rFonts w:hint="eastAsia" w:ascii="仿宋" w:hAnsi="仿宋" w:eastAsia="仿宋" w:cs="仿宋"/>
          <w:sz w:val="32"/>
          <w:szCs w:val="32"/>
        </w:rPr>
      </w:pPr>
      <w:r>
        <w:rPr>
          <w:rFonts w:hint="eastAsia" w:ascii="仿宋" w:hAnsi="仿宋" w:eastAsia="仿宋" w:cs="仿宋"/>
          <w:sz w:val="32"/>
          <w:szCs w:val="32"/>
          <w:highlight w:val="none"/>
        </w:rPr>
        <w:t>负责起草和审核有关综合性文件和重要报告；负责会务、秘书事务、信息综合、文电处理、文书档案管理和机要</w:t>
      </w:r>
      <w:r>
        <w:rPr>
          <w:rFonts w:hint="eastAsia" w:ascii="仿宋" w:hAnsi="仿宋" w:eastAsia="仿宋" w:cs="仿宋"/>
          <w:sz w:val="32"/>
          <w:szCs w:val="32"/>
        </w:rPr>
        <w:t>保密工作；负责本单位机构编制、人事、财务和党群等工作；负责日常行政管理工作，制定内部规章制度；负责计划生育、安全保卫等工作；组织申报和管理科研课题、科技项目；负责农业科技成果转化应用及开发，农产品市场的策划、开发、营销。</w:t>
      </w:r>
    </w:p>
    <w:p w14:paraId="168093CF">
      <w:pPr>
        <w:pStyle w:val="4"/>
        <w:numPr>
          <w:ilvl w:val="0"/>
          <w:numId w:val="0"/>
        </w:numPr>
        <w:ind w:leftChars="0" w:firstLine="643" w:firstLineChars="200"/>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（二）粮食作物研究室</w:t>
      </w:r>
    </w:p>
    <w:p w14:paraId="3708AC73">
      <w:pPr>
        <w:spacing w:line="560" w:lineRule="exact"/>
        <w:ind w:left="640"/>
        <w:jc w:val="left"/>
        <w:rPr>
          <w:rFonts w:hint="eastAsia" w:ascii="仿宋" w:hAnsi="仿宋" w:eastAsia="仿宋" w:cs="仿宋"/>
          <w:sz w:val="32"/>
          <w:szCs w:val="32"/>
        </w:rPr>
      </w:pPr>
      <w:r>
        <w:rPr>
          <w:rFonts w:hint="eastAsia" w:ascii="仿宋" w:hAnsi="仿宋" w:eastAsia="仿宋" w:cs="仿宋"/>
          <w:sz w:val="32"/>
          <w:szCs w:val="32"/>
        </w:rPr>
        <w:t>主要承担水稻、旱作等粮食作物种质资源的调查、收集、保存、鉴定及利用研究；热带优良水稻新品种（组合）的选育及标准化配套技术研究；高产、优质粮食作物新品种（组合）的引种、扩繁、应用等研究；对粮食作物科研成果进行转化及产业化开发应用。</w:t>
      </w:r>
    </w:p>
    <w:p w14:paraId="7687C0E8">
      <w:pPr>
        <w:pStyle w:val="4"/>
        <w:numPr>
          <w:ilvl w:val="0"/>
          <w:numId w:val="0"/>
        </w:numPr>
        <w:ind w:leftChars="0" w:firstLine="643" w:firstLineChars="200"/>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（三）畜牧兽医研究室</w:t>
      </w:r>
    </w:p>
    <w:p w14:paraId="54FDC6B4">
      <w:pPr>
        <w:spacing w:line="560" w:lineRule="exact"/>
        <w:ind w:left="640"/>
        <w:jc w:val="left"/>
        <w:rPr>
          <w:rFonts w:hint="eastAsia" w:ascii="仿宋" w:hAnsi="仿宋" w:eastAsia="仿宋" w:cs="仿宋"/>
          <w:sz w:val="32"/>
          <w:szCs w:val="32"/>
        </w:rPr>
      </w:pPr>
      <w:r>
        <w:rPr>
          <w:rFonts w:hint="eastAsia" w:ascii="仿宋" w:hAnsi="仿宋" w:eastAsia="仿宋" w:cs="仿宋"/>
          <w:sz w:val="32"/>
          <w:szCs w:val="32"/>
        </w:rPr>
        <w:t>主要承担动物遗传资源与育种、畜禽及牧草育种、标准化健康养殖、动物生物技术与繁殖、动物营养与饲料、兽用生物制品研发、畜产品加工等方面研究及开发；对畜牧兽医科研成果进行转化及产业化开发应用。</w:t>
      </w:r>
    </w:p>
    <w:p w14:paraId="5D004BAC">
      <w:pPr>
        <w:pStyle w:val="4"/>
        <w:numPr>
          <w:ilvl w:val="0"/>
          <w:numId w:val="0"/>
        </w:numPr>
        <w:spacing w:line="560" w:lineRule="exact"/>
        <w:ind w:firstLine="643" w:firstLineChars="200"/>
        <w:jc w:val="left"/>
        <w:rPr>
          <w:rFonts w:hint="eastAsia" w:ascii="宋体" w:hAnsi="宋体" w:eastAsia="宋体" w:cs="宋体"/>
          <w:b/>
          <w:bCs/>
          <w:sz w:val="36"/>
          <w:szCs w:val="36"/>
          <w:lang w:eastAsia="zh-CN"/>
        </w:rPr>
      </w:pPr>
      <w:r>
        <w:rPr>
          <w:rFonts w:hint="eastAsia" w:ascii="宋体" w:hAnsi="宋体" w:eastAsia="宋体" w:cs="宋体"/>
          <w:b/>
          <w:bCs/>
          <w:sz w:val="32"/>
          <w:szCs w:val="32"/>
          <w:lang w:eastAsia="zh-CN"/>
        </w:rPr>
        <w:t>（四）热带生物技术研究室</w:t>
      </w:r>
    </w:p>
    <w:p w14:paraId="084F8449">
      <w:pPr>
        <w:spacing w:line="560" w:lineRule="exact"/>
        <w:ind w:left="640"/>
        <w:jc w:val="left"/>
        <w:rPr>
          <w:rFonts w:hint="eastAsia" w:ascii="仿宋" w:hAnsi="仿宋" w:eastAsia="仿宋" w:cs="仿宋"/>
          <w:sz w:val="32"/>
          <w:szCs w:val="32"/>
        </w:rPr>
      </w:pPr>
      <w:r>
        <w:rPr>
          <w:rFonts w:hint="eastAsia" w:ascii="仿宋" w:hAnsi="仿宋" w:eastAsia="仿宋" w:cs="仿宋"/>
          <w:sz w:val="32"/>
          <w:szCs w:val="32"/>
        </w:rPr>
        <w:t>主要从事热带农业物技术的研究和开发工作，利用生物技术，建立热带生物科技基地，研发高新技术产品，对热带生物技术科研成果进行转化及产业化开发应用。</w:t>
      </w:r>
    </w:p>
    <w:p w14:paraId="16F941F3">
      <w:pPr>
        <w:pStyle w:val="4"/>
        <w:numPr>
          <w:ilvl w:val="0"/>
          <w:numId w:val="0"/>
        </w:numPr>
        <w:spacing w:line="560" w:lineRule="exact"/>
        <w:ind w:firstLine="643" w:firstLineChars="200"/>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（五）生态农业研究室</w:t>
      </w:r>
    </w:p>
    <w:p w14:paraId="4D451360">
      <w:pPr>
        <w:spacing w:line="560" w:lineRule="exact"/>
        <w:ind w:left="640"/>
        <w:jc w:val="left"/>
        <w:rPr>
          <w:rFonts w:hint="eastAsia" w:ascii="仿宋" w:hAnsi="仿宋" w:eastAsia="仿宋" w:cs="仿宋"/>
          <w:sz w:val="32"/>
          <w:szCs w:val="32"/>
        </w:rPr>
      </w:pPr>
      <w:r>
        <w:rPr>
          <w:rFonts w:hint="eastAsia" w:ascii="仿宋" w:hAnsi="仿宋" w:eastAsia="仿宋" w:cs="仿宋"/>
          <w:sz w:val="32"/>
          <w:szCs w:val="32"/>
        </w:rPr>
        <w:t>主要从事生态农业建设、循环经济发展、生态节能减排、农业生态环境保护和资源开发利用的研究，对生态农业科研成果进行转化及产业化开发应用。</w:t>
      </w:r>
    </w:p>
    <w:p w14:paraId="28E9DED5">
      <w:pPr>
        <w:pStyle w:val="4"/>
        <w:numPr>
          <w:ilvl w:val="0"/>
          <w:numId w:val="0"/>
        </w:numPr>
        <w:spacing w:line="560" w:lineRule="exact"/>
        <w:ind w:firstLine="643" w:firstLineChars="200"/>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（六）农业机械研究室</w:t>
      </w:r>
    </w:p>
    <w:p w14:paraId="35CDD55D">
      <w:pPr>
        <w:spacing w:line="560" w:lineRule="exact"/>
        <w:ind w:left="640"/>
        <w:jc w:val="left"/>
        <w:rPr>
          <w:rFonts w:hint="eastAsia" w:ascii="仿宋" w:hAnsi="仿宋" w:eastAsia="仿宋" w:cs="仿宋"/>
          <w:sz w:val="32"/>
          <w:szCs w:val="32"/>
        </w:rPr>
      </w:pPr>
      <w:r>
        <w:rPr>
          <w:rFonts w:hint="eastAsia" w:ascii="仿宋" w:hAnsi="仿宋" w:eastAsia="仿宋" w:cs="仿宋"/>
          <w:sz w:val="32"/>
          <w:szCs w:val="32"/>
        </w:rPr>
        <w:t>主要致力于研究大农业生产所需的设施装备与技术，对农业机械科研成果进行转化及产业化开发应用。</w:t>
      </w:r>
    </w:p>
    <w:p w14:paraId="50F28B11">
      <w:pPr>
        <w:pStyle w:val="4"/>
        <w:numPr>
          <w:ilvl w:val="0"/>
          <w:numId w:val="0"/>
        </w:numPr>
        <w:spacing w:line="560" w:lineRule="exact"/>
        <w:ind w:firstLine="643" w:firstLineChars="200"/>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（七）热带特色瓜果菜研究室</w:t>
      </w:r>
    </w:p>
    <w:p w14:paraId="10C3EE95">
      <w:pPr>
        <w:spacing w:line="560" w:lineRule="exact"/>
        <w:ind w:left="640"/>
        <w:jc w:val="left"/>
        <w:rPr>
          <w:rFonts w:hint="eastAsia" w:ascii="仿宋" w:hAnsi="仿宋" w:eastAsia="仿宋" w:cs="仿宋"/>
          <w:sz w:val="32"/>
          <w:szCs w:val="32"/>
        </w:rPr>
      </w:pPr>
      <w:r>
        <w:rPr>
          <w:rFonts w:hint="eastAsia" w:ascii="仿宋" w:hAnsi="仿宋" w:eastAsia="仿宋" w:cs="仿宋"/>
          <w:sz w:val="32"/>
          <w:szCs w:val="32"/>
        </w:rPr>
        <w:t>主要承担热带特色瓜果菜种质资源收集、鉴定、评价与保存；热带特色瓜果菜优良品种选育、改良、复壮；名、特、优热带特色瓜果菜新品种引进及标准化配套高产栽培技术研究及应用；热带瓜果菜栽培新设施新技术研究等；对热带特色瓜果菜科研成果进行转化及产业化开发应用。</w:t>
      </w:r>
    </w:p>
    <w:p w14:paraId="61D53AD5">
      <w:pPr>
        <w:ind w:firstLine="640" w:firstLineChars="200"/>
        <w:rPr>
          <w:rFonts w:hint="eastAsia" w:ascii="黑体" w:hAnsi="黑体" w:eastAsia="黑体"/>
          <w:sz w:val="32"/>
          <w:szCs w:val="32"/>
        </w:rPr>
      </w:pPr>
    </w:p>
    <w:p w14:paraId="015371B0">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三亚市热带农业科学研究院</w:t>
      </w:r>
      <w:r>
        <w:rPr>
          <w:rFonts w:hint="eastAsia" w:ascii="黑体" w:hAnsi="黑体" w:eastAsia="黑体" w:cs="黑体"/>
          <w:sz w:val="32"/>
          <w:szCs w:val="32"/>
          <w:lang w:val="en-US" w:eastAsia="zh-CN"/>
        </w:rPr>
        <w:t>2023</w:t>
      </w:r>
      <w:r>
        <w:rPr>
          <w:rFonts w:hint="eastAsia" w:ascii="黑体" w:hAnsi="黑体" w:eastAsia="黑体"/>
          <w:sz w:val="32"/>
          <w:szCs w:val="32"/>
        </w:rPr>
        <w:t>年单位预算表</w:t>
      </w:r>
    </w:p>
    <w:p w14:paraId="06E6DD88">
      <w:pPr>
        <w:pStyle w:val="4"/>
        <w:numPr>
          <w:ilvl w:val="0"/>
          <w:numId w:val="0"/>
        </w:numPr>
        <w:spacing w:line="560" w:lineRule="exact"/>
        <w:ind w:left="180" w:leftChars="0"/>
        <w:jc w:val="center"/>
        <w:rPr>
          <w:rFonts w:hint="default" w:ascii="Times New Roman" w:hAnsi="Times New Roman" w:cs="Times New Roman" w:eastAsiaTheme="majorEastAsia"/>
          <w:b/>
          <w:bCs/>
          <w:sz w:val="36"/>
          <w:szCs w:val="36"/>
          <w:lang w:val="en-US" w:eastAsia="zh-CN"/>
        </w:rPr>
      </w:pPr>
      <w:r>
        <w:rPr>
          <w:rFonts w:hint="default" w:ascii="Times New Roman" w:hAnsi="Times New Roman" w:eastAsia="仿宋" w:cs="Times New Roman"/>
          <w:b w:val="0"/>
          <w:bCs w:val="0"/>
          <w:sz w:val="32"/>
          <w:szCs w:val="32"/>
          <w:lang w:val="en-US" w:eastAsia="zh-CN"/>
        </w:rPr>
        <w:t>（详见单位预算公开表）</w:t>
      </w:r>
    </w:p>
    <w:p w14:paraId="33F4124F">
      <w:pPr>
        <w:rPr>
          <w:rFonts w:ascii="黑体" w:hAnsi="黑体" w:eastAsia="黑体"/>
          <w:sz w:val="32"/>
          <w:szCs w:val="32"/>
        </w:rPr>
      </w:pPr>
    </w:p>
    <w:p w14:paraId="01642581">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eastAsia="zh-CN"/>
        </w:rPr>
        <w:t>三亚市热带农业科学研究院</w:t>
      </w:r>
      <w:r>
        <w:rPr>
          <w:rFonts w:hint="eastAsia" w:ascii="黑体" w:hAnsi="黑体" w:eastAsia="黑体" w:cs="黑体"/>
          <w:sz w:val="32"/>
          <w:szCs w:val="32"/>
          <w:lang w:val="en-US" w:eastAsia="zh-CN"/>
        </w:rPr>
        <w:t>2023</w:t>
      </w:r>
      <w:r>
        <w:rPr>
          <w:rFonts w:hint="eastAsia" w:ascii="黑体" w:hAnsi="黑体" w:eastAsia="黑体"/>
          <w:sz w:val="32"/>
          <w:szCs w:val="32"/>
        </w:rPr>
        <w:t>年单位预算情况说明</w:t>
      </w:r>
    </w:p>
    <w:p w14:paraId="22A23293">
      <w:pPr>
        <w:jc w:val="center"/>
        <w:rPr>
          <w:rFonts w:ascii="黑体" w:hAnsi="黑体" w:eastAsia="黑体"/>
          <w:sz w:val="32"/>
          <w:szCs w:val="32"/>
        </w:rPr>
      </w:pPr>
    </w:p>
    <w:p w14:paraId="3BB51A87">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三亚市热带农业科学研究院</w:t>
      </w:r>
      <w:r>
        <w:rPr>
          <w:rFonts w:hint="eastAsia" w:ascii="黑体" w:hAnsi="黑体" w:eastAsia="黑体" w:cs="黑体"/>
          <w:sz w:val="32"/>
          <w:szCs w:val="32"/>
          <w:lang w:val="en-US" w:eastAsia="zh-CN"/>
        </w:rPr>
        <w:t>2023</w:t>
      </w:r>
      <w:r>
        <w:rPr>
          <w:rFonts w:hint="eastAsia" w:ascii="黑体" w:hAnsi="黑体" w:eastAsia="黑体"/>
          <w:sz w:val="32"/>
          <w:szCs w:val="32"/>
        </w:rPr>
        <w:t>年财政拨款收支预算情况的总体说明</w:t>
      </w:r>
    </w:p>
    <w:p w14:paraId="63D9AD89">
      <w:pPr>
        <w:ind w:firstLine="640" w:firstLineChars="200"/>
        <w:jc w:val="left"/>
        <w:rPr>
          <w:rFonts w:ascii="仿宋_GB2312" w:hAnsi="黑体" w:eastAsia="仿宋_GB2312"/>
          <w:sz w:val="32"/>
          <w:szCs w:val="32"/>
        </w:rPr>
      </w:pPr>
      <w:r>
        <w:rPr>
          <w:rFonts w:hint="eastAsia" w:ascii="宋体" w:hAnsi="宋体" w:eastAsia="宋体" w:cs="宋体"/>
          <w:b w:val="0"/>
          <w:bCs w:val="0"/>
          <w:sz w:val="32"/>
          <w:szCs w:val="32"/>
          <w:lang w:val="zh-CN"/>
        </w:rPr>
        <w:t>三亚市热带农业科学研究院</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2481.02</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2481.02</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2477.04</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3.62</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2481.02</w:t>
      </w:r>
      <w:r>
        <w:rPr>
          <w:rFonts w:hint="eastAsia" w:ascii="仿宋_GB2312" w:hAnsi="黑体" w:eastAsia="仿宋_GB2312"/>
          <w:sz w:val="32"/>
          <w:szCs w:val="32"/>
        </w:rPr>
        <w:t>万元，包括社会保障和就业支出</w:t>
      </w:r>
      <w:r>
        <w:rPr>
          <w:rFonts w:hint="eastAsia" w:ascii="仿宋_GB2312" w:hAnsi="黑体" w:eastAsia="仿宋_GB2312" w:cs="仿宋_GB2312"/>
          <w:sz w:val="32"/>
          <w:szCs w:val="32"/>
          <w:lang w:val="en-US" w:eastAsia="zh-CN"/>
        </w:rPr>
        <w:t>142</w:t>
      </w:r>
      <w:r>
        <w:rPr>
          <w:rFonts w:hint="eastAsia" w:ascii="仿宋_GB2312" w:hAnsi="黑体" w:eastAsia="仿宋_GB2312"/>
          <w:sz w:val="32"/>
          <w:szCs w:val="32"/>
        </w:rPr>
        <w:t>万元、 卫生健康支出</w:t>
      </w:r>
      <w:r>
        <w:rPr>
          <w:rFonts w:hint="eastAsia" w:ascii="仿宋_GB2312" w:hAnsi="黑体" w:eastAsia="仿宋_GB2312"/>
          <w:sz w:val="32"/>
          <w:szCs w:val="32"/>
          <w:lang w:val="en-US" w:eastAsia="zh-CN"/>
        </w:rPr>
        <w:t>48</w:t>
      </w:r>
      <w:r>
        <w:rPr>
          <w:rFonts w:hint="eastAsia" w:ascii="仿宋_GB2312" w:hAnsi="黑体" w:eastAsia="仿宋_GB2312"/>
          <w:sz w:val="32"/>
          <w:szCs w:val="32"/>
        </w:rPr>
        <w:t>万元、 农林水支出</w:t>
      </w:r>
      <w:r>
        <w:rPr>
          <w:rFonts w:hint="eastAsia" w:ascii="仿宋_GB2312" w:hAnsi="黑体" w:eastAsia="仿宋_GB2312"/>
          <w:sz w:val="32"/>
          <w:szCs w:val="32"/>
          <w:lang w:val="en-US" w:eastAsia="zh-CN"/>
        </w:rPr>
        <w:t>2262.02万元、 住房保障支出29万元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0262EC1B">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eastAsia="zh-CN"/>
        </w:rPr>
        <w:t>亚市热带农业科学研究院</w:t>
      </w:r>
      <w:r>
        <w:rPr>
          <w:rFonts w:hint="eastAsia" w:ascii="黑体" w:hAnsi="黑体" w:eastAsia="黑体" w:cs="黑体"/>
          <w:sz w:val="32"/>
          <w:szCs w:val="32"/>
          <w:lang w:val="en-US" w:eastAsia="zh-CN"/>
        </w:rPr>
        <w:t>2023</w:t>
      </w:r>
      <w:r>
        <w:rPr>
          <w:rFonts w:hint="eastAsia" w:ascii="黑体" w:hAnsi="黑体" w:eastAsia="黑体"/>
          <w:sz w:val="32"/>
          <w:szCs w:val="32"/>
        </w:rPr>
        <w:t>年一般公共预算当年拨款情况说明</w:t>
      </w:r>
    </w:p>
    <w:p w14:paraId="0C74EE11">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14:paraId="081D229F">
      <w:pPr>
        <w:ind w:firstLine="640" w:firstLineChars="200"/>
        <w:rPr>
          <w:rFonts w:ascii="仿宋_GB2312" w:hAnsi="黑体" w:eastAsia="仿宋_GB2312"/>
          <w:sz w:val="32"/>
          <w:szCs w:val="32"/>
        </w:rPr>
      </w:pPr>
      <w:r>
        <w:rPr>
          <w:rFonts w:hint="eastAsia" w:ascii="宋体" w:hAnsi="宋体" w:eastAsia="宋体" w:cs="宋体"/>
          <w:b w:val="0"/>
          <w:bCs w:val="0"/>
          <w:sz w:val="32"/>
          <w:szCs w:val="32"/>
          <w:lang w:val="zh-CN"/>
        </w:rPr>
        <w:t>三亚市热带农业科学研究院</w:t>
      </w:r>
      <w:r>
        <w:rPr>
          <w:rFonts w:hint="eastAsia" w:ascii="宋体" w:hAnsi="宋体" w:cs="宋体"/>
          <w:b w:val="0"/>
          <w:bCs w:val="0"/>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2477.4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685.33</w:t>
      </w:r>
      <w:r>
        <w:rPr>
          <w:rFonts w:hint="eastAsia" w:ascii="仿宋_GB2312" w:hAnsi="黑体" w:eastAsia="仿宋_GB2312"/>
          <w:sz w:val="32"/>
          <w:szCs w:val="32"/>
        </w:rPr>
        <w:t>万元，主要是</w:t>
      </w:r>
      <w:r>
        <w:rPr>
          <w:rFonts w:hint="eastAsia" w:ascii="仿宋" w:hAnsi="仿宋" w:eastAsia="仿宋" w:cs="仿宋"/>
          <w:color w:val="auto"/>
          <w:sz w:val="32"/>
          <w:szCs w:val="32"/>
          <w:highlight w:val="none"/>
          <w:lang w:eastAsia="zh-CN"/>
        </w:rPr>
        <w:t>农林水支出（类）农业农村（款）事业运行（项）、病虫害控制（项）、农业生产发展（项）、农业资源保护修复与利用（项）增加。</w:t>
      </w:r>
    </w:p>
    <w:p w14:paraId="6A698F77">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14:paraId="7C801BC8">
      <w:pPr>
        <w:bidi w:val="0"/>
        <w:ind w:firstLine="800" w:firstLineChars="250"/>
        <w:rPr>
          <w:rFonts w:hint="eastAsia" w:ascii="仿宋" w:hAnsi="仿宋" w:eastAsia="仿宋" w:cs="仿宋"/>
          <w:sz w:val="32"/>
          <w:szCs w:val="32"/>
          <w:highlight w:val="yellow"/>
        </w:rPr>
      </w:pPr>
      <w:r>
        <w:rPr>
          <w:rFonts w:hint="eastAsia" w:ascii="仿宋" w:hAnsi="仿宋" w:eastAsia="仿宋" w:cs="仿宋"/>
          <w:sz w:val="32"/>
          <w:szCs w:val="32"/>
        </w:rPr>
        <w:t>社会保障和就业支出</w:t>
      </w:r>
      <w:r>
        <w:rPr>
          <w:rFonts w:hint="eastAsia" w:ascii="仿宋" w:hAnsi="仿宋" w:eastAsia="仿宋" w:cs="仿宋"/>
          <w:color w:val="auto"/>
          <w:sz w:val="32"/>
          <w:szCs w:val="32"/>
          <w:highlight w:val="none"/>
          <w:lang w:eastAsia="zh-CN"/>
        </w:rPr>
        <w:t>（类）</w:t>
      </w:r>
      <w:r>
        <w:rPr>
          <w:rFonts w:hint="eastAsia" w:ascii="仿宋" w:hAnsi="仿宋" w:eastAsia="仿宋" w:cs="仿宋"/>
          <w:sz w:val="32"/>
          <w:szCs w:val="32"/>
          <w:lang w:val="en-US" w:eastAsia="zh-CN"/>
        </w:rPr>
        <w:t>142</w:t>
      </w:r>
      <w:r>
        <w:rPr>
          <w:rFonts w:hint="eastAsia" w:ascii="仿宋" w:hAnsi="仿宋" w:eastAsia="仿宋" w:cs="仿宋"/>
          <w:sz w:val="32"/>
          <w:szCs w:val="32"/>
        </w:rPr>
        <w:t>万</w:t>
      </w:r>
      <w:r>
        <w:rPr>
          <w:rFonts w:hint="eastAsia" w:ascii="仿宋" w:hAnsi="仿宋" w:eastAsia="仿宋" w:cs="仿宋"/>
          <w:sz w:val="32"/>
          <w:szCs w:val="32"/>
          <w:highlight w:val="none"/>
        </w:rPr>
        <w:t>元，占</w:t>
      </w:r>
      <w:r>
        <w:rPr>
          <w:rFonts w:hint="eastAsia" w:ascii="仿宋" w:hAnsi="仿宋" w:eastAsia="仿宋" w:cs="仿宋"/>
          <w:sz w:val="32"/>
          <w:szCs w:val="32"/>
          <w:highlight w:val="none"/>
          <w:lang w:val="en-US" w:eastAsia="zh-CN"/>
        </w:rPr>
        <w:t>5.72</w:t>
      </w:r>
      <w:r>
        <w:rPr>
          <w:rFonts w:hint="eastAsia" w:ascii="仿宋" w:hAnsi="仿宋" w:eastAsia="仿宋" w:cs="仿宋"/>
          <w:sz w:val="32"/>
          <w:szCs w:val="32"/>
          <w:highlight w:val="none"/>
        </w:rPr>
        <w:t>%；卫生健康支出</w:t>
      </w:r>
      <w:r>
        <w:rPr>
          <w:rFonts w:hint="eastAsia" w:ascii="仿宋" w:hAnsi="仿宋" w:eastAsia="仿宋" w:cs="仿宋"/>
          <w:color w:val="auto"/>
          <w:sz w:val="32"/>
          <w:szCs w:val="32"/>
          <w:highlight w:val="none"/>
          <w:lang w:eastAsia="zh-CN"/>
        </w:rPr>
        <w:t>（类）</w:t>
      </w:r>
      <w:r>
        <w:rPr>
          <w:rFonts w:hint="eastAsia" w:ascii="仿宋" w:hAnsi="仿宋" w:eastAsia="仿宋" w:cs="仿宋"/>
          <w:color w:val="auto"/>
          <w:sz w:val="32"/>
          <w:szCs w:val="32"/>
          <w:highlight w:val="none"/>
          <w:lang w:val="en-US" w:eastAsia="zh-CN"/>
        </w:rPr>
        <w:t>48</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1.93</w:t>
      </w:r>
      <w:r>
        <w:rPr>
          <w:rFonts w:hint="eastAsia" w:ascii="仿宋" w:hAnsi="仿宋" w:eastAsia="仿宋" w:cs="仿宋"/>
          <w:sz w:val="32"/>
          <w:szCs w:val="32"/>
          <w:highlight w:val="none"/>
        </w:rPr>
        <w:t>%；农林水支出</w:t>
      </w:r>
      <w:r>
        <w:rPr>
          <w:rFonts w:hint="eastAsia" w:ascii="仿宋" w:hAnsi="仿宋" w:eastAsia="仿宋" w:cs="仿宋"/>
          <w:color w:val="auto"/>
          <w:sz w:val="32"/>
          <w:szCs w:val="32"/>
          <w:highlight w:val="none"/>
          <w:lang w:eastAsia="zh-CN"/>
        </w:rPr>
        <w:t>（类）</w:t>
      </w:r>
      <w:r>
        <w:rPr>
          <w:rFonts w:hint="eastAsia" w:ascii="仿宋" w:hAnsi="仿宋" w:eastAsia="仿宋" w:cs="仿宋"/>
          <w:sz w:val="32"/>
          <w:szCs w:val="32"/>
          <w:highlight w:val="none"/>
          <w:lang w:val="en-US" w:eastAsia="zh-CN"/>
        </w:rPr>
        <w:t>2262.02</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91.17</w:t>
      </w:r>
      <w:r>
        <w:rPr>
          <w:rFonts w:hint="eastAsia" w:ascii="仿宋" w:hAnsi="仿宋" w:eastAsia="仿宋" w:cs="仿宋"/>
          <w:sz w:val="32"/>
          <w:szCs w:val="32"/>
          <w:highlight w:val="none"/>
        </w:rPr>
        <w:t>%；住房保障支出</w:t>
      </w:r>
      <w:r>
        <w:rPr>
          <w:rFonts w:hint="eastAsia" w:ascii="仿宋" w:hAnsi="仿宋" w:eastAsia="仿宋" w:cs="仿宋"/>
          <w:color w:val="auto"/>
          <w:sz w:val="32"/>
          <w:szCs w:val="32"/>
          <w:highlight w:val="none"/>
          <w:lang w:eastAsia="zh-CN"/>
        </w:rPr>
        <w:t>（类）</w:t>
      </w:r>
      <w:r>
        <w:rPr>
          <w:rFonts w:hint="eastAsia" w:ascii="仿宋" w:hAnsi="仿宋" w:eastAsia="仿宋" w:cs="仿宋"/>
          <w:sz w:val="32"/>
          <w:szCs w:val="32"/>
          <w:highlight w:val="none"/>
          <w:lang w:val="en-US" w:eastAsia="zh-CN"/>
        </w:rPr>
        <w:t>29</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1.17</w:t>
      </w:r>
      <w:r>
        <w:rPr>
          <w:rFonts w:hint="eastAsia" w:ascii="仿宋" w:hAnsi="仿宋" w:eastAsia="仿宋" w:cs="仿宋"/>
          <w:sz w:val="32"/>
          <w:szCs w:val="32"/>
          <w:highlight w:val="none"/>
        </w:rPr>
        <w:t>%；</w:t>
      </w:r>
    </w:p>
    <w:p w14:paraId="2AD9B0EB">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14:paraId="432A7093">
      <w:pPr>
        <w:bidi w:val="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1.社会保障和就业支出</w:t>
      </w:r>
      <w:r>
        <w:rPr>
          <w:rFonts w:hint="eastAsia" w:ascii="仿宋" w:hAnsi="仿宋" w:eastAsia="仿宋" w:cs="仿宋"/>
          <w:color w:val="auto"/>
          <w:sz w:val="32"/>
          <w:szCs w:val="32"/>
          <w:highlight w:val="none"/>
          <w:lang w:eastAsia="zh-CN"/>
        </w:rPr>
        <w:t>（类）</w:t>
      </w:r>
      <w:r>
        <w:rPr>
          <w:rFonts w:hint="eastAsia" w:ascii="仿宋" w:hAnsi="仿宋" w:eastAsia="仿宋" w:cs="仿宋"/>
          <w:sz w:val="32"/>
          <w:szCs w:val="32"/>
        </w:rPr>
        <w:t>行政事业单位养老支出</w:t>
      </w:r>
      <w:r>
        <w:rPr>
          <w:rFonts w:hint="eastAsia" w:ascii="仿宋" w:hAnsi="仿宋" w:eastAsia="仿宋" w:cs="仿宋"/>
          <w:color w:val="auto"/>
          <w:sz w:val="32"/>
          <w:szCs w:val="32"/>
          <w:highlight w:val="none"/>
        </w:rPr>
        <w:t>（款）</w:t>
      </w:r>
      <w:r>
        <w:rPr>
          <w:rFonts w:hint="eastAsia" w:ascii="仿宋" w:hAnsi="仿宋" w:eastAsia="仿宋" w:cs="仿宋"/>
          <w:sz w:val="32"/>
          <w:szCs w:val="32"/>
        </w:rPr>
        <w:t>机关事业单位基本养老保险缴费支出</w:t>
      </w:r>
      <w:r>
        <w:rPr>
          <w:rFonts w:hint="eastAsia" w:ascii="仿宋" w:hAnsi="仿宋" w:eastAsia="仿宋" w:cs="仿宋"/>
          <w:color w:val="auto"/>
          <w:sz w:val="32"/>
          <w:szCs w:val="32"/>
          <w:highlight w:val="none"/>
        </w:rPr>
        <w:t>（项）</w:t>
      </w:r>
      <w:r>
        <w:rPr>
          <w:rFonts w:hint="eastAsia" w:ascii="仿宋" w:hAnsi="仿宋" w:eastAsia="仿宋" w:cs="仿宋"/>
          <w:sz w:val="32"/>
          <w:szCs w:val="32"/>
          <w:lang w:val="en-US" w:eastAsia="zh-CN"/>
        </w:rPr>
        <w:t>2023</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110</w:t>
      </w:r>
      <w:r>
        <w:rPr>
          <w:rFonts w:hint="eastAsia" w:ascii="仿宋" w:hAnsi="仿宋" w:eastAsia="仿宋" w:cs="仿宋"/>
          <w:sz w:val="32"/>
          <w:szCs w:val="32"/>
        </w:rPr>
        <w:t>万元，比上年预算数</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40</w:t>
      </w:r>
      <w:r>
        <w:rPr>
          <w:rFonts w:hint="eastAsia" w:ascii="仿宋" w:hAnsi="仿宋" w:eastAsia="仿宋" w:cs="仿宋"/>
          <w:sz w:val="32"/>
          <w:szCs w:val="32"/>
        </w:rPr>
        <w:t>万元，主要是</w:t>
      </w:r>
      <w:r>
        <w:rPr>
          <w:rFonts w:hint="eastAsia" w:ascii="仿宋" w:hAnsi="仿宋" w:eastAsia="仿宋" w:cs="仿宋"/>
          <w:sz w:val="32"/>
          <w:szCs w:val="32"/>
          <w:lang w:eastAsia="zh-CN"/>
        </w:rPr>
        <w:t>有在编人员退休；</w:t>
      </w:r>
    </w:p>
    <w:p w14:paraId="79CAE34B">
      <w:pPr>
        <w:bidi w:val="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 社会保障和就业支出</w:t>
      </w:r>
      <w:r>
        <w:rPr>
          <w:rFonts w:hint="eastAsia" w:ascii="仿宋" w:hAnsi="仿宋" w:eastAsia="仿宋" w:cs="仿宋"/>
          <w:color w:val="auto"/>
          <w:sz w:val="32"/>
          <w:szCs w:val="32"/>
          <w:highlight w:val="none"/>
          <w:lang w:eastAsia="zh-CN"/>
        </w:rPr>
        <w:t>（类）</w:t>
      </w:r>
      <w:r>
        <w:rPr>
          <w:rFonts w:hint="eastAsia" w:ascii="仿宋" w:hAnsi="仿宋" w:eastAsia="仿宋" w:cs="仿宋"/>
          <w:sz w:val="32"/>
          <w:szCs w:val="32"/>
        </w:rPr>
        <w:t>行政事业单位养老支出</w:t>
      </w:r>
      <w:r>
        <w:rPr>
          <w:rFonts w:hint="eastAsia" w:ascii="仿宋" w:hAnsi="仿宋" w:eastAsia="仿宋" w:cs="仿宋"/>
          <w:color w:val="auto"/>
          <w:sz w:val="32"/>
          <w:szCs w:val="32"/>
          <w:highlight w:val="none"/>
        </w:rPr>
        <w:t>（款）</w:t>
      </w:r>
      <w:r>
        <w:rPr>
          <w:rFonts w:hint="eastAsia" w:ascii="仿宋" w:hAnsi="仿宋" w:eastAsia="仿宋" w:cs="仿宋"/>
          <w:sz w:val="32"/>
          <w:szCs w:val="32"/>
        </w:rPr>
        <w:t>机关事业单位职业年金缴费支出</w:t>
      </w:r>
      <w:r>
        <w:rPr>
          <w:rFonts w:hint="eastAsia" w:ascii="仿宋" w:hAnsi="仿宋" w:eastAsia="仿宋" w:cs="仿宋"/>
          <w:color w:val="auto"/>
          <w:sz w:val="32"/>
          <w:szCs w:val="32"/>
          <w:highlight w:val="none"/>
        </w:rPr>
        <w:t>（项）</w:t>
      </w:r>
      <w:r>
        <w:rPr>
          <w:rFonts w:hint="eastAsia" w:ascii="仿宋" w:hAnsi="仿宋" w:eastAsia="仿宋" w:cs="仿宋"/>
          <w:sz w:val="32"/>
          <w:szCs w:val="32"/>
          <w:lang w:val="en-US" w:eastAsia="zh-CN"/>
        </w:rPr>
        <w:t>2023</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25</w:t>
      </w:r>
      <w:r>
        <w:rPr>
          <w:rFonts w:hint="eastAsia" w:ascii="仿宋" w:hAnsi="仿宋" w:eastAsia="仿宋" w:cs="仿宋"/>
          <w:sz w:val="32"/>
          <w:szCs w:val="32"/>
        </w:rPr>
        <w:t>万元，比上年预算数增加</w:t>
      </w:r>
      <w:r>
        <w:rPr>
          <w:rFonts w:hint="eastAsia" w:ascii="仿宋" w:hAnsi="仿宋" w:eastAsia="仿宋" w:cs="仿宋"/>
          <w:sz w:val="32"/>
          <w:szCs w:val="32"/>
          <w:lang w:val="en-US" w:eastAsia="zh-CN"/>
        </w:rPr>
        <w:t>10</w:t>
      </w:r>
      <w:r>
        <w:rPr>
          <w:rFonts w:hint="eastAsia" w:ascii="仿宋" w:hAnsi="仿宋" w:eastAsia="仿宋" w:cs="仿宋"/>
          <w:sz w:val="32"/>
          <w:szCs w:val="32"/>
        </w:rPr>
        <w:t>万元，主要是</w:t>
      </w:r>
      <w:r>
        <w:rPr>
          <w:rFonts w:hint="eastAsia" w:ascii="仿宋" w:hAnsi="仿宋" w:eastAsia="仿宋" w:cs="仿宋"/>
          <w:sz w:val="32"/>
          <w:szCs w:val="32"/>
          <w:lang w:eastAsia="zh-CN"/>
        </w:rPr>
        <w:t>在编人员职业年金缴费基数增加；</w:t>
      </w:r>
    </w:p>
    <w:p w14:paraId="433AD261">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社会保障和就业支出</w:t>
      </w:r>
      <w:r>
        <w:rPr>
          <w:rFonts w:hint="eastAsia" w:ascii="仿宋" w:hAnsi="仿宋" w:eastAsia="仿宋" w:cs="仿宋"/>
          <w:color w:val="auto"/>
          <w:sz w:val="32"/>
          <w:szCs w:val="32"/>
          <w:highlight w:val="none"/>
          <w:lang w:eastAsia="zh-CN"/>
        </w:rPr>
        <w:t>（类）</w:t>
      </w:r>
      <w:r>
        <w:rPr>
          <w:rFonts w:hint="eastAsia" w:ascii="仿宋" w:hAnsi="仿宋" w:eastAsia="仿宋" w:cs="仿宋"/>
          <w:sz w:val="32"/>
          <w:szCs w:val="32"/>
        </w:rPr>
        <w:t>抚恤支出</w:t>
      </w:r>
      <w:r>
        <w:rPr>
          <w:rFonts w:hint="eastAsia" w:ascii="仿宋" w:hAnsi="仿宋" w:eastAsia="仿宋" w:cs="仿宋"/>
          <w:color w:val="auto"/>
          <w:sz w:val="32"/>
          <w:szCs w:val="32"/>
          <w:highlight w:val="none"/>
        </w:rPr>
        <w:t>（款）</w:t>
      </w:r>
      <w:r>
        <w:rPr>
          <w:rFonts w:hint="eastAsia" w:ascii="仿宋" w:hAnsi="仿宋" w:eastAsia="仿宋" w:cs="仿宋"/>
          <w:sz w:val="32"/>
          <w:szCs w:val="32"/>
        </w:rPr>
        <w:t>其他优抚支出</w:t>
      </w:r>
      <w:r>
        <w:rPr>
          <w:rFonts w:hint="eastAsia" w:ascii="仿宋" w:hAnsi="仿宋" w:eastAsia="仿宋" w:cs="仿宋"/>
          <w:color w:val="auto"/>
          <w:sz w:val="32"/>
          <w:szCs w:val="32"/>
          <w:highlight w:val="none"/>
        </w:rPr>
        <w:t>（项）</w:t>
      </w:r>
      <w:r>
        <w:rPr>
          <w:rFonts w:hint="eastAsia" w:ascii="仿宋" w:hAnsi="仿宋" w:eastAsia="仿宋" w:cs="仿宋"/>
          <w:sz w:val="32"/>
          <w:szCs w:val="32"/>
          <w:lang w:val="en-US" w:eastAsia="zh-CN"/>
        </w:rPr>
        <w:t>2023</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7</w:t>
      </w:r>
      <w:r>
        <w:rPr>
          <w:rFonts w:hint="eastAsia" w:ascii="仿宋" w:hAnsi="仿宋" w:eastAsia="仿宋" w:cs="仿宋"/>
          <w:sz w:val="32"/>
          <w:szCs w:val="32"/>
        </w:rPr>
        <w:t>万元，比上年预算数</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0.1</w:t>
      </w:r>
      <w:r>
        <w:rPr>
          <w:rFonts w:hint="eastAsia" w:ascii="仿宋" w:hAnsi="仿宋" w:eastAsia="仿宋" w:cs="仿宋"/>
          <w:sz w:val="32"/>
          <w:szCs w:val="32"/>
        </w:rPr>
        <w:t>万元，主要是</w:t>
      </w:r>
      <w:r>
        <w:rPr>
          <w:rFonts w:hint="eastAsia" w:ascii="仿宋" w:hAnsi="仿宋" w:eastAsia="仿宋" w:cs="仿宋"/>
          <w:sz w:val="32"/>
          <w:szCs w:val="32"/>
          <w:lang w:val="en-US" w:eastAsia="zh-CN"/>
        </w:rPr>
        <w:t>遗嘱补助人员退休工资增加，遗嘱补助相应要减少；</w:t>
      </w:r>
    </w:p>
    <w:p w14:paraId="31CAD5C2">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4.卫生健康支出</w:t>
      </w:r>
      <w:r>
        <w:rPr>
          <w:rFonts w:hint="eastAsia" w:ascii="仿宋" w:hAnsi="仿宋" w:eastAsia="仿宋" w:cs="仿宋"/>
          <w:color w:val="auto"/>
          <w:sz w:val="32"/>
          <w:szCs w:val="32"/>
          <w:highlight w:val="none"/>
          <w:lang w:eastAsia="zh-CN"/>
        </w:rPr>
        <w:t>（类）</w:t>
      </w:r>
      <w:r>
        <w:rPr>
          <w:rFonts w:hint="eastAsia" w:ascii="仿宋" w:hAnsi="仿宋" w:eastAsia="仿宋" w:cs="仿宋"/>
          <w:sz w:val="32"/>
          <w:szCs w:val="32"/>
          <w:lang w:val="en-US" w:eastAsia="zh-CN"/>
        </w:rPr>
        <w:t>行政事业单位医疗事业</w:t>
      </w:r>
      <w:r>
        <w:rPr>
          <w:rFonts w:hint="eastAsia" w:ascii="仿宋" w:hAnsi="仿宋" w:eastAsia="仿宋" w:cs="仿宋"/>
          <w:color w:val="auto"/>
          <w:sz w:val="32"/>
          <w:szCs w:val="32"/>
          <w:highlight w:val="none"/>
        </w:rPr>
        <w:t>（款）</w:t>
      </w:r>
      <w:r>
        <w:rPr>
          <w:rFonts w:hint="eastAsia" w:ascii="仿宋" w:hAnsi="仿宋" w:eastAsia="仿宋" w:cs="仿宋"/>
          <w:sz w:val="32"/>
          <w:szCs w:val="32"/>
          <w:lang w:val="en-US" w:eastAsia="zh-CN"/>
        </w:rPr>
        <w:t>单位医疗支出</w:t>
      </w:r>
      <w:r>
        <w:rPr>
          <w:rFonts w:hint="eastAsia" w:ascii="仿宋" w:hAnsi="仿宋" w:eastAsia="仿宋" w:cs="仿宋"/>
          <w:color w:val="auto"/>
          <w:sz w:val="32"/>
          <w:szCs w:val="32"/>
          <w:highlight w:val="none"/>
        </w:rPr>
        <w:t>（项）</w:t>
      </w:r>
      <w:r>
        <w:rPr>
          <w:rFonts w:hint="eastAsia" w:ascii="仿宋" w:hAnsi="仿宋" w:eastAsia="仿宋" w:cs="仿宋"/>
          <w:sz w:val="32"/>
          <w:szCs w:val="32"/>
          <w:lang w:val="en-US" w:eastAsia="zh-CN"/>
        </w:rPr>
        <w:t>2023</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48</w:t>
      </w:r>
      <w:r>
        <w:rPr>
          <w:rFonts w:hint="eastAsia" w:ascii="仿宋" w:hAnsi="仿宋" w:eastAsia="仿宋" w:cs="仿宋"/>
          <w:sz w:val="32"/>
          <w:szCs w:val="32"/>
        </w:rPr>
        <w:t>万元，比上年预算数</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w:t>
      </w:r>
      <w:r>
        <w:rPr>
          <w:rFonts w:hint="eastAsia" w:ascii="仿宋" w:hAnsi="仿宋" w:eastAsia="仿宋" w:cs="仿宋"/>
          <w:sz w:val="32"/>
          <w:szCs w:val="32"/>
        </w:rPr>
        <w:t>万元，主要是</w:t>
      </w:r>
      <w:r>
        <w:rPr>
          <w:rFonts w:hint="eastAsia" w:ascii="仿宋" w:hAnsi="仿宋" w:eastAsia="仿宋" w:cs="仿宋"/>
          <w:sz w:val="32"/>
          <w:szCs w:val="32"/>
          <w:lang w:eastAsia="zh-CN"/>
        </w:rPr>
        <w:t>有在编人员退休；</w:t>
      </w:r>
    </w:p>
    <w:p w14:paraId="3ABDCD76">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5.农林水支出</w:t>
      </w:r>
      <w:r>
        <w:rPr>
          <w:rFonts w:hint="eastAsia" w:ascii="仿宋" w:hAnsi="仿宋" w:eastAsia="仿宋" w:cs="仿宋"/>
          <w:color w:val="auto"/>
          <w:sz w:val="32"/>
          <w:szCs w:val="32"/>
          <w:highlight w:val="none"/>
          <w:lang w:eastAsia="zh-CN"/>
        </w:rPr>
        <w:t>（类）</w:t>
      </w:r>
      <w:r>
        <w:rPr>
          <w:rFonts w:hint="eastAsia" w:ascii="仿宋" w:hAnsi="仿宋" w:eastAsia="仿宋" w:cs="仿宋"/>
          <w:sz w:val="32"/>
          <w:szCs w:val="32"/>
          <w:lang w:val="en-US" w:eastAsia="zh-CN"/>
        </w:rPr>
        <w:t>农业农村</w:t>
      </w:r>
      <w:r>
        <w:rPr>
          <w:rFonts w:hint="eastAsia" w:ascii="仿宋" w:hAnsi="仿宋" w:eastAsia="仿宋" w:cs="仿宋"/>
          <w:color w:val="auto"/>
          <w:sz w:val="32"/>
          <w:szCs w:val="32"/>
          <w:highlight w:val="none"/>
        </w:rPr>
        <w:t>（款）</w:t>
      </w:r>
      <w:r>
        <w:rPr>
          <w:rFonts w:hint="eastAsia" w:ascii="仿宋" w:hAnsi="仿宋" w:eastAsia="仿宋" w:cs="仿宋"/>
          <w:sz w:val="32"/>
          <w:szCs w:val="32"/>
          <w:lang w:val="en-US" w:eastAsia="zh-CN"/>
        </w:rPr>
        <w:t>事业运行支出</w:t>
      </w:r>
      <w:r>
        <w:rPr>
          <w:rFonts w:hint="eastAsia" w:ascii="仿宋" w:hAnsi="仿宋" w:eastAsia="仿宋" w:cs="仿宋"/>
          <w:color w:val="auto"/>
          <w:sz w:val="32"/>
          <w:szCs w:val="32"/>
          <w:highlight w:val="none"/>
        </w:rPr>
        <w:t>（项）</w:t>
      </w:r>
      <w:r>
        <w:rPr>
          <w:rFonts w:hint="eastAsia" w:ascii="仿宋" w:hAnsi="仿宋" w:eastAsia="仿宋" w:cs="仿宋"/>
          <w:sz w:val="32"/>
          <w:szCs w:val="32"/>
          <w:lang w:val="en-US" w:eastAsia="zh-CN"/>
        </w:rPr>
        <w:t>2023</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370.9</w:t>
      </w:r>
      <w:r>
        <w:rPr>
          <w:rFonts w:hint="eastAsia" w:ascii="仿宋" w:hAnsi="仿宋" w:eastAsia="仿宋" w:cs="仿宋"/>
          <w:sz w:val="32"/>
          <w:szCs w:val="32"/>
        </w:rPr>
        <w:t>万元，比上年预算数增加</w:t>
      </w:r>
      <w:r>
        <w:rPr>
          <w:rFonts w:hint="eastAsia" w:ascii="仿宋" w:hAnsi="仿宋" w:eastAsia="仿宋" w:cs="仿宋"/>
          <w:sz w:val="32"/>
          <w:szCs w:val="32"/>
          <w:lang w:val="en-US" w:eastAsia="zh-CN"/>
        </w:rPr>
        <w:t>49.08</w:t>
      </w:r>
      <w:r>
        <w:rPr>
          <w:rFonts w:hint="eastAsia" w:ascii="仿宋" w:hAnsi="仿宋" w:eastAsia="仿宋" w:cs="仿宋"/>
          <w:sz w:val="32"/>
          <w:szCs w:val="32"/>
        </w:rPr>
        <w:t>万元，主要是</w:t>
      </w:r>
      <w:r>
        <w:rPr>
          <w:rFonts w:hint="eastAsia" w:ascii="仿宋" w:hAnsi="仿宋" w:eastAsia="仿宋" w:cs="仿宋"/>
          <w:sz w:val="32"/>
          <w:szCs w:val="32"/>
          <w:lang w:eastAsia="zh-CN"/>
        </w:rPr>
        <w:t>新调入在编人员增加，</w:t>
      </w:r>
      <w:r>
        <w:rPr>
          <w:rFonts w:hint="eastAsia" w:ascii="仿宋" w:hAnsi="仿宋" w:eastAsia="仿宋" w:cs="仿宋"/>
          <w:color w:val="auto"/>
          <w:sz w:val="32"/>
          <w:szCs w:val="32"/>
          <w:highlight w:val="none"/>
          <w:lang w:eastAsia="zh-CN"/>
        </w:rPr>
        <w:t>科研项目增加，项目类别和名称变动；</w:t>
      </w:r>
    </w:p>
    <w:p w14:paraId="1D871ED8">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6.农林水支出</w:t>
      </w:r>
      <w:r>
        <w:rPr>
          <w:rFonts w:hint="eastAsia" w:ascii="仿宋" w:hAnsi="仿宋" w:eastAsia="仿宋" w:cs="仿宋"/>
          <w:color w:val="auto"/>
          <w:sz w:val="32"/>
          <w:szCs w:val="32"/>
          <w:highlight w:val="none"/>
          <w:lang w:eastAsia="zh-CN"/>
        </w:rPr>
        <w:t>（类）</w:t>
      </w:r>
      <w:r>
        <w:rPr>
          <w:rFonts w:hint="eastAsia" w:ascii="仿宋" w:hAnsi="仿宋" w:eastAsia="仿宋" w:cs="仿宋"/>
          <w:sz w:val="32"/>
          <w:szCs w:val="32"/>
          <w:lang w:val="en-US" w:eastAsia="zh-CN"/>
        </w:rPr>
        <w:t>农业农村</w:t>
      </w:r>
      <w:r>
        <w:rPr>
          <w:rFonts w:hint="eastAsia" w:ascii="仿宋" w:hAnsi="仿宋" w:eastAsia="仿宋" w:cs="仿宋"/>
          <w:color w:val="auto"/>
          <w:sz w:val="32"/>
          <w:szCs w:val="32"/>
          <w:highlight w:val="none"/>
        </w:rPr>
        <w:t>（款）</w:t>
      </w:r>
      <w:r>
        <w:rPr>
          <w:rFonts w:hint="eastAsia" w:ascii="仿宋" w:hAnsi="仿宋" w:eastAsia="仿宋" w:cs="仿宋"/>
          <w:sz w:val="32"/>
          <w:szCs w:val="32"/>
          <w:lang w:val="en-US" w:eastAsia="zh-CN"/>
        </w:rPr>
        <w:t>科技转化与推广服务支出</w:t>
      </w:r>
      <w:r>
        <w:rPr>
          <w:rFonts w:hint="eastAsia" w:ascii="仿宋" w:hAnsi="仿宋" w:eastAsia="仿宋" w:cs="仿宋"/>
          <w:color w:val="auto"/>
          <w:sz w:val="32"/>
          <w:szCs w:val="32"/>
          <w:highlight w:val="none"/>
        </w:rPr>
        <w:t>（项）</w:t>
      </w:r>
      <w:r>
        <w:rPr>
          <w:rFonts w:hint="eastAsia" w:ascii="仿宋" w:hAnsi="仿宋" w:eastAsia="仿宋" w:cs="仿宋"/>
          <w:sz w:val="32"/>
          <w:szCs w:val="32"/>
          <w:lang w:val="en-US" w:eastAsia="zh-CN"/>
        </w:rPr>
        <w:t>2023</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517.5</w:t>
      </w:r>
      <w:r>
        <w:rPr>
          <w:rFonts w:hint="eastAsia" w:ascii="仿宋" w:hAnsi="仿宋" w:eastAsia="仿宋" w:cs="仿宋"/>
          <w:sz w:val="32"/>
          <w:szCs w:val="32"/>
        </w:rPr>
        <w:t>万元，比上年预算数</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420</w:t>
      </w:r>
      <w:r>
        <w:rPr>
          <w:rFonts w:hint="eastAsia" w:ascii="仿宋" w:hAnsi="仿宋" w:eastAsia="仿宋" w:cs="仿宋"/>
          <w:sz w:val="32"/>
          <w:szCs w:val="32"/>
        </w:rPr>
        <w:t>万元，主要是</w:t>
      </w:r>
      <w:r>
        <w:rPr>
          <w:rFonts w:hint="eastAsia" w:ascii="仿宋" w:hAnsi="仿宋" w:eastAsia="仿宋" w:cs="仿宋"/>
          <w:color w:val="auto"/>
          <w:sz w:val="32"/>
          <w:szCs w:val="32"/>
          <w:highlight w:val="none"/>
          <w:lang w:eastAsia="zh-CN"/>
        </w:rPr>
        <w:t>项目类别和名称变动</w:t>
      </w:r>
      <w:r>
        <w:rPr>
          <w:rFonts w:hint="eastAsia" w:ascii="仿宋" w:hAnsi="仿宋" w:eastAsia="仿宋" w:cs="仿宋"/>
          <w:sz w:val="32"/>
          <w:szCs w:val="32"/>
          <w:lang w:eastAsia="zh-CN"/>
        </w:rPr>
        <w:t>；</w:t>
      </w:r>
    </w:p>
    <w:p w14:paraId="62F431AF">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7.农林水支出</w:t>
      </w:r>
      <w:r>
        <w:rPr>
          <w:rFonts w:hint="eastAsia" w:ascii="仿宋" w:hAnsi="仿宋" w:eastAsia="仿宋" w:cs="仿宋"/>
          <w:color w:val="auto"/>
          <w:sz w:val="32"/>
          <w:szCs w:val="32"/>
          <w:highlight w:val="none"/>
          <w:lang w:eastAsia="zh-CN"/>
        </w:rPr>
        <w:t>（类）</w:t>
      </w:r>
      <w:r>
        <w:rPr>
          <w:rFonts w:hint="eastAsia" w:ascii="仿宋" w:hAnsi="仿宋" w:eastAsia="仿宋" w:cs="仿宋"/>
          <w:sz w:val="32"/>
          <w:szCs w:val="32"/>
          <w:lang w:val="en-US" w:eastAsia="zh-CN"/>
        </w:rPr>
        <w:t>农业农村</w:t>
      </w:r>
      <w:r>
        <w:rPr>
          <w:rFonts w:hint="eastAsia" w:ascii="仿宋" w:hAnsi="仿宋" w:eastAsia="仿宋" w:cs="仿宋"/>
          <w:color w:val="auto"/>
          <w:sz w:val="32"/>
          <w:szCs w:val="32"/>
          <w:highlight w:val="none"/>
        </w:rPr>
        <w:t>（款）</w:t>
      </w:r>
      <w:r>
        <w:rPr>
          <w:rFonts w:hint="eastAsia" w:ascii="仿宋" w:hAnsi="仿宋" w:eastAsia="仿宋" w:cs="仿宋"/>
          <w:sz w:val="32"/>
          <w:szCs w:val="32"/>
          <w:lang w:val="en-US" w:eastAsia="zh-CN"/>
        </w:rPr>
        <w:t>农业生产发展支出</w:t>
      </w:r>
      <w:r>
        <w:rPr>
          <w:rFonts w:hint="eastAsia" w:ascii="仿宋" w:hAnsi="仿宋" w:eastAsia="仿宋" w:cs="仿宋"/>
          <w:color w:val="auto"/>
          <w:sz w:val="32"/>
          <w:szCs w:val="32"/>
          <w:highlight w:val="none"/>
        </w:rPr>
        <w:t>（项）</w:t>
      </w:r>
      <w:r>
        <w:rPr>
          <w:rFonts w:hint="eastAsia" w:ascii="仿宋" w:hAnsi="仿宋" w:eastAsia="仿宋" w:cs="仿宋"/>
          <w:sz w:val="32"/>
          <w:szCs w:val="32"/>
          <w:lang w:val="en-US" w:eastAsia="zh-CN"/>
        </w:rPr>
        <w:t>2023</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772.17</w:t>
      </w:r>
      <w:r>
        <w:rPr>
          <w:rFonts w:hint="eastAsia" w:ascii="仿宋" w:hAnsi="仿宋" w:eastAsia="仿宋" w:cs="仿宋"/>
          <w:sz w:val="32"/>
          <w:szCs w:val="32"/>
        </w:rPr>
        <w:t>万元，比上年预算数</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156.52</w:t>
      </w:r>
      <w:r>
        <w:rPr>
          <w:rFonts w:hint="eastAsia" w:ascii="仿宋" w:hAnsi="仿宋" w:eastAsia="仿宋" w:cs="仿宋"/>
          <w:sz w:val="32"/>
          <w:szCs w:val="32"/>
        </w:rPr>
        <w:t>万元，主要是</w:t>
      </w:r>
      <w:r>
        <w:rPr>
          <w:rFonts w:hint="eastAsia" w:ascii="仿宋" w:hAnsi="仿宋" w:eastAsia="仿宋" w:cs="仿宋"/>
          <w:color w:val="auto"/>
          <w:sz w:val="32"/>
          <w:szCs w:val="32"/>
          <w:highlight w:val="none"/>
          <w:lang w:eastAsia="zh-CN"/>
        </w:rPr>
        <w:t>科研项目增加，项目类别和名称变动；</w:t>
      </w:r>
      <w:r>
        <w:rPr>
          <w:rFonts w:hint="eastAsia" w:ascii="仿宋" w:hAnsi="仿宋" w:eastAsia="仿宋" w:cs="仿宋"/>
          <w:sz w:val="32"/>
          <w:szCs w:val="32"/>
          <w:lang w:eastAsia="zh-CN"/>
        </w:rPr>
        <w:t>；</w:t>
      </w:r>
    </w:p>
    <w:p w14:paraId="647EC967">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8.农林水支出</w:t>
      </w:r>
      <w:r>
        <w:rPr>
          <w:rFonts w:hint="eastAsia" w:ascii="仿宋" w:hAnsi="仿宋" w:eastAsia="仿宋" w:cs="仿宋"/>
          <w:color w:val="auto"/>
          <w:sz w:val="32"/>
          <w:szCs w:val="32"/>
          <w:highlight w:val="none"/>
          <w:lang w:eastAsia="zh-CN"/>
        </w:rPr>
        <w:t>（类）</w:t>
      </w:r>
      <w:r>
        <w:rPr>
          <w:rFonts w:hint="eastAsia" w:ascii="仿宋" w:hAnsi="仿宋" w:eastAsia="仿宋" w:cs="仿宋"/>
          <w:sz w:val="32"/>
          <w:szCs w:val="32"/>
          <w:lang w:val="en-US" w:eastAsia="zh-CN"/>
        </w:rPr>
        <w:t>农业农村</w:t>
      </w:r>
      <w:r>
        <w:rPr>
          <w:rFonts w:hint="eastAsia" w:ascii="仿宋" w:hAnsi="仿宋" w:eastAsia="仿宋" w:cs="仿宋"/>
          <w:color w:val="auto"/>
          <w:sz w:val="32"/>
          <w:szCs w:val="32"/>
          <w:highlight w:val="none"/>
        </w:rPr>
        <w:t>（款）</w:t>
      </w:r>
      <w:r>
        <w:rPr>
          <w:rFonts w:hint="eastAsia" w:ascii="仿宋" w:hAnsi="仿宋" w:eastAsia="仿宋" w:cs="仿宋"/>
          <w:sz w:val="32"/>
          <w:szCs w:val="32"/>
          <w:lang w:val="en-US" w:eastAsia="zh-CN"/>
        </w:rPr>
        <w:t>农业资源保护修复与利用支出</w:t>
      </w:r>
      <w:r>
        <w:rPr>
          <w:rFonts w:hint="eastAsia" w:ascii="仿宋" w:hAnsi="仿宋" w:eastAsia="仿宋" w:cs="仿宋"/>
          <w:color w:val="auto"/>
          <w:sz w:val="32"/>
          <w:szCs w:val="32"/>
          <w:highlight w:val="none"/>
        </w:rPr>
        <w:t>（项）</w:t>
      </w:r>
      <w:r>
        <w:rPr>
          <w:rFonts w:hint="eastAsia" w:ascii="仿宋" w:hAnsi="仿宋" w:eastAsia="仿宋" w:cs="仿宋"/>
          <w:sz w:val="32"/>
          <w:szCs w:val="32"/>
          <w:lang w:val="en-US" w:eastAsia="zh-CN"/>
        </w:rPr>
        <w:t>2023</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600</w:t>
      </w:r>
      <w:r>
        <w:rPr>
          <w:rFonts w:hint="eastAsia" w:ascii="仿宋" w:hAnsi="仿宋" w:eastAsia="仿宋" w:cs="仿宋"/>
          <w:sz w:val="32"/>
          <w:szCs w:val="32"/>
        </w:rPr>
        <w:t>万元，比上年预算数</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90</w:t>
      </w:r>
      <w:r>
        <w:rPr>
          <w:rFonts w:hint="eastAsia" w:ascii="仿宋" w:hAnsi="仿宋" w:eastAsia="仿宋" w:cs="仿宋"/>
          <w:sz w:val="32"/>
          <w:szCs w:val="32"/>
        </w:rPr>
        <w:t>元，主要是</w:t>
      </w:r>
      <w:r>
        <w:rPr>
          <w:rFonts w:hint="eastAsia" w:ascii="仿宋" w:hAnsi="仿宋" w:eastAsia="仿宋" w:cs="仿宋"/>
          <w:color w:val="auto"/>
          <w:sz w:val="32"/>
          <w:szCs w:val="32"/>
          <w:highlight w:val="none"/>
          <w:lang w:eastAsia="zh-CN"/>
        </w:rPr>
        <w:t>科研项目增加，项目类别和名称变动</w:t>
      </w:r>
      <w:r>
        <w:rPr>
          <w:rFonts w:hint="eastAsia" w:ascii="仿宋" w:hAnsi="仿宋" w:eastAsia="仿宋" w:cs="仿宋"/>
          <w:sz w:val="32"/>
          <w:szCs w:val="32"/>
          <w:lang w:eastAsia="zh-CN"/>
        </w:rPr>
        <w:t>；</w:t>
      </w:r>
    </w:p>
    <w:p w14:paraId="1C7B082C">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9.农林水支出</w:t>
      </w:r>
      <w:r>
        <w:rPr>
          <w:rFonts w:hint="eastAsia" w:ascii="仿宋" w:hAnsi="仿宋" w:eastAsia="仿宋" w:cs="仿宋"/>
          <w:color w:val="auto"/>
          <w:sz w:val="32"/>
          <w:szCs w:val="32"/>
          <w:highlight w:val="none"/>
          <w:lang w:eastAsia="zh-CN"/>
        </w:rPr>
        <w:t>（类）</w:t>
      </w:r>
      <w:r>
        <w:rPr>
          <w:rFonts w:hint="eastAsia" w:ascii="仿宋" w:hAnsi="仿宋" w:eastAsia="仿宋" w:cs="仿宋"/>
          <w:sz w:val="32"/>
          <w:szCs w:val="32"/>
          <w:lang w:val="en-US" w:eastAsia="zh-CN"/>
        </w:rPr>
        <w:t>农业农村</w:t>
      </w:r>
      <w:r>
        <w:rPr>
          <w:rFonts w:hint="eastAsia" w:ascii="仿宋" w:hAnsi="仿宋" w:eastAsia="仿宋" w:cs="仿宋"/>
          <w:color w:val="auto"/>
          <w:sz w:val="32"/>
          <w:szCs w:val="32"/>
          <w:highlight w:val="none"/>
        </w:rPr>
        <w:t>（款）</w:t>
      </w:r>
      <w:r>
        <w:rPr>
          <w:rFonts w:hint="eastAsia" w:ascii="仿宋" w:hAnsi="仿宋" w:eastAsia="仿宋" w:cs="仿宋"/>
          <w:sz w:val="32"/>
          <w:szCs w:val="32"/>
          <w:lang w:val="en-US" w:eastAsia="zh-CN"/>
        </w:rPr>
        <w:t>其他农业农村支出支出</w:t>
      </w:r>
      <w:r>
        <w:rPr>
          <w:rFonts w:hint="eastAsia" w:ascii="仿宋" w:hAnsi="仿宋" w:eastAsia="仿宋" w:cs="仿宋"/>
          <w:color w:val="auto"/>
          <w:sz w:val="32"/>
          <w:szCs w:val="32"/>
          <w:highlight w:val="none"/>
        </w:rPr>
        <w:t>（项）</w:t>
      </w:r>
      <w:r>
        <w:rPr>
          <w:rFonts w:hint="eastAsia" w:ascii="仿宋" w:hAnsi="仿宋" w:eastAsia="仿宋" w:cs="仿宋"/>
          <w:sz w:val="32"/>
          <w:szCs w:val="32"/>
          <w:lang w:val="en-US" w:eastAsia="zh-CN"/>
        </w:rPr>
        <w:t>2023</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1.46万</w:t>
      </w:r>
      <w:r>
        <w:rPr>
          <w:rFonts w:hint="eastAsia" w:ascii="仿宋" w:hAnsi="仿宋" w:eastAsia="仿宋" w:cs="仿宋"/>
          <w:sz w:val="32"/>
          <w:szCs w:val="32"/>
        </w:rPr>
        <w:t>元，比上年预算数</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0.85</w:t>
      </w:r>
      <w:r>
        <w:rPr>
          <w:rFonts w:hint="eastAsia" w:ascii="仿宋" w:hAnsi="仿宋" w:eastAsia="仿宋" w:cs="仿宋"/>
          <w:sz w:val="32"/>
          <w:szCs w:val="32"/>
        </w:rPr>
        <w:t>万元，主要是</w:t>
      </w:r>
      <w:r>
        <w:rPr>
          <w:rFonts w:hint="eastAsia" w:ascii="仿宋" w:hAnsi="仿宋" w:eastAsia="仿宋" w:cs="仿宋"/>
          <w:color w:val="auto"/>
          <w:sz w:val="32"/>
          <w:szCs w:val="32"/>
          <w:highlight w:val="none"/>
          <w:lang w:eastAsia="zh-CN"/>
        </w:rPr>
        <w:t>项目类别和名称变动</w:t>
      </w:r>
      <w:r>
        <w:rPr>
          <w:rFonts w:hint="eastAsia" w:ascii="仿宋" w:hAnsi="仿宋" w:eastAsia="仿宋" w:cs="仿宋"/>
          <w:sz w:val="32"/>
          <w:szCs w:val="32"/>
          <w:lang w:eastAsia="zh-CN"/>
        </w:rPr>
        <w:t>；</w:t>
      </w:r>
    </w:p>
    <w:p w14:paraId="59C04273">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10.住房保障支出</w:t>
      </w:r>
      <w:r>
        <w:rPr>
          <w:rFonts w:hint="eastAsia" w:ascii="仿宋" w:hAnsi="仿宋" w:eastAsia="仿宋" w:cs="仿宋"/>
          <w:color w:val="auto"/>
          <w:sz w:val="32"/>
          <w:szCs w:val="32"/>
          <w:highlight w:val="none"/>
          <w:lang w:eastAsia="zh-CN"/>
        </w:rPr>
        <w:t>（类）</w:t>
      </w:r>
      <w:r>
        <w:rPr>
          <w:rFonts w:hint="eastAsia" w:ascii="仿宋" w:hAnsi="仿宋" w:eastAsia="仿宋" w:cs="仿宋"/>
          <w:sz w:val="32"/>
          <w:szCs w:val="32"/>
          <w:lang w:val="en-US" w:eastAsia="zh-CN"/>
        </w:rPr>
        <w:t>住房改革支出</w:t>
      </w:r>
      <w:r>
        <w:rPr>
          <w:rFonts w:hint="eastAsia" w:ascii="仿宋" w:hAnsi="仿宋" w:eastAsia="仿宋" w:cs="仿宋"/>
          <w:color w:val="auto"/>
          <w:sz w:val="32"/>
          <w:szCs w:val="32"/>
          <w:highlight w:val="none"/>
        </w:rPr>
        <w:t>（款）</w:t>
      </w:r>
      <w:r>
        <w:rPr>
          <w:rFonts w:hint="eastAsia" w:ascii="仿宋" w:hAnsi="仿宋" w:eastAsia="仿宋" w:cs="仿宋"/>
          <w:sz w:val="32"/>
          <w:szCs w:val="32"/>
          <w:lang w:val="en-US" w:eastAsia="zh-CN"/>
        </w:rPr>
        <w:t>住房公积金</w:t>
      </w:r>
      <w:r>
        <w:rPr>
          <w:rFonts w:hint="eastAsia" w:ascii="仿宋" w:hAnsi="仿宋" w:eastAsia="仿宋" w:cs="仿宋"/>
          <w:color w:val="auto"/>
          <w:sz w:val="32"/>
          <w:szCs w:val="32"/>
          <w:highlight w:val="none"/>
        </w:rPr>
        <w:t>（项）</w:t>
      </w:r>
      <w:r>
        <w:rPr>
          <w:rFonts w:hint="eastAsia" w:ascii="仿宋" w:hAnsi="仿宋" w:eastAsia="仿宋" w:cs="仿宋"/>
          <w:sz w:val="32"/>
          <w:szCs w:val="32"/>
          <w:lang w:val="en-US" w:eastAsia="zh-CN"/>
        </w:rPr>
        <w:t>2023</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29万</w:t>
      </w:r>
      <w:r>
        <w:rPr>
          <w:rFonts w:hint="eastAsia" w:ascii="仿宋" w:hAnsi="仿宋" w:eastAsia="仿宋" w:cs="仿宋"/>
          <w:sz w:val="32"/>
          <w:szCs w:val="32"/>
        </w:rPr>
        <w:t>元，比上年预算数</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4</w:t>
      </w:r>
      <w:r>
        <w:rPr>
          <w:rFonts w:hint="eastAsia" w:ascii="仿宋" w:hAnsi="仿宋" w:eastAsia="仿宋" w:cs="仿宋"/>
          <w:sz w:val="32"/>
          <w:szCs w:val="32"/>
        </w:rPr>
        <w:t>万元，主要是主要是</w:t>
      </w:r>
      <w:r>
        <w:rPr>
          <w:rFonts w:hint="eastAsia" w:ascii="仿宋" w:hAnsi="仿宋" w:eastAsia="仿宋" w:cs="仿宋"/>
          <w:sz w:val="32"/>
          <w:szCs w:val="32"/>
          <w:lang w:eastAsia="zh-CN"/>
        </w:rPr>
        <w:t>新调入在编人员增加和公积金缴费基数增加。</w:t>
      </w:r>
    </w:p>
    <w:p w14:paraId="19E1838B">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cs="黑体"/>
          <w:sz w:val="32"/>
          <w:szCs w:val="32"/>
          <w:lang w:eastAsia="zh-CN"/>
        </w:rPr>
        <w:t>亚市热带农业科学研究院</w:t>
      </w:r>
      <w:r>
        <w:rPr>
          <w:rFonts w:hint="eastAsia" w:ascii="黑体" w:hAnsi="黑体" w:eastAsia="黑体" w:cs="黑体"/>
          <w:sz w:val="32"/>
          <w:szCs w:val="32"/>
          <w:lang w:val="en-US" w:eastAsia="zh-CN"/>
        </w:rPr>
        <w:t>2023</w:t>
      </w:r>
      <w:r>
        <w:rPr>
          <w:rFonts w:hint="eastAsia" w:ascii="黑体" w:hAnsi="黑体" w:eastAsia="黑体"/>
          <w:sz w:val="32"/>
          <w:szCs w:val="32"/>
        </w:rPr>
        <w:t>年一般公共预算基本支出情况说明</w:t>
      </w:r>
    </w:p>
    <w:p w14:paraId="167691CF">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三亚市热带农业科学研究院202</w:t>
      </w:r>
      <w:r>
        <w:rPr>
          <w:rFonts w:hint="eastAsia" w:ascii="仿宋" w:hAnsi="仿宋" w:eastAsia="仿宋" w:cs="仿宋"/>
          <w:sz w:val="32"/>
          <w:szCs w:val="32"/>
          <w:lang w:val="en-US" w:eastAsia="zh-CN"/>
        </w:rPr>
        <w:t>3</w:t>
      </w:r>
      <w:r>
        <w:rPr>
          <w:rFonts w:hint="eastAsia" w:ascii="仿宋" w:hAnsi="仿宋" w:eastAsia="仿宋" w:cs="仿宋"/>
          <w:sz w:val="32"/>
          <w:szCs w:val="32"/>
        </w:rPr>
        <w:t>年一般公共预算基本支出为</w:t>
      </w:r>
      <w:r>
        <w:rPr>
          <w:rFonts w:hint="eastAsia" w:ascii="仿宋" w:hAnsi="仿宋" w:eastAsia="仿宋" w:cs="仿宋"/>
          <w:sz w:val="32"/>
          <w:szCs w:val="32"/>
          <w:lang w:val="en-US" w:eastAsia="zh-CN"/>
        </w:rPr>
        <w:t>509.9</w:t>
      </w:r>
      <w:r>
        <w:rPr>
          <w:rFonts w:hint="eastAsia" w:ascii="仿宋" w:hAnsi="仿宋" w:eastAsia="仿宋" w:cs="仿宋"/>
          <w:sz w:val="32"/>
          <w:szCs w:val="32"/>
        </w:rPr>
        <w:t>万元，其中：</w:t>
      </w:r>
    </w:p>
    <w:p w14:paraId="5CAAAA6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人员经费</w:t>
      </w:r>
      <w:r>
        <w:rPr>
          <w:rFonts w:hint="eastAsia" w:ascii="仿宋" w:hAnsi="仿宋" w:eastAsia="仿宋" w:cs="仿宋"/>
          <w:sz w:val="32"/>
          <w:szCs w:val="32"/>
          <w:lang w:val="en-US" w:eastAsia="zh-CN"/>
        </w:rPr>
        <w:t>451.4</w:t>
      </w:r>
      <w:r>
        <w:rPr>
          <w:rFonts w:hint="eastAsia" w:ascii="仿宋" w:hAnsi="仿宋" w:eastAsia="仿宋" w:cs="仿宋"/>
          <w:sz w:val="32"/>
          <w:szCs w:val="32"/>
        </w:rPr>
        <w:t>万元，主要包括：工资福利支出</w:t>
      </w:r>
      <w:r>
        <w:rPr>
          <w:rFonts w:hint="eastAsia" w:ascii="仿宋" w:hAnsi="仿宋" w:eastAsia="仿宋" w:cs="仿宋"/>
          <w:sz w:val="32"/>
          <w:szCs w:val="32"/>
          <w:lang w:val="en-US" w:eastAsia="zh-CN"/>
        </w:rPr>
        <w:t>441.1</w:t>
      </w:r>
      <w:r>
        <w:rPr>
          <w:rFonts w:hint="eastAsia" w:ascii="仿宋" w:hAnsi="仿宋" w:eastAsia="仿宋" w:cs="仿宋"/>
          <w:sz w:val="32"/>
          <w:szCs w:val="32"/>
          <w:lang w:eastAsia="zh-CN"/>
        </w:rPr>
        <w:t>万元、</w:t>
      </w:r>
      <w:r>
        <w:rPr>
          <w:rFonts w:hint="eastAsia" w:ascii="仿宋" w:hAnsi="仿宋" w:eastAsia="仿宋" w:cs="仿宋"/>
          <w:sz w:val="32"/>
          <w:szCs w:val="32"/>
        </w:rPr>
        <w:t>基本工资</w:t>
      </w:r>
      <w:r>
        <w:rPr>
          <w:rFonts w:hint="eastAsia" w:ascii="仿宋" w:hAnsi="仿宋" w:eastAsia="仿宋" w:cs="仿宋"/>
          <w:sz w:val="32"/>
          <w:szCs w:val="32"/>
          <w:lang w:val="en-US" w:eastAsia="zh-CN"/>
        </w:rPr>
        <w:t>116万元</w:t>
      </w:r>
      <w:r>
        <w:rPr>
          <w:rFonts w:hint="eastAsia" w:ascii="仿宋" w:hAnsi="仿宋" w:eastAsia="仿宋" w:cs="仿宋"/>
          <w:sz w:val="32"/>
          <w:szCs w:val="32"/>
        </w:rPr>
        <w:t>、津贴补贴</w:t>
      </w:r>
      <w:r>
        <w:rPr>
          <w:rFonts w:hint="eastAsia" w:ascii="仿宋" w:hAnsi="仿宋" w:eastAsia="仿宋" w:cs="仿宋"/>
          <w:sz w:val="32"/>
          <w:szCs w:val="32"/>
          <w:lang w:val="en-US" w:eastAsia="zh-CN"/>
        </w:rPr>
        <w:t>0.5万元</w:t>
      </w:r>
      <w:r>
        <w:rPr>
          <w:rFonts w:hint="eastAsia" w:ascii="仿宋" w:hAnsi="仿宋" w:eastAsia="仿宋" w:cs="仿宋"/>
          <w:sz w:val="32"/>
          <w:szCs w:val="32"/>
        </w:rPr>
        <w:t>、</w:t>
      </w:r>
      <w:r>
        <w:rPr>
          <w:rFonts w:hint="eastAsia" w:ascii="仿宋" w:hAnsi="仿宋" w:eastAsia="仿宋" w:cs="仿宋"/>
          <w:sz w:val="32"/>
          <w:szCs w:val="32"/>
          <w:lang w:val="en-US" w:eastAsia="zh-CN"/>
        </w:rPr>
        <w:t>绩效工资104万元、机关事业单位基本养老保险缴费110万元、职业年金缴费25万元、职工基本医疗保险缴费48万元、其他社会保障缴费6万元、住房公积金29万元、医疗费2.6万元、商品和服务支出邮电费3.3万元、对个人和家庭的补助生活补助7万元；</w:t>
      </w:r>
    </w:p>
    <w:p w14:paraId="7950E330">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公用经费</w:t>
      </w:r>
      <w:r>
        <w:rPr>
          <w:rFonts w:hint="eastAsia" w:ascii="仿宋" w:hAnsi="仿宋" w:eastAsia="仿宋" w:cs="仿宋"/>
          <w:sz w:val="32"/>
          <w:szCs w:val="32"/>
          <w:lang w:val="en-US" w:eastAsia="zh-CN"/>
        </w:rPr>
        <w:t>58.5</w:t>
      </w:r>
      <w:r>
        <w:rPr>
          <w:rFonts w:hint="eastAsia" w:ascii="仿宋" w:hAnsi="仿宋" w:eastAsia="仿宋" w:cs="仿宋"/>
          <w:sz w:val="32"/>
          <w:szCs w:val="32"/>
        </w:rPr>
        <w:t>万元，主要包括：工资福利支出</w:t>
      </w:r>
      <w:r>
        <w:rPr>
          <w:rFonts w:hint="eastAsia" w:ascii="仿宋" w:hAnsi="仿宋" w:eastAsia="仿宋" w:cs="仿宋"/>
          <w:sz w:val="32"/>
          <w:szCs w:val="32"/>
          <w:lang w:val="en-US" w:eastAsia="zh-CN"/>
        </w:rPr>
        <w:t>3万元、</w:t>
      </w:r>
      <w:r>
        <w:rPr>
          <w:rFonts w:hint="eastAsia" w:ascii="仿宋" w:hAnsi="仿宋" w:eastAsia="仿宋" w:cs="仿宋"/>
          <w:sz w:val="32"/>
          <w:szCs w:val="32"/>
        </w:rPr>
        <w:t>其他社会保障缴费</w:t>
      </w:r>
      <w:r>
        <w:rPr>
          <w:rFonts w:hint="eastAsia" w:ascii="仿宋" w:hAnsi="仿宋" w:eastAsia="仿宋" w:cs="仿宋"/>
          <w:sz w:val="32"/>
          <w:szCs w:val="32"/>
          <w:lang w:val="en-US" w:eastAsia="zh-CN"/>
        </w:rPr>
        <w:t>3万元、商品和服务支出55.5万元、工会经费8.5万元、福利费3万元、其他商品和服务支出44万元</w:t>
      </w:r>
      <w:r>
        <w:rPr>
          <w:rFonts w:hint="eastAsia" w:ascii="仿宋" w:hAnsi="仿宋" w:eastAsia="仿宋" w:cs="仿宋"/>
          <w:sz w:val="32"/>
          <w:szCs w:val="32"/>
        </w:rPr>
        <w:t>。</w:t>
      </w:r>
    </w:p>
    <w:p w14:paraId="46B22543">
      <w:pPr>
        <w:ind w:firstLine="640" w:firstLineChars="2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rPr>
        <w:t>四、</w:t>
      </w:r>
      <w:r>
        <w:rPr>
          <w:rFonts w:ascii="宋体" w:hAnsi="宋体" w:eastAsia="宋体" w:cs="Times New Roman"/>
          <w:b/>
          <w:bCs/>
          <w:sz w:val="32"/>
          <w:szCs w:val="32"/>
          <w:highlight w:val="none"/>
        </w:rPr>
        <w:t>三亚市热带农业科学研究院</w:t>
      </w:r>
      <w:r>
        <w:rPr>
          <w:rFonts w:hint="eastAsia" w:ascii="宋体" w:hAnsi="宋体" w:cs="Times New Roman"/>
          <w:b/>
          <w:bCs/>
          <w:sz w:val="32"/>
          <w:szCs w:val="32"/>
          <w:highlight w:val="none"/>
          <w:lang w:val="en-US" w:eastAsia="zh-CN"/>
        </w:rPr>
        <w:t>2023</w:t>
      </w:r>
      <w:r>
        <w:rPr>
          <w:rFonts w:ascii="黑体" w:hAnsi="黑体" w:eastAsia="黑体" w:cs="Times New Roman"/>
          <w:sz w:val="32"/>
          <w:highlight w:val="none"/>
          <w:shd w:val="clear" w:color="auto" w:fill="FFFFFF"/>
        </w:rPr>
        <w:t>年“三公”经费预算情况</w:t>
      </w:r>
      <w:r>
        <w:rPr>
          <w:rFonts w:hint="eastAsia" w:ascii="黑体" w:hAnsi="黑体" w:eastAsia="黑体" w:cs="Times New Roman"/>
          <w:sz w:val="32"/>
          <w:highlight w:val="none"/>
          <w:shd w:val="clear" w:color="auto" w:fill="FFFFFF"/>
        </w:rPr>
        <w:t>说明</w:t>
      </w:r>
    </w:p>
    <w:p w14:paraId="2321368B">
      <w:pPr>
        <w:ind w:firstLine="640" w:firstLineChars="200"/>
        <w:rPr>
          <w:rFonts w:ascii="仿宋_GB2312" w:hAnsi="黑体" w:eastAsia="仿宋_GB2312" w:cs="Times New Roman"/>
          <w:sz w:val="32"/>
          <w:szCs w:val="32"/>
          <w:highlight w:val="none"/>
        </w:rPr>
      </w:pPr>
      <w:r>
        <w:rPr>
          <w:rFonts w:hint="eastAsia" w:ascii="仿宋_GB2312" w:hAnsi="黑体" w:eastAsia="仿宋_GB2312"/>
          <w:sz w:val="32"/>
          <w:szCs w:val="32"/>
          <w:highlight w:val="none"/>
        </w:rPr>
        <w:t>（一）</w:t>
      </w:r>
      <w:r>
        <w:rPr>
          <w:rFonts w:hint="eastAsia" w:ascii="仿宋" w:hAnsi="仿宋" w:eastAsia="仿宋" w:cs="仿宋"/>
          <w:sz w:val="32"/>
          <w:szCs w:val="32"/>
          <w:highlight w:val="none"/>
        </w:rPr>
        <w:t>三亚市热带农业科学研究院202</w:t>
      </w:r>
      <w:r>
        <w:rPr>
          <w:rFonts w:hint="eastAsia" w:ascii="仿宋" w:hAnsi="仿宋" w:eastAsia="仿宋" w:cs="仿宋"/>
          <w:sz w:val="32"/>
          <w:szCs w:val="32"/>
          <w:highlight w:val="none"/>
          <w:lang w:val="en-US" w:eastAsia="zh-CN"/>
        </w:rPr>
        <w:t>3</w:t>
      </w:r>
      <w:r>
        <w:rPr>
          <w:rFonts w:hint="eastAsia" w:ascii="仿宋_GB2312" w:hAnsi="黑体" w:eastAsia="仿宋_GB2312"/>
          <w:sz w:val="32"/>
          <w:szCs w:val="32"/>
          <w:highlight w:val="none"/>
        </w:rPr>
        <w:t>年一般公共预算“三公”经费预算数为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万元，其中：</w:t>
      </w:r>
    </w:p>
    <w:p w14:paraId="755DCF37">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highlight w:val="none"/>
          <w:shd w:val="clear" w:color="auto" w:fill="FFFFFF"/>
        </w:rPr>
        <w:t>因公出国（境）经费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年预算持平。根据（如外事部门等）安排的</w:t>
      </w:r>
      <w:r>
        <w:rPr>
          <w:rFonts w:hint="eastAsia" w:ascii="仿宋_GB2312" w:hAnsi="黑体" w:eastAsia="仿宋_GB2312" w:cs="仿宋_GB2312"/>
          <w:sz w:val="32"/>
          <w:szCs w:val="32"/>
          <w:highlight w:val="none"/>
          <w:lang w:val="en-US" w:eastAsia="zh-CN"/>
        </w:rPr>
        <w:t>2023</w:t>
      </w:r>
      <w:r>
        <w:rPr>
          <w:rFonts w:ascii="Times New Roman" w:hAnsi="Times New Roman" w:eastAsia="仿宋_GB2312" w:cs="Times New Roman"/>
          <w:sz w:val="32"/>
          <w:highlight w:val="none"/>
          <w:shd w:val="clear" w:color="auto" w:fill="FFFFFF"/>
        </w:rPr>
        <w:t>年出国计划，拟安排出国（</w:t>
      </w:r>
      <w:r>
        <w:rPr>
          <w:rFonts w:ascii="Times New Roman" w:hAnsi="Times New Roman" w:eastAsia="仿宋_GB2312" w:cs="Times New Roman"/>
          <w:sz w:val="32"/>
          <w:shd w:val="clear" w:color="auto" w:fill="FFFFFF"/>
        </w:rPr>
        <w:t>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14:paraId="1F026894">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 w:hAnsi="仿宋" w:eastAsia="仿宋" w:cs="仿宋"/>
          <w:sz w:val="32"/>
          <w:szCs w:val="32"/>
        </w:rPr>
        <w:t>三亚市热带农业科学研究院202</w:t>
      </w:r>
      <w:r>
        <w:rPr>
          <w:rFonts w:hint="eastAsia" w:ascii="仿宋" w:hAnsi="仿宋" w:eastAsia="仿宋" w:cs="仿宋"/>
          <w:sz w:val="32"/>
          <w:szCs w:val="32"/>
          <w:lang w:val="en-US" w:eastAsia="zh-CN"/>
        </w:rPr>
        <w:t>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14:paraId="4913FB28">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年预算持平。根据外</w:t>
      </w:r>
      <w:bookmarkStart w:id="0" w:name="_GoBack"/>
      <w:bookmarkEnd w:id="0"/>
      <w:r>
        <w:rPr>
          <w:rFonts w:ascii="Times New Roman" w:hAnsi="Times New Roman" w:eastAsia="仿宋_GB2312" w:cs="Times New Roman"/>
          <w:sz w:val="32"/>
          <w:shd w:val="clear" w:color="auto" w:fill="FFFFFF"/>
        </w:rPr>
        <w:t>事部门等安排的</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年出国计划，拟安排出国（境）组</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14:paraId="77E55457">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ascii="宋体" w:hAnsi="宋体" w:eastAsia="宋体" w:cs="Times New Roman"/>
          <w:b/>
          <w:bCs/>
          <w:sz w:val="32"/>
          <w:szCs w:val="32"/>
        </w:rPr>
        <w:t>三亚市热带农业科学研究院</w:t>
      </w:r>
      <w:r>
        <w:rPr>
          <w:rFonts w:hint="eastAsia" w:ascii="宋体" w:hAnsi="宋体" w:cs="Times New Roman"/>
          <w:b/>
          <w:bCs/>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14:paraId="7D8679F2">
      <w:pPr>
        <w:bidi w:val="0"/>
        <w:ind w:firstLine="640"/>
        <w:jc w:val="left"/>
        <w:rPr>
          <w:rFonts w:hint="eastAsia" w:ascii="仿宋" w:hAnsi="仿宋" w:eastAsia="仿宋" w:cs="仿宋"/>
          <w:sz w:val="32"/>
          <w:szCs w:val="32"/>
        </w:rPr>
      </w:pPr>
      <w:r>
        <w:rPr>
          <w:rFonts w:hint="eastAsia" w:ascii="仿宋" w:hAnsi="仿宋" w:eastAsia="仿宋" w:cs="仿宋"/>
          <w:sz w:val="32"/>
          <w:szCs w:val="32"/>
        </w:rPr>
        <w:t>（一）政府性基金预算当年规模变化情况</w:t>
      </w:r>
    </w:p>
    <w:p w14:paraId="6CC19ED3">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三亚市热带农业科学研究院202</w:t>
      </w:r>
      <w:r>
        <w:rPr>
          <w:rFonts w:hint="eastAsia" w:ascii="仿宋" w:hAnsi="仿宋" w:eastAsia="仿宋" w:cs="仿宋"/>
          <w:sz w:val="32"/>
          <w:szCs w:val="32"/>
          <w:lang w:val="en-US" w:eastAsia="zh-CN"/>
        </w:rPr>
        <w:t>3</w:t>
      </w:r>
      <w:r>
        <w:rPr>
          <w:rFonts w:hint="eastAsia" w:ascii="仿宋" w:hAnsi="仿宋" w:eastAsia="仿宋" w:cs="仿宋"/>
          <w:sz w:val="32"/>
          <w:szCs w:val="32"/>
        </w:rPr>
        <w:t>年政府性基金预算当年拨款</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与上年持平。</w:t>
      </w:r>
    </w:p>
    <w:p w14:paraId="23F2BCE4">
      <w:pPr>
        <w:bidi w:val="0"/>
        <w:ind w:firstLine="640"/>
        <w:jc w:val="left"/>
        <w:rPr>
          <w:rFonts w:hint="eastAsia" w:ascii="仿宋" w:hAnsi="仿宋" w:eastAsia="仿宋" w:cs="仿宋"/>
          <w:sz w:val="32"/>
          <w:szCs w:val="32"/>
        </w:rPr>
      </w:pPr>
      <w:r>
        <w:rPr>
          <w:rFonts w:hint="eastAsia" w:ascii="仿宋" w:hAnsi="仿宋" w:eastAsia="仿宋" w:cs="仿宋"/>
          <w:sz w:val="32"/>
          <w:szCs w:val="32"/>
        </w:rPr>
        <w:t>（二）政府性基金预算当年拨款结构情况</w:t>
      </w:r>
    </w:p>
    <w:p w14:paraId="5A0BE1D3">
      <w:pPr>
        <w:ind w:firstLine="630"/>
        <w:rPr>
          <w:rFonts w:hint="eastAsia" w:ascii="仿宋" w:hAnsi="仿宋" w:eastAsia="仿宋" w:cs="仿宋"/>
          <w:sz w:val="32"/>
          <w:szCs w:val="32"/>
        </w:rPr>
      </w:pPr>
      <w:r>
        <w:rPr>
          <w:rFonts w:hint="eastAsia" w:ascii="仿宋" w:hAnsi="仿宋" w:eastAsia="仿宋" w:cs="仿宋"/>
          <w:sz w:val="32"/>
          <w:szCs w:val="32"/>
        </w:rPr>
        <w:t>科学技术支出（类）支出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与上年持平；</w:t>
      </w:r>
    </w:p>
    <w:p w14:paraId="26350CF1">
      <w:pPr>
        <w:bidi w:val="0"/>
        <w:ind w:firstLine="640"/>
        <w:jc w:val="left"/>
        <w:rPr>
          <w:rFonts w:hint="eastAsia" w:ascii="仿宋" w:hAnsi="仿宋" w:eastAsia="仿宋" w:cs="仿宋"/>
          <w:sz w:val="32"/>
          <w:szCs w:val="32"/>
        </w:rPr>
      </w:pPr>
      <w:r>
        <w:rPr>
          <w:rFonts w:hint="eastAsia" w:ascii="仿宋" w:hAnsi="仿宋" w:eastAsia="仿宋" w:cs="仿宋"/>
          <w:sz w:val="32"/>
          <w:szCs w:val="32"/>
        </w:rPr>
        <w:t>（三）政府性基金预算当年拨款具体使用情况</w:t>
      </w:r>
    </w:p>
    <w:p w14:paraId="7B27336C">
      <w:pPr>
        <w:bidi w:val="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 科学技术支出（类）核电站乏燃料处理处置基金支出（款）乏燃料运输（项）</w:t>
      </w:r>
      <w:r>
        <w:rPr>
          <w:rFonts w:hint="eastAsia" w:ascii="仿宋" w:hAnsi="仿宋" w:eastAsia="仿宋" w:cs="仿宋"/>
          <w:sz w:val="32"/>
          <w:szCs w:val="32"/>
          <w:lang w:val="en-US" w:eastAsia="zh-CN"/>
        </w:rPr>
        <w:t>2023</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与上年持平；</w:t>
      </w:r>
    </w:p>
    <w:p w14:paraId="524CF668">
      <w:pPr>
        <w:bidi w:val="0"/>
        <w:ind w:firstLine="640" w:firstLineChars="200"/>
        <w:rPr>
          <w:rFonts w:ascii="仿宋_GB2312" w:hAnsi="黑体" w:eastAsia="仿宋_GB2312"/>
          <w:sz w:val="32"/>
          <w:szCs w:val="32"/>
        </w:rPr>
      </w:pPr>
      <w:r>
        <w:rPr>
          <w:rFonts w:hint="eastAsia" w:ascii="仿宋" w:hAnsi="仿宋" w:eastAsia="仿宋" w:cs="仿宋"/>
          <w:sz w:val="32"/>
          <w:szCs w:val="32"/>
        </w:rPr>
        <w:t>2. 科学技术支出（类）核电站乏燃料处理处置基金支出（款）乏燃料离堆贮存（项）</w:t>
      </w:r>
      <w:r>
        <w:rPr>
          <w:rFonts w:hint="eastAsia" w:ascii="仿宋" w:hAnsi="仿宋" w:eastAsia="仿宋" w:cs="仿宋"/>
          <w:sz w:val="32"/>
          <w:szCs w:val="32"/>
          <w:lang w:val="en-US" w:eastAsia="zh-CN"/>
        </w:rPr>
        <w:t>2023</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与上年持平</w:t>
      </w:r>
      <w:r>
        <w:rPr>
          <w:rFonts w:hint="eastAsia" w:ascii="仿宋" w:hAnsi="仿宋" w:eastAsia="仿宋" w:cs="仿宋"/>
          <w:sz w:val="32"/>
          <w:szCs w:val="32"/>
        </w:rPr>
        <w:t>。</w:t>
      </w:r>
    </w:p>
    <w:p w14:paraId="34367F5F">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ascii="宋体" w:hAnsi="宋体" w:eastAsia="宋体" w:cs="Times New Roman"/>
          <w:b/>
          <w:bCs/>
          <w:sz w:val="32"/>
          <w:szCs w:val="32"/>
          <w:shd w:val="clear" w:fill="FFFFFF"/>
        </w:rPr>
        <w:t>关于</w:t>
      </w:r>
      <w:r>
        <w:rPr>
          <w:rFonts w:ascii="宋体" w:hAnsi="宋体" w:eastAsia="宋体" w:cs="Times New Roman"/>
          <w:b/>
          <w:bCs/>
          <w:sz w:val="32"/>
          <w:szCs w:val="32"/>
        </w:rPr>
        <w:t>三亚市热带农业科学研究院</w:t>
      </w:r>
      <w:r>
        <w:rPr>
          <w:rFonts w:hint="eastAsia" w:ascii="宋体" w:hAnsi="宋体" w:cs="Times New Roman"/>
          <w:b/>
          <w:bCs/>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14:paraId="3A371DE0">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按照综合预算原则，</w:t>
      </w:r>
      <w:r>
        <w:rPr>
          <w:rFonts w:hint="eastAsia" w:ascii="仿宋" w:hAnsi="仿宋" w:eastAsia="仿宋" w:cs="仿宋"/>
          <w:sz w:val="32"/>
          <w:szCs w:val="32"/>
          <w:lang w:val="zh-CN"/>
        </w:rPr>
        <w:t>三亚市热带农业科学研究院</w:t>
      </w:r>
      <w:r>
        <w:rPr>
          <w:rFonts w:hint="eastAsia" w:ascii="仿宋" w:hAnsi="仿宋" w:eastAsia="仿宋" w:cs="仿宋"/>
          <w:sz w:val="32"/>
          <w:szCs w:val="32"/>
        </w:rPr>
        <w:t>所有收</w:t>
      </w:r>
      <w:r>
        <w:rPr>
          <w:rFonts w:hint="eastAsia" w:ascii="仿宋" w:hAnsi="仿宋" w:eastAsia="仿宋" w:cs="仿宋"/>
          <w:sz w:val="32"/>
          <w:szCs w:val="32"/>
          <w:highlight w:val="none"/>
        </w:rPr>
        <w:t>入和支出均纳入部门预算管理。收入包括：一般公共预算收入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其他收入</w:t>
      </w:r>
      <w:r>
        <w:rPr>
          <w:rFonts w:hint="eastAsia" w:ascii="仿宋" w:hAnsi="仿宋" w:eastAsia="仿宋" w:cs="仿宋"/>
          <w:sz w:val="32"/>
          <w:szCs w:val="32"/>
          <w:highlight w:val="none"/>
          <w:lang w:eastAsia="zh-CN"/>
        </w:rPr>
        <w:t>、上年结转结余</w:t>
      </w:r>
      <w:r>
        <w:rPr>
          <w:rFonts w:hint="eastAsia" w:ascii="仿宋" w:hAnsi="仿宋" w:eastAsia="仿宋" w:cs="仿宋"/>
          <w:sz w:val="32"/>
          <w:szCs w:val="32"/>
          <w:highlight w:val="none"/>
        </w:rPr>
        <w:t>；支出包括：社会保障和就业支出</w:t>
      </w:r>
      <w:r>
        <w:rPr>
          <w:rFonts w:hint="eastAsia" w:ascii="仿宋" w:hAnsi="仿宋" w:eastAsia="仿宋" w:cs="仿宋"/>
          <w:sz w:val="32"/>
          <w:szCs w:val="32"/>
          <w:highlight w:val="none"/>
          <w:lang w:eastAsia="zh-CN"/>
        </w:rPr>
        <w:t>、卫生健康支出、农林水支出、住房保障支出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zh-CN"/>
        </w:rPr>
        <w:t>三亚</w:t>
      </w:r>
      <w:r>
        <w:rPr>
          <w:rFonts w:hint="eastAsia" w:ascii="仿宋" w:hAnsi="仿宋" w:eastAsia="仿宋" w:cs="仿宋"/>
          <w:sz w:val="32"/>
          <w:szCs w:val="32"/>
          <w:lang w:val="zh-CN"/>
        </w:rPr>
        <w:t>市热带农业科学研究院</w:t>
      </w:r>
      <w:r>
        <w:rPr>
          <w:rFonts w:hint="eastAsia" w:ascii="仿宋" w:hAnsi="仿宋" w:eastAsia="仿宋" w:cs="仿宋"/>
          <w:sz w:val="32"/>
          <w:szCs w:val="32"/>
          <w:lang w:val="en-US" w:eastAsia="zh-CN"/>
        </w:rPr>
        <w:t>2023</w:t>
      </w:r>
      <w:r>
        <w:rPr>
          <w:rFonts w:hint="eastAsia" w:ascii="仿宋" w:hAnsi="仿宋" w:eastAsia="仿宋" w:cs="仿宋"/>
          <w:sz w:val="32"/>
          <w:szCs w:val="32"/>
        </w:rPr>
        <w:t>年收支总预算</w:t>
      </w:r>
      <w:r>
        <w:rPr>
          <w:rFonts w:hint="eastAsia" w:ascii="仿宋" w:hAnsi="仿宋" w:eastAsia="仿宋" w:cs="仿宋"/>
          <w:sz w:val="32"/>
          <w:szCs w:val="32"/>
          <w:lang w:val="en-US" w:eastAsia="zh-CN"/>
        </w:rPr>
        <w:t>3130.02</w:t>
      </w:r>
      <w:r>
        <w:rPr>
          <w:rFonts w:hint="eastAsia" w:ascii="仿宋" w:hAnsi="仿宋" w:eastAsia="仿宋" w:cs="仿宋"/>
          <w:sz w:val="32"/>
          <w:szCs w:val="32"/>
        </w:rPr>
        <w:t>万元。</w:t>
      </w:r>
    </w:p>
    <w:p w14:paraId="621C682C">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宋体" w:hAnsi="宋体" w:eastAsia="宋体" w:cs="宋体"/>
          <w:b/>
          <w:bCs/>
          <w:sz w:val="32"/>
          <w:szCs w:val="32"/>
          <w:highlight w:val="none"/>
          <w:lang w:val="zh-CN"/>
        </w:rPr>
        <w:t>三亚</w:t>
      </w:r>
      <w:r>
        <w:rPr>
          <w:rFonts w:hint="eastAsia" w:ascii="宋体" w:hAnsi="宋体" w:eastAsia="宋体" w:cs="宋体"/>
          <w:b/>
          <w:bCs/>
          <w:sz w:val="32"/>
          <w:szCs w:val="32"/>
          <w:lang w:val="zh-CN"/>
        </w:rPr>
        <w:t>市热带农业科学研究院</w:t>
      </w:r>
      <w:r>
        <w:rPr>
          <w:rFonts w:hint="eastAsia" w:ascii="宋体" w:hAnsi="宋体" w:cs="宋体"/>
          <w:b/>
          <w:bCs/>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14:paraId="4197192D">
      <w:pPr>
        <w:bidi w:val="0"/>
        <w:ind w:firstLine="640" w:firstLineChars="200"/>
        <w:rPr>
          <w:rFonts w:hint="eastAsia" w:ascii="仿宋" w:hAnsi="仿宋" w:eastAsia="仿宋" w:cs="仿宋"/>
          <w:sz w:val="32"/>
          <w:szCs w:val="32"/>
        </w:rPr>
      </w:pPr>
      <w:r>
        <w:rPr>
          <w:rFonts w:hint="eastAsia" w:ascii="仿宋" w:hAnsi="仿宋" w:eastAsia="仿宋" w:cs="仿宋"/>
          <w:sz w:val="32"/>
          <w:szCs w:val="32"/>
          <w:highlight w:val="none"/>
          <w:lang w:val="zh-CN"/>
        </w:rPr>
        <w:t>三亚</w:t>
      </w:r>
      <w:r>
        <w:rPr>
          <w:rFonts w:hint="eastAsia" w:ascii="仿宋" w:hAnsi="仿宋" w:eastAsia="仿宋" w:cs="仿宋"/>
          <w:sz w:val="32"/>
          <w:szCs w:val="32"/>
          <w:lang w:val="zh-CN"/>
        </w:rPr>
        <w:t>市热带农业科学研究院</w:t>
      </w:r>
      <w:r>
        <w:rPr>
          <w:rFonts w:hint="eastAsia" w:ascii="仿宋" w:hAnsi="仿宋" w:eastAsia="仿宋" w:cs="仿宋"/>
          <w:sz w:val="32"/>
          <w:szCs w:val="32"/>
          <w:lang w:val="en-US" w:eastAsia="zh-CN"/>
        </w:rPr>
        <w:t>2023</w:t>
      </w:r>
      <w:r>
        <w:rPr>
          <w:rFonts w:hint="eastAsia" w:ascii="仿宋" w:hAnsi="仿宋" w:eastAsia="仿宋" w:cs="仿宋"/>
          <w:sz w:val="32"/>
          <w:szCs w:val="32"/>
        </w:rPr>
        <w:t>年收入预算</w:t>
      </w:r>
      <w:r>
        <w:rPr>
          <w:rFonts w:hint="eastAsia" w:ascii="仿宋" w:hAnsi="仿宋" w:eastAsia="仿宋" w:cs="仿宋"/>
          <w:sz w:val="32"/>
          <w:szCs w:val="32"/>
          <w:lang w:val="en-US" w:eastAsia="zh-CN"/>
        </w:rPr>
        <w:t>3130</w:t>
      </w:r>
      <w:r>
        <w:rPr>
          <w:rFonts w:hint="eastAsia" w:ascii="仿宋" w:hAnsi="仿宋" w:eastAsia="仿宋" w:cs="仿宋"/>
          <w:sz w:val="32"/>
          <w:szCs w:val="32"/>
        </w:rPr>
        <w:t>.02万元，其中：上年结转</w:t>
      </w:r>
      <w:r>
        <w:rPr>
          <w:rFonts w:hint="eastAsia" w:ascii="仿宋" w:hAnsi="仿宋" w:eastAsia="仿宋" w:cs="仿宋"/>
          <w:sz w:val="32"/>
          <w:szCs w:val="32"/>
          <w:lang w:val="en-US" w:eastAsia="zh-CN"/>
        </w:rPr>
        <w:t>3.62</w:t>
      </w:r>
      <w:r>
        <w:rPr>
          <w:rFonts w:hint="eastAsia" w:ascii="仿宋" w:hAnsi="仿宋" w:eastAsia="仿宋" w:cs="仿宋"/>
          <w:sz w:val="32"/>
          <w:szCs w:val="32"/>
        </w:rPr>
        <w:t>万元，占</w:t>
      </w:r>
      <w:r>
        <w:rPr>
          <w:rFonts w:hint="eastAsia" w:ascii="仿宋" w:hAnsi="仿宋" w:eastAsia="仿宋" w:cs="仿宋"/>
          <w:sz w:val="32"/>
          <w:szCs w:val="32"/>
          <w:lang w:val="en-US" w:eastAsia="zh-CN"/>
        </w:rPr>
        <w:t>0.12</w:t>
      </w:r>
      <w:r>
        <w:rPr>
          <w:rFonts w:hint="eastAsia" w:ascii="仿宋" w:hAnsi="仿宋" w:eastAsia="仿宋" w:cs="仿宋"/>
          <w:sz w:val="32"/>
          <w:szCs w:val="32"/>
        </w:rPr>
        <w:t>%；经费拨款收入</w:t>
      </w:r>
      <w:r>
        <w:rPr>
          <w:rFonts w:hint="eastAsia" w:ascii="仿宋" w:hAnsi="仿宋" w:eastAsia="仿宋" w:cs="仿宋"/>
          <w:sz w:val="32"/>
          <w:szCs w:val="32"/>
          <w:lang w:val="en-US" w:eastAsia="zh-CN"/>
        </w:rPr>
        <w:t>2477.4</w:t>
      </w:r>
      <w:r>
        <w:rPr>
          <w:rFonts w:hint="eastAsia" w:ascii="仿宋" w:hAnsi="仿宋" w:eastAsia="仿宋" w:cs="仿宋"/>
          <w:sz w:val="32"/>
          <w:szCs w:val="32"/>
        </w:rPr>
        <w:t>万元，占</w:t>
      </w:r>
      <w:r>
        <w:rPr>
          <w:rFonts w:hint="eastAsia" w:ascii="仿宋" w:hAnsi="仿宋" w:eastAsia="仿宋" w:cs="仿宋"/>
          <w:sz w:val="32"/>
          <w:szCs w:val="32"/>
          <w:lang w:val="en-US" w:eastAsia="zh-CN"/>
        </w:rPr>
        <w:t>79.15</w:t>
      </w:r>
      <w:r>
        <w:rPr>
          <w:rFonts w:hint="eastAsia" w:ascii="仿宋" w:hAnsi="仿宋" w:eastAsia="仿宋" w:cs="仿宋"/>
          <w:sz w:val="32"/>
          <w:szCs w:val="32"/>
        </w:rPr>
        <w:t>%；</w:t>
      </w:r>
      <w:r>
        <w:rPr>
          <w:rFonts w:hint="eastAsia" w:ascii="仿宋" w:hAnsi="仿宋" w:eastAsia="仿宋" w:cs="仿宋"/>
          <w:sz w:val="32"/>
          <w:szCs w:val="32"/>
          <w:lang w:eastAsia="zh-CN"/>
        </w:rPr>
        <w:t>事业单位经营收入</w:t>
      </w:r>
      <w:r>
        <w:rPr>
          <w:rFonts w:hint="eastAsia" w:ascii="仿宋" w:hAnsi="仿宋" w:eastAsia="仿宋" w:cs="仿宋"/>
          <w:sz w:val="32"/>
          <w:szCs w:val="32"/>
          <w:lang w:val="en-US" w:eastAsia="zh-CN"/>
        </w:rPr>
        <w:t>229万元，占7.32%；</w:t>
      </w:r>
      <w:r>
        <w:rPr>
          <w:rFonts w:hint="eastAsia" w:ascii="仿宋" w:hAnsi="仿宋" w:eastAsia="仿宋" w:cs="仿宋"/>
          <w:sz w:val="32"/>
          <w:szCs w:val="32"/>
          <w:lang w:eastAsia="zh-CN"/>
        </w:rPr>
        <w:t>其他</w:t>
      </w:r>
      <w:r>
        <w:rPr>
          <w:rFonts w:hint="eastAsia" w:ascii="仿宋" w:hAnsi="仿宋" w:eastAsia="仿宋" w:cs="仿宋"/>
          <w:sz w:val="32"/>
          <w:szCs w:val="32"/>
        </w:rPr>
        <w:t>收入</w:t>
      </w:r>
      <w:r>
        <w:rPr>
          <w:rFonts w:hint="eastAsia" w:ascii="仿宋" w:hAnsi="仿宋" w:eastAsia="仿宋" w:cs="仿宋"/>
          <w:sz w:val="32"/>
          <w:szCs w:val="32"/>
          <w:lang w:val="en-US" w:eastAsia="zh-CN"/>
        </w:rPr>
        <w:t>420</w:t>
      </w:r>
      <w:r>
        <w:rPr>
          <w:rFonts w:hint="eastAsia" w:ascii="仿宋" w:hAnsi="仿宋" w:eastAsia="仿宋" w:cs="仿宋"/>
          <w:sz w:val="32"/>
          <w:szCs w:val="32"/>
        </w:rPr>
        <w:t>万元，占</w:t>
      </w:r>
      <w:r>
        <w:rPr>
          <w:rFonts w:hint="eastAsia" w:ascii="仿宋" w:hAnsi="仿宋" w:eastAsia="仿宋" w:cs="仿宋"/>
          <w:sz w:val="32"/>
          <w:szCs w:val="32"/>
          <w:lang w:val="en-US" w:eastAsia="zh-CN"/>
        </w:rPr>
        <w:t>13.42</w:t>
      </w:r>
      <w:r>
        <w:rPr>
          <w:rFonts w:hint="eastAsia" w:ascii="仿宋" w:hAnsi="仿宋" w:eastAsia="仿宋" w:cs="仿宋"/>
          <w:sz w:val="32"/>
          <w:szCs w:val="32"/>
        </w:rPr>
        <w:t>%；比上年预算数增加</w:t>
      </w:r>
      <w:r>
        <w:rPr>
          <w:rFonts w:hint="eastAsia" w:ascii="仿宋" w:hAnsi="仿宋" w:eastAsia="仿宋" w:cs="仿宋"/>
          <w:sz w:val="32"/>
          <w:szCs w:val="32"/>
          <w:lang w:val="en-US" w:eastAsia="zh-CN"/>
        </w:rPr>
        <w:t>680</w:t>
      </w:r>
      <w:r>
        <w:rPr>
          <w:rFonts w:hint="eastAsia" w:ascii="仿宋" w:hAnsi="仿宋" w:eastAsia="仿宋" w:cs="仿宋"/>
          <w:sz w:val="32"/>
          <w:szCs w:val="32"/>
        </w:rPr>
        <w:t>万元，主要是</w:t>
      </w:r>
      <w:r>
        <w:rPr>
          <w:rFonts w:hint="eastAsia" w:ascii="仿宋" w:hAnsi="仿宋" w:eastAsia="仿宋" w:cs="仿宋"/>
          <w:sz w:val="32"/>
          <w:szCs w:val="32"/>
          <w:lang w:eastAsia="zh-CN"/>
        </w:rPr>
        <w:t>新调入在编人员增加，</w:t>
      </w:r>
      <w:r>
        <w:rPr>
          <w:rFonts w:hint="eastAsia" w:ascii="仿宋" w:hAnsi="仿宋" w:eastAsia="仿宋" w:cs="仿宋"/>
          <w:color w:val="auto"/>
          <w:sz w:val="32"/>
          <w:szCs w:val="32"/>
          <w:highlight w:val="none"/>
          <w:lang w:eastAsia="zh-CN"/>
        </w:rPr>
        <w:t>科研项目增加，项目类别和名称变动</w:t>
      </w:r>
      <w:r>
        <w:rPr>
          <w:rFonts w:hint="eastAsia" w:ascii="仿宋" w:hAnsi="仿宋" w:eastAsia="仿宋" w:cs="仿宋"/>
          <w:sz w:val="32"/>
          <w:szCs w:val="32"/>
        </w:rPr>
        <w:t>。</w:t>
      </w:r>
    </w:p>
    <w:p w14:paraId="3A0D4E90">
      <w:pPr>
        <w:ind w:firstLine="640" w:firstLineChars="200"/>
        <w:rPr>
          <w:rFonts w:ascii="仿宋_GB2312" w:hAnsi="黑体" w:eastAsia="仿宋_GB2312"/>
          <w:sz w:val="32"/>
          <w:szCs w:val="32"/>
        </w:rPr>
      </w:pPr>
    </w:p>
    <w:p w14:paraId="46CFB24A">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宋体" w:hAnsi="宋体" w:eastAsia="宋体" w:cs="宋体"/>
          <w:b/>
          <w:bCs/>
          <w:sz w:val="32"/>
          <w:szCs w:val="32"/>
          <w:highlight w:val="none"/>
          <w:lang w:val="zh-CN"/>
        </w:rPr>
        <w:t>三亚</w:t>
      </w:r>
      <w:r>
        <w:rPr>
          <w:rFonts w:hint="eastAsia" w:ascii="宋体" w:hAnsi="宋体" w:eastAsia="宋体" w:cs="宋体"/>
          <w:b/>
          <w:bCs/>
          <w:sz w:val="32"/>
          <w:szCs w:val="32"/>
          <w:lang w:val="zh-CN"/>
        </w:rPr>
        <w:t>市热带农业科学研究院</w:t>
      </w:r>
      <w:r>
        <w:rPr>
          <w:rFonts w:hint="eastAsia" w:ascii="宋体" w:hAnsi="宋体" w:cs="宋体"/>
          <w:b/>
          <w:bCs/>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14:paraId="70C86CDD">
      <w:pPr>
        <w:bidi w:val="0"/>
        <w:ind w:firstLine="640" w:firstLineChars="200"/>
        <w:rPr>
          <w:rFonts w:hint="eastAsia" w:ascii="仿宋" w:hAnsi="仿宋" w:eastAsia="仿宋" w:cs="仿宋"/>
          <w:sz w:val="32"/>
          <w:szCs w:val="32"/>
        </w:rPr>
      </w:pPr>
      <w:r>
        <w:rPr>
          <w:rFonts w:hint="eastAsia" w:ascii="仿宋" w:hAnsi="仿宋" w:eastAsia="仿宋" w:cs="仿宋"/>
          <w:sz w:val="32"/>
          <w:szCs w:val="32"/>
          <w:highlight w:val="none"/>
          <w:lang w:val="zh-CN"/>
        </w:rPr>
        <w:t>三亚</w:t>
      </w:r>
      <w:r>
        <w:rPr>
          <w:rFonts w:hint="eastAsia" w:ascii="仿宋" w:hAnsi="仿宋" w:eastAsia="仿宋" w:cs="仿宋"/>
          <w:sz w:val="32"/>
          <w:szCs w:val="32"/>
          <w:lang w:val="zh-CN"/>
        </w:rPr>
        <w:t>市热带农业科学研究院</w:t>
      </w:r>
      <w:r>
        <w:rPr>
          <w:rFonts w:hint="eastAsia" w:ascii="仿宋" w:hAnsi="仿宋" w:eastAsia="仿宋" w:cs="仿宋"/>
          <w:sz w:val="32"/>
          <w:szCs w:val="32"/>
          <w:lang w:val="en-US" w:eastAsia="zh-CN"/>
        </w:rPr>
        <w:t>2023</w:t>
      </w:r>
      <w:r>
        <w:rPr>
          <w:rFonts w:hint="eastAsia" w:ascii="仿宋" w:hAnsi="仿宋" w:eastAsia="仿宋" w:cs="仿宋"/>
          <w:sz w:val="32"/>
          <w:szCs w:val="32"/>
        </w:rPr>
        <w:t>年支出预算</w:t>
      </w:r>
      <w:r>
        <w:rPr>
          <w:rFonts w:hint="eastAsia" w:ascii="仿宋" w:hAnsi="仿宋" w:eastAsia="仿宋" w:cs="仿宋"/>
          <w:sz w:val="32"/>
          <w:szCs w:val="32"/>
          <w:lang w:val="en-US" w:eastAsia="zh-CN"/>
        </w:rPr>
        <w:t>2831</w:t>
      </w:r>
      <w:r>
        <w:rPr>
          <w:rFonts w:hint="eastAsia" w:ascii="仿宋" w:hAnsi="仿宋" w:eastAsia="仿宋" w:cs="仿宋"/>
          <w:sz w:val="32"/>
          <w:szCs w:val="32"/>
        </w:rPr>
        <w:t>.02万元，其中：基本支出</w:t>
      </w:r>
      <w:r>
        <w:rPr>
          <w:rFonts w:hint="eastAsia" w:ascii="仿宋" w:hAnsi="仿宋" w:eastAsia="仿宋" w:cs="仿宋"/>
          <w:sz w:val="32"/>
          <w:szCs w:val="32"/>
          <w:lang w:val="en-US" w:eastAsia="zh-CN"/>
        </w:rPr>
        <w:t>539.9</w:t>
      </w:r>
      <w:r>
        <w:rPr>
          <w:rFonts w:hint="eastAsia" w:ascii="仿宋" w:hAnsi="仿宋" w:eastAsia="仿宋" w:cs="仿宋"/>
          <w:sz w:val="32"/>
          <w:szCs w:val="32"/>
        </w:rPr>
        <w:t>万元，占</w:t>
      </w:r>
      <w:r>
        <w:rPr>
          <w:rFonts w:hint="eastAsia" w:ascii="仿宋" w:hAnsi="仿宋" w:eastAsia="仿宋" w:cs="仿宋"/>
          <w:sz w:val="32"/>
          <w:szCs w:val="32"/>
          <w:lang w:val="en-US" w:eastAsia="zh-CN"/>
        </w:rPr>
        <w:t>19.07</w:t>
      </w:r>
      <w:r>
        <w:rPr>
          <w:rFonts w:hint="eastAsia" w:ascii="仿宋" w:hAnsi="仿宋" w:eastAsia="仿宋" w:cs="仿宋"/>
          <w:sz w:val="32"/>
          <w:szCs w:val="32"/>
        </w:rPr>
        <w:t>%；项目支出</w:t>
      </w:r>
      <w:r>
        <w:rPr>
          <w:rFonts w:hint="eastAsia" w:ascii="仿宋" w:hAnsi="仿宋" w:eastAsia="仿宋" w:cs="仿宋"/>
          <w:sz w:val="32"/>
          <w:szCs w:val="32"/>
          <w:lang w:val="en-US" w:eastAsia="zh-CN"/>
        </w:rPr>
        <w:t>2291.12</w:t>
      </w:r>
      <w:r>
        <w:rPr>
          <w:rFonts w:hint="eastAsia" w:ascii="仿宋" w:hAnsi="仿宋" w:eastAsia="仿宋" w:cs="仿宋"/>
          <w:sz w:val="32"/>
          <w:szCs w:val="32"/>
        </w:rPr>
        <w:t>万元，占</w:t>
      </w:r>
      <w:r>
        <w:rPr>
          <w:rFonts w:hint="eastAsia" w:ascii="仿宋" w:hAnsi="仿宋" w:eastAsia="仿宋" w:cs="仿宋"/>
          <w:sz w:val="32"/>
          <w:szCs w:val="32"/>
          <w:lang w:val="en-US" w:eastAsia="zh-CN"/>
        </w:rPr>
        <w:t>80.93</w:t>
      </w:r>
      <w:r>
        <w:rPr>
          <w:rFonts w:hint="eastAsia" w:ascii="仿宋" w:hAnsi="仿宋" w:eastAsia="仿宋" w:cs="仿宋"/>
          <w:sz w:val="32"/>
          <w:szCs w:val="32"/>
        </w:rPr>
        <w:t>%。比上年预算数增加</w:t>
      </w:r>
      <w:r>
        <w:rPr>
          <w:rFonts w:hint="eastAsia" w:ascii="仿宋" w:hAnsi="仿宋" w:eastAsia="仿宋" w:cs="仿宋"/>
          <w:sz w:val="32"/>
          <w:szCs w:val="32"/>
          <w:lang w:val="en-US" w:eastAsia="zh-CN"/>
        </w:rPr>
        <w:t>381</w:t>
      </w:r>
      <w:r>
        <w:rPr>
          <w:rFonts w:hint="eastAsia" w:ascii="仿宋" w:hAnsi="仿宋" w:eastAsia="仿宋" w:cs="仿宋"/>
          <w:sz w:val="32"/>
          <w:szCs w:val="32"/>
        </w:rPr>
        <w:t>万元，主要是</w:t>
      </w:r>
      <w:r>
        <w:rPr>
          <w:rFonts w:hint="eastAsia" w:ascii="仿宋" w:hAnsi="仿宋" w:eastAsia="仿宋" w:cs="仿宋"/>
          <w:sz w:val="32"/>
          <w:szCs w:val="32"/>
          <w:lang w:eastAsia="zh-CN"/>
        </w:rPr>
        <w:t>新调入在编人员增加，</w:t>
      </w:r>
      <w:r>
        <w:rPr>
          <w:rFonts w:hint="eastAsia" w:ascii="仿宋" w:hAnsi="仿宋" w:eastAsia="仿宋" w:cs="仿宋"/>
          <w:color w:val="auto"/>
          <w:sz w:val="32"/>
          <w:szCs w:val="32"/>
          <w:highlight w:val="none"/>
          <w:lang w:eastAsia="zh-CN"/>
        </w:rPr>
        <w:t>科研项目增加，项目类别和名称变动</w:t>
      </w:r>
      <w:r>
        <w:rPr>
          <w:rFonts w:hint="eastAsia" w:ascii="仿宋" w:hAnsi="仿宋" w:eastAsia="仿宋" w:cs="仿宋"/>
          <w:sz w:val="32"/>
          <w:szCs w:val="32"/>
        </w:rPr>
        <w:t>。</w:t>
      </w:r>
    </w:p>
    <w:p w14:paraId="60E5D05A">
      <w:pPr>
        <w:ind w:firstLine="640" w:firstLineChars="2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rPr>
        <w:t>九、其他重要事项的情况说明</w:t>
      </w:r>
    </w:p>
    <w:p w14:paraId="40B2DE7D">
      <w:pPr>
        <w:ind w:firstLine="640" w:firstLineChars="200"/>
        <w:rPr>
          <w:rFonts w:ascii="楷体" w:hAnsi="楷体" w:eastAsia="楷体"/>
          <w:sz w:val="32"/>
          <w:szCs w:val="32"/>
          <w:highlight w:val="none"/>
        </w:rPr>
      </w:pPr>
      <w:r>
        <w:rPr>
          <w:rFonts w:hint="eastAsia" w:ascii="楷体" w:hAnsi="楷体" w:eastAsia="楷体"/>
          <w:sz w:val="32"/>
          <w:szCs w:val="32"/>
          <w:highlight w:val="none"/>
        </w:rPr>
        <w:t>（一）</w:t>
      </w:r>
      <w:r>
        <w:rPr>
          <w:rFonts w:hint="eastAsia" w:ascii="楷体" w:hAnsi="楷体" w:eastAsia="楷体"/>
          <w:sz w:val="32"/>
          <w:szCs w:val="32"/>
          <w:highlight w:val="none"/>
          <w:lang w:eastAsia="zh-CN"/>
        </w:rPr>
        <w:t>事业</w:t>
      </w:r>
      <w:r>
        <w:rPr>
          <w:rFonts w:hint="eastAsia" w:ascii="楷体" w:hAnsi="楷体" w:eastAsia="楷体"/>
          <w:sz w:val="32"/>
          <w:szCs w:val="32"/>
          <w:highlight w:val="none"/>
        </w:rPr>
        <w:t>运行经费</w:t>
      </w:r>
    </w:p>
    <w:p w14:paraId="4984B5E5">
      <w:pPr>
        <w:ind w:firstLine="640" w:firstLineChars="200"/>
        <w:rPr>
          <w:rFonts w:ascii="仿宋_GB2312" w:hAnsi="黑体" w:eastAsia="仿宋_GB2312"/>
          <w:sz w:val="32"/>
          <w:szCs w:val="32"/>
        </w:rPr>
      </w:pP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w:t>
      </w:r>
      <w:r>
        <w:rPr>
          <w:rFonts w:hint="eastAsia" w:ascii="仿宋_GB2312" w:hAnsi="黑体" w:eastAsia="仿宋_GB2312" w:cs="仿宋_GB2312"/>
          <w:sz w:val="32"/>
          <w:szCs w:val="32"/>
          <w:highlight w:val="none"/>
          <w:lang w:eastAsia="zh-CN"/>
        </w:rPr>
        <w:t>三亚市热带农业科学研究</w:t>
      </w:r>
      <w:r>
        <w:rPr>
          <w:rFonts w:hint="eastAsia" w:ascii="仿宋_GB2312" w:hAnsi="黑体" w:eastAsia="仿宋_GB2312" w:cs="仿宋_GB2312"/>
          <w:sz w:val="32"/>
          <w:szCs w:val="32"/>
          <w:lang w:eastAsia="zh-CN"/>
        </w:rPr>
        <w:t>院事业</w:t>
      </w:r>
      <w:r>
        <w:rPr>
          <w:rFonts w:hint="eastAsia" w:ascii="仿宋_GB2312" w:hAnsi="黑体" w:eastAsia="仿宋_GB2312" w:cs="仿宋_GB2312"/>
          <w:sz w:val="32"/>
          <w:szCs w:val="32"/>
        </w:rPr>
        <w:t>运行经费预算</w:t>
      </w:r>
      <w:r>
        <w:rPr>
          <w:rFonts w:hint="eastAsia" w:ascii="仿宋_GB2312" w:hAnsi="黑体" w:eastAsia="仿宋_GB2312" w:cs="仿宋_GB2312"/>
          <w:sz w:val="32"/>
          <w:szCs w:val="32"/>
          <w:lang w:val="en-US" w:eastAsia="zh-CN"/>
        </w:rPr>
        <w:t>80</w:t>
      </w:r>
      <w:r>
        <w:rPr>
          <w:rFonts w:hint="eastAsia" w:ascii="仿宋_GB2312" w:hAnsi="黑体" w:eastAsia="仿宋_GB2312"/>
          <w:sz w:val="32"/>
          <w:szCs w:val="32"/>
        </w:rPr>
        <w:t>万元。</w:t>
      </w:r>
    </w:p>
    <w:p w14:paraId="7BB1C81C">
      <w:pPr>
        <w:ind w:firstLine="640" w:firstLineChars="200"/>
        <w:rPr>
          <w:rFonts w:ascii="楷体" w:hAnsi="楷体" w:eastAsia="楷体"/>
          <w:sz w:val="32"/>
          <w:szCs w:val="32"/>
        </w:rPr>
      </w:pPr>
      <w:r>
        <w:rPr>
          <w:rFonts w:hint="eastAsia" w:ascii="楷体" w:hAnsi="楷体" w:eastAsia="楷体"/>
          <w:sz w:val="32"/>
          <w:szCs w:val="32"/>
        </w:rPr>
        <w:t>（二）政府采购情况</w:t>
      </w:r>
    </w:p>
    <w:p w14:paraId="6B95285F">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三亚市热带农业科学研究院</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19.93</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19.93</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5D7BBD78">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14:paraId="5B596F12">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三亚市热带农业科学研究院</w:t>
      </w:r>
      <w:r>
        <w:rPr>
          <w:rFonts w:hint="eastAsia" w:ascii="仿宋_GB2312" w:hAnsi="黑体" w:eastAsia="仿宋_GB2312" w:cs="仿宋_GB2312"/>
          <w:sz w:val="32"/>
          <w:szCs w:val="32"/>
        </w:rPr>
        <w:t>共有车辆</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14:paraId="03B7352A">
      <w:pPr>
        <w:ind w:firstLine="640" w:firstLineChars="200"/>
        <w:rPr>
          <w:rFonts w:ascii="楷体" w:hAnsi="楷体" w:eastAsia="楷体"/>
          <w:sz w:val="32"/>
          <w:szCs w:val="32"/>
        </w:rPr>
      </w:pPr>
      <w:r>
        <w:rPr>
          <w:rFonts w:hint="eastAsia" w:ascii="楷体" w:hAnsi="楷体" w:eastAsia="楷体"/>
          <w:sz w:val="32"/>
          <w:szCs w:val="32"/>
        </w:rPr>
        <w:t>（四）绩效目标设置情况</w:t>
      </w:r>
    </w:p>
    <w:p w14:paraId="7B24769F">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三亚市热带农业科学研究院</w:t>
      </w:r>
      <w:r>
        <w:rPr>
          <w:rFonts w:hint="eastAsia" w:ascii="仿宋_GB2312" w:hAnsi="黑体" w:eastAsia="仿宋_GB2312" w:cs="仿宋_GB2312"/>
          <w:sz w:val="32"/>
          <w:szCs w:val="32"/>
          <w:lang w:val="en-US" w:eastAsia="zh-CN"/>
        </w:rPr>
        <w:t>19</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2827.4</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101B5553">
      <w:pPr>
        <w:rPr>
          <w:rFonts w:hint="eastAsia" w:ascii="仿宋_GB2312" w:hAnsi="黑体" w:eastAsia="仿宋_GB2312"/>
          <w:sz w:val="32"/>
          <w:szCs w:val="32"/>
        </w:rPr>
      </w:pPr>
    </w:p>
    <w:p w14:paraId="7FF4041E">
      <w:pPr>
        <w:jc w:val="center"/>
        <w:rPr>
          <w:rFonts w:ascii="黑体" w:hAnsi="黑体" w:eastAsia="黑体"/>
          <w:b/>
          <w:sz w:val="32"/>
          <w:szCs w:val="32"/>
        </w:rPr>
      </w:pPr>
      <w:r>
        <w:rPr>
          <w:rFonts w:hint="eastAsia" w:ascii="黑体" w:hAnsi="黑体" w:eastAsia="黑体"/>
          <w:b/>
          <w:sz w:val="32"/>
          <w:szCs w:val="32"/>
        </w:rPr>
        <w:t>第四部分  名词解释</w:t>
      </w:r>
    </w:p>
    <w:p w14:paraId="6271D136">
      <w:pPr>
        <w:ind w:firstLine="640" w:firstLineChars="200"/>
        <w:jc w:val="left"/>
        <w:rPr>
          <w:rFonts w:ascii="仿宋_GB2312" w:eastAsia="仿宋_GB2312" w:cs="宋体"/>
          <w:bCs/>
          <w:color w:val="000000"/>
          <w:kern w:val="0"/>
          <w:sz w:val="32"/>
          <w:szCs w:val="32"/>
          <w:lang w:val="zh-CN"/>
        </w:rPr>
      </w:pPr>
    </w:p>
    <w:p w14:paraId="3B3FEC78">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14:paraId="6B88FF9B">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14:paraId="233E2B58">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14:paraId="151E77C2">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14:paraId="7A628B6F">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14:paraId="4FC05778">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14:paraId="6E825244">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14:paraId="39812D2C">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14:paraId="5A9F2ACA">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14:paraId="34597EF8">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14:paraId="2A617064">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14:paraId="4D2F7BF3">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2C8DAF8F">
      <w:pPr>
        <w:ind w:firstLine="640" w:firstLineChars="200"/>
        <w:jc w:val="left"/>
        <w:rPr>
          <w:rFonts w:ascii="仿宋_GB2312" w:hAnsi="宋体" w:eastAsia="仿宋_GB2312" w:cs="宋体"/>
          <w:color w:val="000000"/>
          <w:kern w:val="0"/>
          <w:sz w:val="32"/>
          <w:szCs w:val="30"/>
        </w:rPr>
      </w:pPr>
    </w:p>
    <w:p w14:paraId="09D65A49">
      <w:pPr>
        <w:ind w:firstLine="640" w:firstLineChars="200"/>
        <w:rPr>
          <w:rFonts w:ascii="仿宋_GB2312" w:hAnsi="黑体" w:eastAsia="仿宋_GB2312" w:cs="仿宋_GB2312"/>
          <w:sz w:val="32"/>
          <w:szCs w:val="32"/>
        </w:rPr>
      </w:pPr>
    </w:p>
    <w:p w14:paraId="770504C3">
      <w:pPr>
        <w:ind w:firstLine="640" w:firstLineChars="200"/>
        <w:jc w:val="left"/>
        <w:rPr>
          <w:rFonts w:ascii="仿宋_GB2312" w:hAnsi="黑体" w:eastAsia="仿宋_GB2312" w:cs="仿宋_GB2312"/>
          <w:sz w:val="32"/>
          <w:szCs w:val="32"/>
        </w:rPr>
      </w:pPr>
    </w:p>
    <w:p w14:paraId="1B65799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NTc0NWNlNDAwNjhkODY0ODdhNzcwYmM3Y2VjMjgifQ=="/>
  </w:docVars>
  <w:rsids>
    <w:rsidRoot w:val="7A8714F0"/>
    <w:rsid w:val="098F2BBA"/>
    <w:rsid w:val="1B1E0D0C"/>
    <w:rsid w:val="1C9722DB"/>
    <w:rsid w:val="1F3B168C"/>
    <w:rsid w:val="20D81598"/>
    <w:rsid w:val="25CA045B"/>
    <w:rsid w:val="2F8B4461"/>
    <w:rsid w:val="347D2B7F"/>
    <w:rsid w:val="36D254D4"/>
    <w:rsid w:val="3AD4476B"/>
    <w:rsid w:val="3F8476CF"/>
    <w:rsid w:val="4E111D1C"/>
    <w:rsid w:val="54061555"/>
    <w:rsid w:val="55675DE3"/>
    <w:rsid w:val="5573220F"/>
    <w:rsid w:val="56F15BBF"/>
    <w:rsid w:val="57A44BD6"/>
    <w:rsid w:val="61785D1C"/>
    <w:rsid w:val="69532118"/>
    <w:rsid w:val="700B3F70"/>
    <w:rsid w:val="75703AD9"/>
    <w:rsid w:val="757D6A35"/>
    <w:rsid w:val="7A8714F0"/>
    <w:rsid w:val="7B8011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5063</Words>
  <Characters>5444</Characters>
  <Lines>0</Lines>
  <Paragraphs>0</Paragraphs>
  <TotalTime>4</TotalTime>
  <ScaleCrop>false</ScaleCrop>
  <LinksUpToDate>false</LinksUpToDate>
  <CharactersWithSpaces>5481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2023-02-07T03:18:00Z</dcterms:created>
  <dc:creator>Administrator</dc:creator>
  <cp:lastModifiedBy>零始紀辰</cp:lastModifiedBy>
  <dcterms:modified xsi:type="dcterms:W3CDTF">2024-07-17T01:41:58Z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938B0A8F625E4BA4AEF993885DA7BE71_12</vt:lpwstr>
  </property>
</Properties>
</file>