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146" w:rsidRDefault="001B7146">
      <w:pPr>
        <w:rPr>
          <w:sz w:val="84"/>
          <w:szCs w:val="84"/>
          <w:u w:val="single"/>
        </w:rPr>
      </w:pPr>
    </w:p>
    <w:p w:rsidR="001B7146" w:rsidRDefault="001B7146">
      <w:pPr>
        <w:rPr>
          <w:sz w:val="84"/>
          <w:szCs w:val="84"/>
          <w:u w:val="single"/>
        </w:rPr>
      </w:pPr>
    </w:p>
    <w:p w:rsidR="001B7146" w:rsidRDefault="001B7146">
      <w:pPr>
        <w:rPr>
          <w:sz w:val="84"/>
          <w:szCs w:val="84"/>
          <w:u w:val="single"/>
        </w:rPr>
      </w:pPr>
    </w:p>
    <w:p w:rsidR="001B7146" w:rsidRDefault="001B7146">
      <w:pPr>
        <w:rPr>
          <w:sz w:val="84"/>
          <w:szCs w:val="84"/>
          <w:u w:val="single"/>
        </w:rPr>
      </w:pPr>
    </w:p>
    <w:p w:rsidR="001B7146" w:rsidRDefault="00101A9B">
      <w:pPr>
        <w:jc w:val="center"/>
        <w:rPr>
          <w:sz w:val="52"/>
          <w:szCs w:val="52"/>
        </w:rPr>
      </w:pPr>
      <w:r>
        <w:rPr>
          <w:rFonts w:hint="eastAsia"/>
          <w:sz w:val="52"/>
          <w:szCs w:val="52"/>
        </w:rPr>
        <w:t>2023</w:t>
      </w:r>
      <w:r>
        <w:rPr>
          <w:rFonts w:hint="eastAsia"/>
          <w:sz w:val="52"/>
          <w:szCs w:val="52"/>
        </w:rPr>
        <w:t>年三亚市卫生</w:t>
      </w:r>
      <w:r>
        <w:rPr>
          <w:rFonts w:hint="eastAsia"/>
          <w:sz w:val="52"/>
          <w:szCs w:val="52"/>
        </w:rPr>
        <w:t>健康委员会</w:t>
      </w:r>
    </w:p>
    <w:p w:rsidR="001B7146" w:rsidRDefault="00101A9B">
      <w:pPr>
        <w:jc w:val="center"/>
        <w:rPr>
          <w:sz w:val="52"/>
          <w:szCs w:val="52"/>
        </w:rPr>
      </w:pPr>
      <w:r>
        <w:rPr>
          <w:rFonts w:hint="eastAsia"/>
          <w:sz w:val="52"/>
          <w:szCs w:val="52"/>
        </w:rPr>
        <w:t>部门预算</w:t>
      </w:r>
    </w:p>
    <w:p w:rsidR="001B7146" w:rsidRDefault="001B7146">
      <w:pPr>
        <w:ind w:firstLine="1680"/>
        <w:jc w:val="center"/>
        <w:rPr>
          <w:sz w:val="84"/>
          <w:szCs w:val="84"/>
        </w:rPr>
      </w:pPr>
    </w:p>
    <w:p w:rsidR="001B7146" w:rsidRDefault="001B7146">
      <w:pPr>
        <w:ind w:firstLine="1680"/>
        <w:jc w:val="center"/>
        <w:rPr>
          <w:sz w:val="84"/>
          <w:szCs w:val="84"/>
        </w:rPr>
      </w:pPr>
    </w:p>
    <w:p w:rsidR="001B7146" w:rsidRDefault="001B7146">
      <w:pPr>
        <w:ind w:firstLine="1680"/>
        <w:jc w:val="center"/>
        <w:rPr>
          <w:sz w:val="84"/>
          <w:szCs w:val="84"/>
        </w:rPr>
      </w:pPr>
    </w:p>
    <w:p w:rsidR="001B7146" w:rsidRDefault="001B7146">
      <w:pPr>
        <w:ind w:firstLine="1680"/>
        <w:jc w:val="center"/>
        <w:rPr>
          <w:sz w:val="84"/>
          <w:szCs w:val="84"/>
        </w:rPr>
      </w:pPr>
    </w:p>
    <w:p w:rsidR="001B7146" w:rsidRDefault="001B7146">
      <w:pPr>
        <w:ind w:firstLine="1680"/>
        <w:jc w:val="center"/>
        <w:rPr>
          <w:sz w:val="84"/>
          <w:szCs w:val="84"/>
        </w:rPr>
      </w:pPr>
    </w:p>
    <w:p w:rsidR="001B7146" w:rsidRDefault="001B7146">
      <w:pPr>
        <w:rPr>
          <w:sz w:val="84"/>
          <w:szCs w:val="84"/>
        </w:rPr>
      </w:pPr>
    </w:p>
    <w:p w:rsidR="001B7146" w:rsidRDefault="00101A9B">
      <w:pPr>
        <w:jc w:val="center"/>
        <w:rPr>
          <w:rFonts w:ascii="黑体" w:eastAsia="黑体" w:hAnsi="黑体"/>
          <w:sz w:val="52"/>
          <w:szCs w:val="52"/>
        </w:rPr>
      </w:pPr>
      <w:r>
        <w:rPr>
          <w:rFonts w:ascii="黑体" w:eastAsia="黑体" w:hAnsi="黑体" w:hint="eastAsia"/>
          <w:sz w:val="52"/>
          <w:szCs w:val="52"/>
        </w:rPr>
        <w:t>目录</w:t>
      </w:r>
    </w:p>
    <w:p w:rsidR="001B7146" w:rsidRDefault="00101A9B">
      <w:pPr>
        <w:pStyle w:val="1"/>
        <w:numPr>
          <w:ilvl w:val="0"/>
          <w:numId w:val="1"/>
        </w:numPr>
        <w:ind w:firstLineChars="0"/>
        <w:jc w:val="left"/>
        <w:rPr>
          <w:rFonts w:ascii="黑体" w:eastAsia="黑体" w:hAnsi="黑体"/>
          <w:sz w:val="32"/>
          <w:szCs w:val="32"/>
        </w:rPr>
      </w:pPr>
      <w:r>
        <w:rPr>
          <w:rFonts w:ascii="仿宋_GB2312" w:eastAsia="仿宋_GB2312" w:hAnsi="黑体" w:cs="仿宋_GB2312" w:hint="eastAsia"/>
          <w:sz w:val="32"/>
          <w:szCs w:val="32"/>
        </w:rPr>
        <w:t xml:space="preserve"> </w:t>
      </w:r>
      <w:r>
        <w:rPr>
          <w:rFonts w:ascii="仿宋_GB2312" w:eastAsia="仿宋_GB2312" w:hAnsi="黑体" w:cs="仿宋_GB2312" w:hint="eastAsia"/>
          <w:sz w:val="32"/>
          <w:szCs w:val="32"/>
        </w:rPr>
        <w:t>三亚市</w:t>
      </w:r>
      <w:r>
        <w:rPr>
          <w:rFonts w:ascii="仿宋_GB2312" w:eastAsia="仿宋_GB2312" w:hAnsi="黑体" w:cs="仿宋_GB2312" w:hint="eastAsia"/>
          <w:sz w:val="32"/>
          <w:szCs w:val="32"/>
        </w:rPr>
        <w:t>卫生健康委员会部门</w:t>
      </w:r>
      <w:r>
        <w:rPr>
          <w:rFonts w:ascii="黑体" w:eastAsia="黑体" w:hAnsi="黑体" w:hint="eastAsia"/>
          <w:sz w:val="32"/>
          <w:szCs w:val="32"/>
        </w:rPr>
        <w:t>概况</w:t>
      </w:r>
    </w:p>
    <w:p w:rsidR="001B7146" w:rsidRDefault="00101A9B">
      <w:pPr>
        <w:pStyle w:val="1"/>
        <w:numPr>
          <w:ilvl w:val="0"/>
          <w:numId w:val="2"/>
        </w:numPr>
        <w:ind w:firstLineChars="0"/>
        <w:jc w:val="left"/>
        <w:rPr>
          <w:rFonts w:ascii="黑体" w:eastAsia="黑体" w:hAnsi="黑体"/>
          <w:sz w:val="32"/>
          <w:szCs w:val="32"/>
        </w:rPr>
      </w:pPr>
      <w:r>
        <w:rPr>
          <w:rFonts w:ascii="黑体" w:eastAsia="黑体" w:hAnsi="黑体" w:hint="eastAsia"/>
          <w:sz w:val="32"/>
          <w:szCs w:val="32"/>
        </w:rPr>
        <w:t>主要职能</w:t>
      </w:r>
    </w:p>
    <w:p w:rsidR="001B7146" w:rsidRDefault="00101A9B">
      <w:pPr>
        <w:pStyle w:val="1"/>
        <w:numPr>
          <w:ilvl w:val="0"/>
          <w:numId w:val="2"/>
        </w:numPr>
        <w:ind w:firstLineChars="0"/>
        <w:jc w:val="left"/>
        <w:rPr>
          <w:rFonts w:ascii="黑体" w:eastAsia="黑体" w:hAnsi="黑体"/>
          <w:sz w:val="32"/>
          <w:szCs w:val="32"/>
        </w:rPr>
      </w:pPr>
      <w:r>
        <w:rPr>
          <w:rFonts w:ascii="黑体" w:eastAsia="黑体" w:hAnsi="黑体" w:hint="eastAsia"/>
          <w:sz w:val="32"/>
          <w:szCs w:val="32"/>
        </w:rPr>
        <w:t>部门预算单位构成</w:t>
      </w:r>
    </w:p>
    <w:p w:rsidR="001B7146" w:rsidRDefault="00101A9B">
      <w:pPr>
        <w:pStyle w:val="1"/>
        <w:numPr>
          <w:ilvl w:val="0"/>
          <w:numId w:val="1"/>
        </w:numPr>
        <w:ind w:firstLineChars="0"/>
        <w:rPr>
          <w:rFonts w:ascii="黑体" w:eastAsia="黑体" w:hAnsi="黑体"/>
          <w:sz w:val="32"/>
          <w:szCs w:val="32"/>
        </w:rPr>
      </w:pPr>
      <w:r>
        <w:rPr>
          <w:rFonts w:ascii="仿宋_GB2312" w:eastAsia="仿宋_GB2312" w:hAnsi="黑体" w:cs="仿宋_GB2312" w:hint="eastAsia"/>
          <w:sz w:val="32"/>
          <w:szCs w:val="32"/>
        </w:rPr>
        <w:t>三亚市</w:t>
      </w:r>
      <w:r>
        <w:rPr>
          <w:rFonts w:ascii="仿宋_GB2312" w:eastAsia="仿宋_GB2312" w:hAnsi="黑体" w:cs="仿宋_GB2312" w:hint="eastAsia"/>
          <w:sz w:val="32"/>
          <w:szCs w:val="32"/>
        </w:rPr>
        <w:t>卫生健康委员会</w:t>
      </w:r>
      <w:r>
        <w:rPr>
          <w:rFonts w:ascii="仿宋_GB2312" w:eastAsia="仿宋_GB2312" w:hAnsi="黑体" w:cs="仿宋_GB2312" w:hint="eastAsia"/>
          <w:sz w:val="32"/>
          <w:szCs w:val="32"/>
        </w:rPr>
        <w:t>2023</w:t>
      </w:r>
      <w:r>
        <w:rPr>
          <w:rFonts w:ascii="黑体" w:eastAsia="黑体" w:hAnsi="黑体" w:hint="eastAsia"/>
          <w:sz w:val="32"/>
          <w:szCs w:val="32"/>
        </w:rPr>
        <w:t>年部门预算表</w:t>
      </w:r>
    </w:p>
    <w:p w:rsidR="001B7146" w:rsidRDefault="00101A9B">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财政拨款收支总表</w:t>
      </w:r>
    </w:p>
    <w:p w:rsidR="001B7146" w:rsidRDefault="00101A9B">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一般公共预算支出表</w:t>
      </w:r>
    </w:p>
    <w:p w:rsidR="001B7146" w:rsidRDefault="00101A9B">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一般公共预算基本支出表</w:t>
      </w:r>
    </w:p>
    <w:p w:rsidR="001B7146" w:rsidRDefault="00101A9B">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一般公共预算“三公”经费支出表</w:t>
      </w:r>
    </w:p>
    <w:p w:rsidR="001B7146" w:rsidRDefault="00101A9B">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政府性基金预算支出表。</w:t>
      </w:r>
    </w:p>
    <w:p w:rsidR="001B7146" w:rsidRDefault="00101A9B">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政府性基金预算“三公”经费支出表</w:t>
      </w:r>
    </w:p>
    <w:p w:rsidR="001B7146" w:rsidRDefault="00101A9B">
      <w:pPr>
        <w:pStyle w:val="1"/>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部门收支总表</w:t>
      </w:r>
    </w:p>
    <w:p w:rsidR="001B7146" w:rsidRDefault="00101A9B">
      <w:pPr>
        <w:pStyle w:val="1"/>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部门收入总表</w:t>
      </w:r>
    </w:p>
    <w:p w:rsidR="001B7146" w:rsidRDefault="00101A9B">
      <w:pPr>
        <w:pStyle w:val="1"/>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部门支出总表</w:t>
      </w:r>
    </w:p>
    <w:p w:rsidR="001B7146" w:rsidRDefault="00101A9B">
      <w:pPr>
        <w:pStyle w:val="1"/>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项目支出绩效信息表</w:t>
      </w:r>
    </w:p>
    <w:p w:rsidR="001B7146" w:rsidRDefault="00101A9B">
      <w:pPr>
        <w:pStyle w:val="1"/>
        <w:numPr>
          <w:ilvl w:val="0"/>
          <w:numId w:val="1"/>
        </w:numPr>
        <w:ind w:firstLineChars="0"/>
        <w:jc w:val="left"/>
        <w:rPr>
          <w:rFonts w:ascii="仿宋_GB2312" w:eastAsia="仿宋_GB2312" w:hAnsi="仿宋_GB2312" w:cs="仿宋_GB2312"/>
          <w:sz w:val="32"/>
          <w:szCs w:val="32"/>
        </w:rPr>
      </w:pPr>
      <w:r>
        <w:rPr>
          <w:rFonts w:ascii="仿宋_GB2312" w:eastAsia="仿宋_GB2312" w:hAnsi="黑体" w:cs="仿宋_GB2312" w:hint="eastAsia"/>
          <w:sz w:val="32"/>
          <w:szCs w:val="32"/>
        </w:rPr>
        <w:t>三亚市</w:t>
      </w:r>
      <w:r>
        <w:rPr>
          <w:rFonts w:ascii="仿宋_GB2312" w:eastAsia="仿宋_GB2312" w:hAnsi="黑体" w:cs="仿宋_GB2312" w:hint="eastAsia"/>
          <w:sz w:val="32"/>
          <w:szCs w:val="32"/>
        </w:rPr>
        <w:t>卫生健康委员会部门</w:t>
      </w:r>
      <w:r>
        <w:rPr>
          <w:rFonts w:ascii="仿宋_GB2312" w:eastAsia="仿宋_GB2312" w:hAnsi="黑体" w:cs="仿宋_GB2312" w:hint="eastAsia"/>
          <w:sz w:val="32"/>
          <w:szCs w:val="32"/>
        </w:rPr>
        <w:t>2023</w:t>
      </w:r>
      <w:r>
        <w:rPr>
          <w:rFonts w:ascii="黑体" w:eastAsia="黑体" w:hAnsi="黑体" w:hint="eastAsia"/>
          <w:sz w:val="32"/>
          <w:szCs w:val="32"/>
        </w:rPr>
        <w:t>年部门预算情况说明</w:t>
      </w:r>
    </w:p>
    <w:p w:rsidR="001B7146" w:rsidRDefault="00101A9B">
      <w:pPr>
        <w:pStyle w:val="1"/>
        <w:numPr>
          <w:ilvl w:val="0"/>
          <w:numId w:val="1"/>
        </w:numPr>
        <w:ind w:firstLineChars="0"/>
        <w:jc w:val="left"/>
        <w:rPr>
          <w:rFonts w:ascii="仿宋_GB2312" w:eastAsia="仿宋_GB2312" w:hAnsi="仿宋_GB2312" w:cs="仿宋_GB2312"/>
          <w:sz w:val="32"/>
          <w:szCs w:val="32"/>
        </w:rPr>
      </w:pPr>
      <w:r>
        <w:rPr>
          <w:rFonts w:ascii="黑体" w:eastAsia="黑体" w:hAnsi="黑体" w:hint="eastAsia"/>
          <w:sz w:val="32"/>
          <w:szCs w:val="32"/>
        </w:rPr>
        <w:t xml:space="preserve">   </w:t>
      </w:r>
      <w:r>
        <w:rPr>
          <w:rFonts w:ascii="黑体" w:eastAsia="黑体" w:hAnsi="黑体" w:hint="eastAsia"/>
          <w:sz w:val="32"/>
          <w:szCs w:val="32"/>
        </w:rPr>
        <w:t>名词解释</w:t>
      </w:r>
    </w:p>
    <w:p w:rsidR="001B7146" w:rsidRDefault="001B7146">
      <w:pPr>
        <w:pStyle w:val="1"/>
        <w:ind w:left="1320" w:firstLineChars="0" w:firstLine="0"/>
        <w:jc w:val="left"/>
        <w:rPr>
          <w:rFonts w:ascii="黑体" w:eastAsia="黑体" w:hAnsi="黑体"/>
          <w:sz w:val="32"/>
          <w:szCs w:val="32"/>
        </w:rPr>
      </w:pPr>
    </w:p>
    <w:p w:rsidR="001B7146" w:rsidRDefault="001B7146">
      <w:pPr>
        <w:jc w:val="left"/>
        <w:rPr>
          <w:rFonts w:ascii="黑体" w:eastAsia="黑体" w:hAnsi="黑体"/>
          <w:sz w:val="32"/>
          <w:szCs w:val="32"/>
        </w:rPr>
      </w:pPr>
    </w:p>
    <w:p w:rsidR="001B7146" w:rsidRDefault="001B7146">
      <w:pPr>
        <w:jc w:val="left"/>
        <w:rPr>
          <w:rFonts w:ascii="黑体" w:eastAsia="黑体" w:hAnsi="黑体"/>
          <w:sz w:val="32"/>
          <w:szCs w:val="32"/>
        </w:rPr>
      </w:pPr>
    </w:p>
    <w:p w:rsidR="001B7146" w:rsidRDefault="001B7146">
      <w:pPr>
        <w:jc w:val="left"/>
        <w:rPr>
          <w:rFonts w:ascii="黑体" w:eastAsia="黑体" w:hAnsi="黑体"/>
          <w:sz w:val="32"/>
          <w:szCs w:val="32"/>
        </w:rPr>
      </w:pPr>
    </w:p>
    <w:p w:rsidR="001B7146" w:rsidRDefault="00101A9B">
      <w:pPr>
        <w:pStyle w:val="1"/>
        <w:numPr>
          <w:ilvl w:val="0"/>
          <w:numId w:val="4"/>
        </w:numPr>
        <w:ind w:firstLineChars="0"/>
        <w:jc w:val="center"/>
        <w:rPr>
          <w:rFonts w:ascii="仿宋_GB2312" w:eastAsia="仿宋_GB2312" w:hAnsi="仿宋_GB2312" w:cs="仿宋_GB2312"/>
          <w:sz w:val="32"/>
          <w:szCs w:val="32"/>
        </w:rPr>
      </w:pPr>
      <w:r>
        <w:rPr>
          <w:rFonts w:ascii="仿宋_GB2312" w:eastAsia="仿宋_GB2312" w:hAnsi="黑体" w:cs="仿宋_GB2312" w:hint="eastAsia"/>
          <w:sz w:val="32"/>
          <w:szCs w:val="32"/>
        </w:rPr>
        <w:t>三亚市</w:t>
      </w:r>
      <w:r>
        <w:rPr>
          <w:rFonts w:ascii="仿宋_GB2312" w:eastAsia="仿宋_GB2312" w:hAnsi="黑体" w:cs="仿宋_GB2312" w:hint="eastAsia"/>
          <w:sz w:val="32"/>
          <w:szCs w:val="32"/>
        </w:rPr>
        <w:t>卫生健康委员会部门</w:t>
      </w:r>
      <w:r>
        <w:rPr>
          <w:rFonts w:ascii="黑体" w:eastAsia="黑体" w:hAnsi="黑体" w:hint="eastAsia"/>
          <w:sz w:val="32"/>
          <w:szCs w:val="32"/>
        </w:rPr>
        <w:t>概况</w:t>
      </w:r>
    </w:p>
    <w:p w:rsidR="001B7146" w:rsidRDefault="001B7146">
      <w:pPr>
        <w:jc w:val="left"/>
        <w:rPr>
          <w:rFonts w:ascii="仿宋_GB2312" w:eastAsia="仿宋_GB2312" w:hAnsi="仿宋_GB2312" w:cs="仿宋_GB2312"/>
          <w:sz w:val="32"/>
          <w:szCs w:val="32"/>
        </w:rPr>
      </w:pPr>
    </w:p>
    <w:p w:rsidR="001B7146" w:rsidRDefault="00101A9B">
      <w:pPr>
        <w:pStyle w:val="1"/>
        <w:numPr>
          <w:ilvl w:val="0"/>
          <w:numId w:val="5"/>
        </w:numPr>
        <w:ind w:firstLineChars="0"/>
        <w:jc w:val="left"/>
        <w:rPr>
          <w:rFonts w:ascii="黑体" w:eastAsia="黑体" w:hAnsi="黑体" w:cs="仿宋_GB2312"/>
          <w:sz w:val="32"/>
          <w:szCs w:val="32"/>
        </w:rPr>
      </w:pPr>
      <w:r>
        <w:rPr>
          <w:rFonts w:ascii="黑体" w:eastAsia="黑体" w:hAnsi="黑体" w:cs="仿宋_GB2312" w:hint="eastAsia"/>
          <w:sz w:val="32"/>
          <w:szCs w:val="32"/>
        </w:rPr>
        <w:t>主要职能</w:t>
      </w:r>
    </w:p>
    <w:p w:rsidR="001B7146" w:rsidRDefault="00101A9B">
      <w:pPr>
        <w:pStyle w:val="ListParagraph1"/>
        <w:ind w:firstLineChars="0" w:firstLine="0"/>
        <w:rPr>
          <w:rFonts w:ascii="仿宋" w:eastAsia="仿宋" w:hAnsi="仿宋" w:cs="楷体_GB2312"/>
          <w:b/>
          <w:bCs/>
          <w:color w:val="000000"/>
          <w:kern w:val="0"/>
          <w:sz w:val="32"/>
          <w:szCs w:val="32"/>
        </w:rPr>
      </w:pPr>
      <w:r>
        <w:rPr>
          <w:rFonts w:ascii="仿宋" w:eastAsia="仿宋" w:hAnsi="仿宋" w:cs="楷体_GB2312" w:hint="eastAsia"/>
          <w:color w:val="000000"/>
          <w:kern w:val="0"/>
          <w:sz w:val="32"/>
          <w:szCs w:val="32"/>
        </w:rPr>
        <w:t>（一）根据《中共三亚市委机构编制委员会关于三亚市卫生健康委员会机构编制调整的批复》</w:t>
      </w:r>
      <w:r>
        <w:rPr>
          <w:rFonts w:ascii="仿宋" w:eastAsia="仿宋" w:hAnsi="仿宋" w:cs="楷体_GB2312" w:hint="eastAsia"/>
          <w:color w:val="000000"/>
          <w:kern w:val="0"/>
          <w:sz w:val="32"/>
          <w:szCs w:val="32"/>
        </w:rPr>
        <w:t>(</w:t>
      </w:r>
      <w:r>
        <w:rPr>
          <w:rFonts w:ascii="仿宋" w:eastAsia="仿宋" w:hAnsi="仿宋" w:cs="楷体_GB2312" w:hint="eastAsia"/>
          <w:color w:val="000000"/>
          <w:kern w:val="0"/>
          <w:sz w:val="32"/>
          <w:szCs w:val="32"/>
        </w:rPr>
        <w:t>三编字〔</w:t>
      </w:r>
      <w:r>
        <w:rPr>
          <w:rFonts w:ascii="仿宋" w:eastAsia="仿宋" w:hAnsi="仿宋" w:cs="楷体_GB2312" w:hint="eastAsia"/>
          <w:color w:val="000000"/>
          <w:kern w:val="0"/>
          <w:sz w:val="32"/>
          <w:szCs w:val="32"/>
        </w:rPr>
        <w:t>2020</w:t>
      </w:r>
      <w:r>
        <w:rPr>
          <w:rFonts w:ascii="仿宋" w:eastAsia="仿宋" w:hAnsi="仿宋" w:cs="楷体_GB2312" w:hint="eastAsia"/>
          <w:color w:val="000000"/>
          <w:kern w:val="0"/>
          <w:sz w:val="32"/>
          <w:szCs w:val="32"/>
        </w:rPr>
        <w:t>〕</w:t>
      </w:r>
      <w:r>
        <w:rPr>
          <w:rFonts w:ascii="仿宋" w:eastAsia="仿宋" w:hAnsi="仿宋" w:cs="楷体_GB2312" w:hint="eastAsia"/>
          <w:color w:val="000000"/>
          <w:kern w:val="0"/>
          <w:sz w:val="32"/>
          <w:szCs w:val="32"/>
        </w:rPr>
        <w:t>45</w:t>
      </w:r>
      <w:r>
        <w:rPr>
          <w:rFonts w:ascii="仿宋" w:eastAsia="仿宋" w:hAnsi="仿宋" w:cs="楷体_GB2312" w:hint="eastAsia"/>
          <w:color w:val="000000"/>
          <w:kern w:val="0"/>
          <w:sz w:val="32"/>
          <w:szCs w:val="32"/>
        </w:rPr>
        <w:t>号</w:t>
      </w:r>
      <w:r>
        <w:rPr>
          <w:rFonts w:ascii="仿宋" w:eastAsia="仿宋" w:hAnsi="仿宋" w:cs="楷体_GB2312" w:hint="eastAsia"/>
          <w:color w:val="000000"/>
          <w:kern w:val="0"/>
          <w:sz w:val="32"/>
          <w:szCs w:val="32"/>
        </w:rPr>
        <w:t>)</w:t>
      </w:r>
      <w:r>
        <w:rPr>
          <w:rFonts w:ascii="仿宋" w:eastAsia="仿宋" w:hAnsi="仿宋" w:cs="楷体_GB2312" w:hint="eastAsia"/>
          <w:color w:val="000000"/>
          <w:kern w:val="0"/>
          <w:sz w:val="32"/>
          <w:szCs w:val="32"/>
        </w:rPr>
        <w:t>文件</w:t>
      </w:r>
      <w:r>
        <w:rPr>
          <w:rFonts w:ascii="仿宋" w:eastAsia="仿宋" w:hAnsi="仿宋" w:cs="楷体_GB2312" w:hint="eastAsia"/>
          <w:color w:val="000000"/>
          <w:kern w:val="0"/>
          <w:sz w:val="32"/>
          <w:szCs w:val="32"/>
        </w:rPr>
        <w:t>,</w:t>
      </w:r>
      <w:r>
        <w:rPr>
          <w:rFonts w:ascii="仿宋" w:eastAsia="仿宋" w:hAnsi="仿宋" w:cs="楷体_GB2312" w:hint="eastAsia"/>
          <w:color w:val="000000"/>
          <w:kern w:val="0"/>
          <w:sz w:val="32"/>
          <w:szCs w:val="32"/>
        </w:rPr>
        <w:t>三亚市卫生健康委员会是主管全市卫生健康的市人民政府工作部门，为正处级。</w:t>
      </w:r>
    </w:p>
    <w:p w:rsidR="001B7146" w:rsidRDefault="00101A9B">
      <w:pPr>
        <w:pStyle w:val="ListParagraph1"/>
        <w:ind w:firstLineChars="0" w:firstLine="0"/>
        <w:jc w:val="left"/>
        <w:rPr>
          <w:rFonts w:ascii="仿宋" w:eastAsia="仿宋" w:hAnsi="仿宋" w:cs="楷体_GB2312"/>
          <w:color w:val="000000"/>
          <w:kern w:val="0"/>
          <w:sz w:val="32"/>
          <w:szCs w:val="32"/>
        </w:rPr>
      </w:pPr>
      <w:r>
        <w:rPr>
          <w:rFonts w:ascii="仿宋" w:eastAsia="仿宋" w:hAnsi="仿宋" w:cs="楷体_GB2312" w:hint="eastAsia"/>
          <w:color w:val="000000"/>
          <w:kern w:val="0"/>
          <w:sz w:val="32"/>
          <w:szCs w:val="32"/>
        </w:rPr>
        <w:t>（二）主要职责</w:t>
      </w:r>
    </w:p>
    <w:p w:rsidR="001B7146" w:rsidRDefault="00101A9B">
      <w:pPr>
        <w:snapToGrid w:val="0"/>
        <w:spacing w:line="520" w:lineRule="exact"/>
        <w:rPr>
          <w:rFonts w:ascii="仿宋" w:eastAsia="仿宋" w:hAnsi="仿宋" w:cs="仿宋_GB2312"/>
          <w:color w:val="000000"/>
          <w:sz w:val="32"/>
          <w:szCs w:val="32"/>
        </w:rPr>
      </w:pPr>
      <w:r>
        <w:rPr>
          <w:rFonts w:ascii="仿宋" w:eastAsia="仿宋" w:hAnsi="仿宋" w:cs="仿宋_GB2312" w:hint="eastAsia"/>
          <w:color w:val="000000"/>
          <w:sz w:val="32"/>
          <w:szCs w:val="32"/>
        </w:rPr>
        <w:t>1.</w:t>
      </w:r>
      <w:r>
        <w:rPr>
          <w:rFonts w:ascii="仿宋" w:eastAsia="仿宋" w:hAnsi="仿宋" w:cs="仿宋_GB2312" w:hint="eastAsia"/>
          <w:color w:val="000000"/>
          <w:sz w:val="32"/>
          <w:szCs w:val="32"/>
        </w:rPr>
        <w:t>贯彻落实党和国家、省有关卫生健康工作的方针政策、法律法规，执行市委、市政府决策部署和中国（海南）自由贸易试验区、中国特色自由贸易港政策措施。</w:t>
      </w:r>
    </w:p>
    <w:p w:rsidR="001B7146" w:rsidRDefault="00101A9B">
      <w:pPr>
        <w:snapToGrid w:val="0"/>
        <w:spacing w:line="520" w:lineRule="exact"/>
        <w:rPr>
          <w:rFonts w:ascii="仿宋" w:eastAsia="仿宋" w:hAnsi="仿宋" w:cs="仿宋_GB2312"/>
          <w:color w:val="000000"/>
          <w:sz w:val="32"/>
          <w:szCs w:val="32"/>
        </w:rPr>
      </w:pPr>
      <w:r>
        <w:rPr>
          <w:rFonts w:ascii="仿宋" w:eastAsia="仿宋" w:hAnsi="仿宋" w:cs="仿宋_GB2312" w:hint="eastAsia"/>
          <w:color w:val="000000"/>
          <w:sz w:val="32"/>
          <w:szCs w:val="32"/>
        </w:rPr>
        <w:t>2.</w:t>
      </w:r>
      <w:r>
        <w:rPr>
          <w:rFonts w:ascii="仿宋" w:eastAsia="仿宋" w:hAnsi="仿宋" w:cs="仿宋_GB2312" w:hint="eastAsia"/>
          <w:color w:val="000000"/>
          <w:sz w:val="32"/>
          <w:szCs w:val="32"/>
        </w:rPr>
        <w:t>研究拟订并组织实施全市卫生健康工作政策规定、规章制度和发展战略，研究推进卫生健康改革，研究提出中国（海南）自由贸易试验区、中国特色自由贸易港卫生健康工作方面的意见和建议。统筹规划全市卫生健康资源配置，指导各区卫生健康规划编制和实施，推进基本医疗服务和基本公共卫生服务。制定并组织实施推进全市卫生健康基本公共服务均等化、普惠化、便捷化和公共资源向基层延伸等政策措施。</w:t>
      </w:r>
    </w:p>
    <w:p w:rsidR="001B7146" w:rsidRDefault="00101A9B">
      <w:pPr>
        <w:snapToGrid w:val="0"/>
        <w:spacing w:line="520" w:lineRule="exact"/>
        <w:rPr>
          <w:rFonts w:ascii="仿宋" w:eastAsia="仿宋" w:hAnsi="仿宋" w:cs="仿宋_GB2312"/>
          <w:color w:val="000000"/>
          <w:sz w:val="32"/>
          <w:szCs w:val="32"/>
        </w:rPr>
      </w:pPr>
      <w:r>
        <w:rPr>
          <w:rFonts w:ascii="仿宋" w:eastAsia="仿宋" w:hAnsi="仿宋" w:cs="仿宋_GB2312" w:hint="eastAsia"/>
          <w:color w:val="000000"/>
          <w:sz w:val="32"/>
          <w:szCs w:val="32"/>
        </w:rPr>
        <w:t>3.</w:t>
      </w:r>
      <w:r>
        <w:rPr>
          <w:rFonts w:ascii="仿宋" w:eastAsia="仿宋" w:hAnsi="仿宋" w:cs="仿宋_GB2312" w:hint="eastAsia"/>
          <w:color w:val="000000"/>
          <w:sz w:val="32"/>
          <w:szCs w:val="32"/>
        </w:rPr>
        <w:t>协调推进全市深化医药卫生体制改革和医疗保障体制</w:t>
      </w:r>
      <w:r>
        <w:rPr>
          <w:rFonts w:ascii="仿宋" w:eastAsia="仿宋" w:hAnsi="仿宋" w:cs="仿宋_GB2312" w:hint="eastAsia"/>
          <w:i/>
          <w:color w:val="000000"/>
          <w:sz w:val="32"/>
          <w:szCs w:val="32"/>
        </w:rPr>
        <w:t>改革。</w:t>
      </w:r>
      <w:r>
        <w:rPr>
          <w:rFonts w:ascii="仿宋" w:eastAsia="仿宋" w:hAnsi="仿宋" w:cs="仿宋_GB2312" w:hint="eastAsia"/>
          <w:color w:val="000000"/>
          <w:sz w:val="32"/>
          <w:szCs w:val="32"/>
        </w:rPr>
        <w:t>研究提出市深化医药卫生体制改革重大政策、措施的建议。组织深化市公立医院综合改革，推进管</w:t>
      </w:r>
      <w:r>
        <w:rPr>
          <w:rFonts w:ascii="仿宋" w:eastAsia="仿宋" w:hAnsi="仿宋" w:cs="仿宋_GB2312" w:hint="eastAsia"/>
          <w:color w:val="000000"/>
          <w:sz w:val="32"/>
          <w:szCs w:val="32"/>
        </w:rPr>
        <w:t>办分离，执行现代医院管理制度，制定并组织实施推动全市卫生健康公共服</w:t>
      </w:r>
      <w:r>
        <w:rPr>
          <w:rFonts w:ascii="仿宋" w:eastAsia="仿宋" w:hAnsi="仿宋" w:cs="仿宋_GB2312" w:hint="eastAsia"/>
          <w:color w:val="000000"/>
          <w:sz w:val="32"/>
          <w:szCs w:val="32"/>
        </w:rPr>
        <w:lastRenderedPageBreak/>
        <w:t>务提供主体多元化、方式多样化的政策措施，提出医疗服务和药品价格政策的建议。</w:t>
      </w:r>
    </w:p>
    <w:p w:rsidR="001B7146" w:rsidRDefault="00101A9B">
      <w:pPr>
        <w:snapToGrid w:val="0"/>
        <w:spacing w:line="520" w:lineRule="exact"/>
        <w:rPr>
          <w:rFonts w:ascii="仿宋" w:eastAsia="仿宋" w:hAnsi="仿宋" w:cs="仿宋_GB2312"/>
          <w:color w:val="000000"/>
          <w:sz w:val="32"/>
          <w:szCs w:val="32"/>
        </w:rPr>
      </w:pPr>
      <w:r>
        <w:rPr>
          <w:rFonts w:ascii="仿宋" w:eastAsia="仿宋" w:hAnsi="仿宋" w:cs="仿宋_GB2312" w:hint="eastAsia"/>
          <w:color w:val="000000"/>
          <w:sz w:val="32"/>
          <w:szCs w:val="32"/>
        </w:rPr>
        <w:t>4.</w:t>
      </w:r>
      <w:r>
        <w:rPr>
          <w:rFonts w:ascii="仿宋" w:eastAsia="仿宋" w:hAnsi="仿宋" w:cs="仿宋_GB2312" w:hint="eastAsia"/>
          <w:color w:val="000000"/>
          <w:sz w:val="32"/>
          <w:szCs w:val="32"/>
        </w:rPr>
        <w:t>协调推进全市医疗健康产业和康养产业工作，指导全市社会办医工作。负责推进老年健康服务体系建设、医养结合和健康促进与教育工作，协调落实应对人口老龄化政策措施。</w:t>
      </w:r>
    </w:p>
    <w:p w:rsidR="001B7146" w:rsidRDefault="00101A9B">
      <w:pPr>
        <w:snapToGrid w:val="0"/>
        <w:spacing w:line="520" w:lineRule="exact"/>
        <w:rPr>
          <w:rFonts w:ascii="仿宋" w:eastAsia="仿宋" w:hAnsi="仿宋" w:cs="仿宋_GB2312"/>
          <w:color w:val="000000"/>
          <w:sz w:val="32"/>
          <w:szCs w:val="32"/>
        </w:rPr>
      </w:pPr>
      <w:r>
        <w:rPr>
          <w:rFonts w:ascii="仿宋" w:eastAsia="仿宋" w:hAnsi="仿宋" w:cs="仿宋_GB2312" w:hint="eastAsia"/>
          <w:color w:val="000000"/>
          <w:sz w:val="32"/>
          <w:szCs w:val="32"/>
        </w:rPr>
        <w:t>5.</w:t>
      </w:r>
      <w:r>
        <w:rPr>
          <w:rFonts w:ascii="仿宋" w:eastAsia="仿宋" w:hAnsi="仿宋" w:cs="仿宋_GB2312" w:hint="eastAsia"/>
          <w:color w:val="000000"/>
          <w:sz w:val="32"/>
          <w:szCs w:val="32"/>
        </w:rPr>
        <w:t>深化医疗领域对外开放，推进医疗资源合作，引进优质医疗资源和优秀卫生健康专业技术人才，加强军地在医疗服务领域的统筹发展。</w:t>
      </w:r>
    </w:p>
    <w:p w:rsidR="001B7146" w:rsidRDefault="00101A9B">
      <w:pPr>
        <w:snapToGrid w:val="0"/>
        <w:spacing w:line="520" w:lineRule="exact"/>
        <w:rPr>
          <w:rFonts w:ascii="仿宋" w:eastAsia="仿宋" w:hAnsi="仿宋" w:cs="仿宋_GB2312"/>
          <w:color w:val="000000"/>
          <w:sz w:val="32"/>
          <w:szCs w:val="32"/>
        </w:rPr>
      </w:pPr>
      <w:r>
        <w:rPr>
          <w:rFonts w:ascii="仿宋" w:eastAsia="仿宋" w:hAnsi="仿宋" w:cs="仿宋_GB2312" w:hint="eastAsia"/>
          <w:color w:val="000000"/>
          <w:sz w:val="32"/>
          <w:szCs w:val="32"/>
        </w:rPr>
        <w:t>6.</w:t>
      </w:r>
      <w:r>
        <w:rPr>
          <w:rFonts w:ascii="仿宋" w:eastAsia="仿宋" w:hAnsi="仿宋" w:cs="仿宋_GB2312" w:hint="eastAsia"/>
          <w:color w:val="000000"/>
          <w:sz w:val="32"/>
          <w:szCs w:val="32"/>
        </w:rPr>
        <w:t>制定并组织实施疾病预防控制规划、国家免疫规划以及危害人民健康公共卫生问题的干预措施，加强执法的监督检查工作。负责卫生应急工作，组织指导突发公共卫生事件的预防控制和各类突发公共事件的医疗卫生救援。</w:t>
      </w:r>
    </w:p>
    <w:p w:rsidR="001B7146" w:rsidRDefault="00101A9B">
      <w:pPr>
        <w:snapToGrid w:val="0"/>
        <w:spacing w:line="520" w:lineRule="exact"/>
        <w:rPr>
          <w:rFonts w:ascii="仿宋" w:eastAsia="仿宋" w:hAnsi="仿宋" w:cs="仿宋_GB2312"/>
          <w:color w:val="000000"/>
          <w:sz w:val="32"/>
          <w:szCs w:val="32"/>
        </w:rPr>
      </w:pPr>
      <w:r>
        <w:rPr>
          <w:rFonts w:ascii="仿宋" w:eastAsia="仿宋" w:hAnsi="仿宋" w:cs="仿宋_GB2312" w:hint="eastAsia"/>
          <w:color w:val="000000"/>
          <w:sz w:val="32"/>
          <w:szCs w:val="32"/>
        </w:rPr>
        <w:t>7.</w:t>
      </w:r>
      <w:r>
        <w:rPr>
          <w:rFonts w:ascii="仿宋" w:eastAsia="仿宋" w:hAnsi="仿宋" w:cs="仿宋_GB2312" w:hint="eastAsia"/>
          <w:color w:val="000000"/>
          <w:sz w:val="32"/>
          <w:szCs w:val="32"/>
        </w:rPr>
        <w:t>组织实施国家药物政策和国家基本药物制度，开展药品使用监测、临床综合评价和短缺药品预警，提出国家基本药物价格政策的建议。</w:t>
      </w:r>
    </w:p>
    <w:p w:rsidR="001B7146" w:rsidRDefault="00101A9B">
      <w:pPr>
        <w:snapToGrid w:val="0"/>
        <w:spacing w:line="520" w:lineRule="exact"/>
        <w:rPr>
          <w:rFonts w:ascii="仿宋" w:eastAsia="仿宋" w:hAnsi="仿宋" w:cs="仿宋_GB2312"/>
          <w:color w:val="000000"/>
          <w:sz w:val="32"/>
          <w:szCs w:val="32"/>
        </w:rPr>
      </w:pPr>
      <w:r>
        <w:rPr>
          <w:rFonts w:ascii="仿宋" w:eastAsia="仿宋" w:hAnsi="仿宋" w:cs="仿宋_GB2312" w:hint="eastAsia"/>
          <w:color w:val="000000"/>
          <w:sz w:val="32"/>
          <w:szCs w:val="32"/>
        </w:rPr>
        <w:t>8.</w:t>
      </w:r>
      <w:r>
        <w:rPr>
          <w:rFonts w:ascii="仿宋" w:eastAsia="仿宋" w:hAnsi="仿宋" w:cs="仿宋_GB2312" w:hint="eastAsia"/>
          <w:color w:val="000000"/>
          <w:sz w:val="32"/>
          <w:szCs w:val="32"/>
        </w:rPr>
        <w:t>负责职责范围内职业卫生、放射卫生、环境卫生、学校卫生、公共场所卫生、饮用水卫生等公共卫生的监督管理，负责传染病防治监督，健全全市卫生健康综合监督体系。</w:t>
      </w:r>
    </w:p>
    <w:p w:rsidR="001B7146" w:rsidRDefault="00101A9B">
      <w:pPr>
        <w:snapToGrid w:val="0"/>
        <w:spacing w:line="520" w:lineRule="exact"/>
        <w:rPr>
          <w:rFonts w:ascii="仿宋" w:eastAsia="仿宋" w:hAnsi="仿宋" w:cs="仿宋_GB2312"/>
          <w:color w:val="000000"/>
          <w:sz w:val="32"/>
          <w:szCs w:val="32"/>
        </w:rPr>
      </w:pPr>
      <w:r>
        <w:rPr>
          <w:rFonts w:ascii="仿宋" w:eastAsia="仿宋" w:hAnsi="仿宋" w:cs="仿宋_GB2312" w:hint="eastAsia"/>
          <w:color w:val="000000"/>
          <w:sz w:val="32"/>
          <w:szCs w:val="32"/>
        </w:rPr>
        <w:t>9.</w:t>
      </w:r>
      <w:r>
        <w:rPr>
          <w:rFonts w:ascii="仿宋" w:eastAsia="仿宋" w:hAnsi="仿宋" w:cs="仿宋_GB2312" w:hint="eastAsia"/>
          <w:color w:val="000000"/>
          <w:sz w:val="32"/>
          <w:szCs w:val="32"/>
        </w:rPr>
        <w:t>负责全市医疗机构和医疗服务行</w:t>
      </w:r>
      <w:r>
        <w:rPr>
          <w:rFonts w:ascii="仿宋" w:eastAsia="仿宋" w:hAnsi="仿宋" w:cs="仿宋_GB2312" w:hint="eastAsia"/>
          <w:color w:val="000000"/>
          <w:sz w:val="32"/>
          <w:szCs w:val="32"/>
        </w:rPr>
        <w:t>业准入管理；建立我市医疗服务评价和监督管理体系。</w:t>
      </w:r>
    </w:p>
    <w:p w:rsidR="001B7146" w:rsidRDefault="00101A9B">
      <w:pPr>
        <w:snapToGrid w:val="0"/>
        <w:spacing w:line="520" w:lineRule="exact"/>
        <w:rPr>
          <w:rFonts w:ascii="仿宋" w:eastAsia="仿宋" w:hAnsi="仿宋" w:cs="仿宋_GB2312"/>
          <w:color w:val="000000"/>
          <w:sz w:val="32"/>
          <w:szCs w:val="32"/>
        </w:rPr>
      </w:pPr>
      <w:r>
        <w:rPr>
          <w:rFonts w:ascii="仿宋" w:eastAsia="仿宋" w:hAnsi="仿宋" w:cs="仿宋_GB2312" w:hint="eastAsia"/>
          <w:color w:val="000000"/>
          <w:sz w:val="32"/>
          <w:szCs w:val="32"/>
        </w:rPr>
        <w:t>10.</w:t>
      </w:r>
      <w:r>
        <w:rPr>
          <w:rFonts w:ascii="仿宋" w:eastAsia="仿宋" w:hAnsi="仿宋" w:cs="仿宋_GB2312" w:hint="eastAsia"/>
          <w:color w:val="000000"/>
          <w:sz w:val="32"/>
          <w:szCs w:val="32"/>
        </w:rPr>
        <w:t>负责全市计划生育管理和服务工作，开展人口监测预警，研究提出人口与家庭发展相关政策建议。</w:t>
      </w:r>
    </w:p>
    <w:p w:rsidR="001B7146" w:rsidRDefault="00101A9B">
      <w:pPr>
        <w:snapToGrid w:val="0"/>
        <w:spacing w:line="520" w:lineRule="exact"/>
        <w:rPr>
          <w:rFonts w:ascii="仿宋" w:eastAsia="仿宋" w:hAnsi="仿宋" w:cs="仿宋_GB2312"/>
          <w:color w:val="000000"/>
          <w:sz w:val="32"/>
          <w:szCs w:val="32"/>
        </w:rPr>
      </w:pPr>
      <w:r>
        <w:rPr>
          <w:rFonts w:ascii="仿宋" w:eastAsia="仿宋" w:hAnsi="仿宋" w:cs="仿宋_GB2312" w:hint="eastAsia"/>
          <w:color w:val="000000"/>
          <w:sz w:val="32"/>
          <w:szCs w:val="32"/>
        </w:rPr>
        <w:t>11.</w:t>
      </w:r>
      <w:r>
        <w:rPr>
          <w:rFonts w:ascii="仿宋" w:eastAsia="仿宋" w:hAnsi="仿宋" w:cs="仿宋_GB2312" w:hint="eastAsia"/>
          <w:color w:val="000000"/>
          <w:sz w:val="32"/>
          <w:szCs w:val="32"/>
        </w:rPr>
        <w:t>指导各区卫生健康工作，指导基层医疗卫生、妇幼健康服务体系和全科医生队伍建设。组织实施卫生健康管理相关科研项目，推进卫生健康科技创新发展。</w:t>
      </w:r>
    </w:p>
    <w:p w:rsidR="001B7146" w:rsidRDefault="00101A9B">
      <w:pPr>
        <w:snapToGrid w:val="0"/>
        <w:spacing w:line="520" w:lineRule="exact"/>
        <w:rPr>
          <w:rFonts w:ascii="仿宋" w:eastAsia="仿宋" w:hAnsi="仿宋" w:cs="仿宋_GB2312"/>
          <w:color w:val="000000"/>
          <w:sz w:val="32"/>
          <w:szCs w:val="32"/>
        </w:rPr>
      </w:pPr>
      <w:r>
        <w:rPr>
          <w:rFonts w:ascii="仿宋" w:eastAsia="仿宋" w:hAnsi="仿宋" w:cs="仿宋_GB2312" w:hint="eastAsia"/>
          <w:color w:val="000000"/>
          <w:sz w:val="32"/>
          <w:szCs w:val="32"/>
        </w:rPr>
        <w:t>12.</w:t>
      </w:r>
      <w:r>
        <w:rPr>
          <w:rFonts w:ascii="仿宋" w:eastAsia="仿宋" w:hAnsi="仿宋" w:cs="仿宋_GB2312" w:hint="eastAsia"/>
          <w:color w:val="000000"/>
          <w:sz w:val="32"/>
          <w:szCs w:val="32"/>
        </w:rPr>
        <w:t>组织实施传承发展中医药事业工作。</w:t>
      </w:r>
    </w:p>
    <w:p w:rsidR="001B7146" w:rsidRDefault="00101A9B">
      <w:pPr>
        <w:snapToGrid w:val="0"/>
        <w:spacing w:line="520" w:lineRule="exact"/>
        <w:rPr>
          <w:rFonts w:ascii="仿宋" w:eastAsia="仿宋" w:hAnsi="仿宋" w:cs="仿宋_GB2312"/>
          <w:color w:val="000000"/>
          <w:sz w:val="32"/>
          <w:szCs w:val="32"/>
        </w:rPr>
      </w:pPr>
      <w:r>
        <w:rPr>
          <w:rFonts w:ascii="仿宋" w:eastAsia="仿宋" w:hAnsi="仿宋" w:cs="仿宋_GB2312" w:hint="eastAsia"/>
          <w:color w:val="000000"/>
          <w:sz w:val="32"/>
          <w:szCs w:val="32"/>
        </w:rPr>
        <w:lastRenderedPageBreak/>
        <w:t>13.</w:t>
      </w:r>
      <w:r>
        <w:rPr>
          <w:rFonts w:ascii="仿宋" w:eastAsia="仿宋" w:hAnsi="仿宋" w:cs="仿宋_GB2312" w:hint="eastAsia"/>
          <w:color w:val="000000"/>
          <w:sz w:val="32"/>
          <w:szCs w:val="32"/>
        </w:rPr>
        <w:t>负责市保健对象的医疗保健工作，负责重要会议与重大活动的医疗卫生保障工作。</w:t>
      </w:r>
    </w:p>
    <w:p w:rsidR="001B7146" w:rsidRDefault="00101A9B">
      <w:pPr>
        <w:snapToGrid w:val="0"/>
        <w:spacing w:line="520" w:lineRule="exact"/>
        <w:rPr>
          <w:rFonts w:ascii="仿宋" w:eastAsia="仿宋" w:hAnsi="仿宋" w:cs="仿宋_GB2312"/>
          <w:color w:val="000000"/>
          <w:sz w:val="32"/>
          <w:szCs w:val="32"/>
        </w:rPr>
      </w:pPr>
      <w:r>
        <w:rPr>
          <w:rFonts w:ascii="仿宋" w:eastAsia="仿宋" w:hAnsi="仿宋" w:cs="仿宋_GB2312" w:hint="eastAsia"/>
          <w:color w:val="000000"/>
          <w:sz w:val="32"/>
          <w:szCs w:val="32"/>
        </w:rPr>
        <w:t>14.</w:t>
      </w:r>
      <w:r>
        <w:rPr>
          <w:rFonts w:ascii="仿宋" w:eastAsia="仿宋" w:hAnsi="仿宋" w:cs="仿宋_GB2312" w:hint="eastAsia"/>
          <w:color w:val="000000"/>
          <w:sz w:val="32"/>
          <w:szCs w:val="32"/>
        </w:rPr>
        <w:t>指导市计划生育协会业务工作。</w:t>
      </w:r>
    </w:p>
    <w:p w:rsidR="001B7146" w:rsidRDefault="00101A9B">
      <w:pPr>
        <w:snapToGrid w:val="0"/>
        <w:spacing w:line="520" w:lineRule="exact"/>
        <w:rPr>
          <w:rFonts w:ascii="仿宋" w:eastAsia="仿宋" w:hAnsi="仿宋" w:cs="仿宋_GB2312"/>
          <w:color w:val="000000"/>
          <w:sz w:val="32"/>
          <w:szCs w:val="32"/>
        </w:rPr>
      </w:pPr>
      <w:r>
        <w:rPr>
          <w:rFonts w:ascii="仿宋" w:eastAsia="仿宋" w:hAnsi="仿宋" w:cs="仿宋_GB2312" w:hint="eastAsia"/>
          <w:color w:val="000000"/>
          <w:sz w:val="32"/>
          <w:szCs w:val="32"/>
        </w:rPr>
        <w:t>15.</w:t>
      </w:r>
      <w:r>
        <w:rPr>
          <w:rFonts w:ascii="仿宋" w:eastAsia="仿宋" w:hAnsi="仿宋" w:cs="仿宋_GB2312" w:hint="eastAsia"/>
          <w:color w:val="000000"/>
          <w:sz w:val="32"/>
          <w:szCs w:val="32"/>
        </w:rPr>
        <w:t>完成市委、市政府交办的其他任务。</w:t>
      </w:r>
      <w:r>
        <w:rPr>
          <w:rFonts w:ascii="仿宋" w:eastAsia="仿宋" w:hAnsi="仿宋" w:cs="仿宋_GB2312" w:hint="eastAsia"/>
          <w:color w:val="000000"/>
          <w:sz w:val="32"/>
          <w:szCs w:val="32"/>
        </w:rPr>
        <w:t xml:space="preserve">   </w:t>
      </w:r>
    </w:p>
    <w:p w:rsidR="001B7146" w:rsidRDefault="00101A9B">
      <w:pPr>
        <w:snapToGrid w:val="0"/>
        <w:spacing w:line="520" w:lineRule="exact"/>
        <w:rPr>
          <w:rFonts w:ascii="仿宋" w:eastAsia="仿宋" w:hAnsi="仿宋" w:cs="仿宋_GB2312"/>
          <w:color w:val="000000"/>
          <w:sz w:val="32"/>
          <w:szCs w:val="32"/>
        </w:rPr>
      </w:pPr>
      <w:r>
        <w:rPr>
          <w:rFonts w:ascii="仿宋" w:eastAsia="仿宋" w:hAnsi="仿宋" w:cs="仿宋_GB2312" w:hint="eastAsia"/>
          <w:color w:val="000000"/>
          <w:sz w:val="32"/>
          <w:szCs w:val="32"/>
        </w:rPr>
        <w:t>16.</w:t>
      </w:r>
      <w:r>
        <w:rPr>
          <w:rFonts w:ascii="仿宋" w:eastAsia="仿宋" w:hAnsi="仿宋" w:cs="仿宋_GB2312" w:hint="eastAsia"/>
          <w:color w:val="000000"/>
          <w:sz w:val="32"/>
          <w:szCs w:val="32"/>
        </w:rPr>
        <w:t>职能转变。市卫生</w:t>
      </w:r>
      <w:r>
        <w:rPr>
          <w:rFonts w:ascii="仿宋" w:eastAsia="仿宋" w:hAnsi="仿宋" w:cs="仿宋_GB2312" w:hint="eastAsia"/>
          <w:color w:val="000000"/>
          <w:sz w:val="32"/>
          <w:szCs w:val="32"/>
        </w:rPr>
        <w:t>健康委员会必须牢固树立大卫生、大健康理念，推动实施健康三亚战略，以改革创新为动力，以促健康、转模式、强基层、重保障为着力点，把以治病为中心转变为以人民健康为中心，为人民群众提供全方位全周期健康服务。一是更加注重预防为主和健康促进，加强预防控制重大疾病工作，积极应对人口老龄化，健全健康服务体系。二是更加注重工作重心下移和资源下沉，推进卫生健康公共资源向基层延伸、向农村覆盖、向边远地区和生活困难群众倾斜。三是更加注重提高服务质量和水平，推进卫生健康基本公共服务均等化、普惠化、便捷化。四是协调推进深化医药卫生体制</w:t>
      </w:r>
      <w:r>
        <w:rPr>
          <w:rFonts w:ascii="仿宋" w:eastAsia="仿宋" w:hAnsi="仿宋" w:cs="仿宋_GB2312" w:hint="eastAsia"/>
          <w:color w:val="000000"/>
          <w:sz w:val="32"/>
          <w:szCs w:val="32"/>
        </w:rPr>
        <w:t>改革，加大公立医院改革力度，推进管办分离，推动卫生健康公共服务提供主题多元化、提供方式多样化。</w:t>
      </w:r>
    </w:p>
    <w:p w:rsidR="001B7146" w:rsidRDefault="00101A9B">
      <w:pPr>
        <w:snapToGrid w:val="0"/>
        <w:spacing w:line="520" w:lineRule="exact"/>
        <w:rPr>
          <w:rFonts w:ascii="仿宋" w:eastAsia="仿宋" w:hAnsi="仿宋" w:cs="仿宋_GB2312"/>
          <w:color w:val="000000"/>
          <w:sz w:val="32"/>
          <w:szCs w:val="32"/>
        </w:rPr>
      </w:pPr>
      <w:r>
        <w:rPr>
          <w:rFonts w:ascii="仿宋" w:eastAsia="仿宋" w:hAnsi="仿宋" w:cs="仿宋_GB2312" w:hint="eastAsia"/>
          <w:color w:val="000000"/>
          <w:sz w:val="32"/>
          <w:szCs w:val="32"/>
        </w:rPr>
        <w:t>17.</w:t>
      </w:r>
      <w:r>
        <w:rPr>
          <w:rFonts w:ascii="仿宋" w:eastAsia="仿宋" w:hAnsi="仿宋" w:cs="仿宋_GB2312" w:hint="eastAsia"/>
          <w:color w:val="000000"/>
          <w:sz w:val="32"/>
          <w:szCs w:val="32"/>
        </w:rPr>
        <w:t>有关职责分工：</w:t>
      </w:r>
    </w:p>
    <w:p w:rsidR="001B7146" w:rsidRDefault="00101A9B">
      <w:pPr>
        <w:snapToGrid w:val="0"/>
        <w:spacing w:line="520" w:lineRule="exact"/>
        <w:rPr>
          <w:rFonts w:ascii="仿宋" w:eastAsia="仿宋" w:hAnsi="仿宋" w:cs="仿宋_GB2312"/>
          <w:color w:val="000000"/>
          <w:sz w:val="32"/>
          <w:szCs w:val="32"/>
        </w:rPr>
      </w:pPr>
      <w:r>
        <w:rPr>
          <w:rFonts w:ascii="仿宋" w:eastAsia="仿宋" w:hAnsi="仿宋" w:cs="仿宋_GB2312" w:hint="eastAsia"/>
          <w:color w:val="000000"/>
          <w:sz w:val="32"/>
          <w:szCs w:val="32"/>
        </w:rPr>
        <w:t>（</w:t>
      </w:r>
      <w:r>
        <w:rPr>
          <w:rFonts w:ascii="仿宋" w:eastAsia="仿宋" w:hAnsi="仿宋" w:cs="仿宋_GB2312" w:hint="eastAsia"/>
          <w:color w:val="000000"/>
          <w:sz w:val="32"/>
          <w:szCs w:val="32"/>
        </w:rPr>
        <w:t>1</w:t>
      </w:r>
      <w:r>
        <w:rPr>
          <w:rFonts w:ascii="仿宋" w:eastAsia="仿宋" w:hAnsi="仿宋" w:cs="仿宋_GB2312" w:hint="eastAsia"/>
          <w:color w:val="000000"/>
          <w:sz w:val="32"/>
          <w:szCs w:val="32"/>
        </w:rPr>
        <w:t>）与市发展和改革委员会的有关职责分工。市卫生健康委员会负责开展人口监测预警工作，研究提出与生育相关的人口数量、素质、结构、分布方面的政策建议，促进家庭发展和相关经济社会政策配套衔接，参与制定人口发展规划和政策，落实人口发展规划中的有关任务。市发展和改革委员会负责组织监测和评估人口变动情况及趋势影响，建立人口预警预报制度，开展重大决策人口影响评估，完善重大人口政策咨询机制，研究提出人口发展</w:t>
      </w:r>
      <w:r>
        <w:rPr>
          <w:rFonts w:ascii="仿宋" w:eastAsia="仿宋" w:hAnsi="仿宋" w:cs="仿宋_GB2312" w:hint="eastAsia"/>
          <w:color w:val="000000"/>
          <w:sz w:val="32"/>
          <w:szCs w:val="32"/>
        </w:rPr>
        <w:t>战略，拟订人口发展规划和人口政策，研究提出人口与经济、社会、资源、环境协调</w:t>
      </w:r>
      <w:r>
        <w:rPr>
          <w:rFonts w:ascii="仿宋" w:eastAsia="仿宋" w:hAnsi="仿宋" w:cs="仿宋_GB2312" w:hint="eastAsia"/>
          <w:color w:val="000000"/>
          <w:sz w:val="32"/>
          <w:szCs w:val="32"/>
        </w:rPr>
        <w:lastRenderedPageBreak/>
        <w:t>可持续发展，以及统筹促进人口长期均衡发展的政策建议。</w:t>
      </w:r>
    </w:p>
    <w:p w:rsidR="001B7146" w:rsidRDefault="00101A9B">
      <w:pPr>
        <w:snapToGrid w:val="0"/>
        <w:spacing w:line="520" w:lineRule="exact"/>
        <w:rPr>
          <w:rFonts w:ascii="仿宋" w:eastAsia="仿宋" w:hAnsi="仿宋" w:cs="仿宋_GB2312"/>
          <w:color w:val="000000"/>
          <w:sz w:val="32"/>
          <w:szCs w:val="32"/>
        </w:rPr>
      </w:pPr>
      <w:r>
        <w:rPr>
          <w:rFonts w:ascii="仿宋" w:eastAsia="仿宋" w:hAnsi="仿宋" w:cs="仿宋_GB2312" w:hint="eastAsia"/>
          <w:color w:val="000000"/>
          <w:sz w:val="32"/>
          <w:szCs w:val="32"/>
        </w:rPr>
        <w:t>（</w:t>
      </w:r>
      <w:r>
        <w:rPr>
          <w:rFonts w:ascii="仿宋" w:eastAsia="仿宋" w:hAnsi="仿宋" w:cs="仿宋_GB2312" w:hint="eastAsia"/>
          <w:color w:val="000000"/>
          <w:sz w:val="32"/>
          <w:szCs w:val="32"/>
        </w:rPr>
        <w:t>2</w:t>
      </w:r>
      <w:r>
        <w:rPr>
          <w:rFonts w:ascii="仿宋" w:eastAsia="仿宋" w:hAnsi="仿宋" w:cs="仿宋_GB2312" w:hint="eastAsia"/>
          <w:color w:val="000000"/>
          <w:sz w:val="32"/>
          <w:szCs w:val="32"/>
        </w:rPr>
        <w:t>）与市民政局的有关职责分工。市卫生健康委员会负责拟订应对人口老龄化、医养结合政策措施建议，综合协调、督促指导、组织推进老龄事业发展，承担老年疾病防治、老年人医疗照护、老年人心理健康与关怀服务等老年健康工作。市民政局负责统筹推进、督促指导、监督管理养老服务工作，拟订养老服务体系建设规划、法规、政策、标准并组织实施，承担老年人福利和特殊困难老年人救助工作。</w:t>
      </w:r>
    </w:p>
    <w:p w:rsidR="001B7146" w:rsidRDefault="00101A9B">
      <w:pPr>
        <w:snapToGrid w:val="0"/>
        <w:spacing w:line="520" w:lineRule="exact"/>
        <w:rPr>
          <w:rFonts w:ascii="仿宋" w:eastAsia="仿宋" w:hAnsi="仿宋" w:cs="仿宋_GB2312"/>
          <w:color w:val="000000"/>
          <w:sz w:val="32"/>
          <w:szCs w:val="32"/>
        </w:rPr>
      </w:pPr>
      <w:r>
        <w:rPr>
          <w:rFonts w:ascii="仿宋" w:eastAsia="仿宋" w:hAnsi="仿宋" w:cs="仿宋_GB2312" w:hint="eastAsia"/>
          <w:color w:val="000000"/>
          <w:sz w:val="32"/>
          <w:szCs w:val="32"/>
        </w:rPr>
        <w:t>（</w:t>
      </w:r>
      <w:r>
        <w:rPr>
          <w:rFonts w:ascii="仿宋" w:eastAsia="仿宋" w:hAnsi="仿宋" w:cs="仿宋_GB2312" w:hint="eastAsia"/>
          <w:color w:val="000000"/>
          <w:sz w:val="32"/>
          <w:szCs w:val="32"/>
        </w:rPr>
        <w:t>3</w:t>
      </w:r>
      <w:r>
        <w:rPr>
          <w:rFonts w:ascii="仿宋" w:eastAsia="仿宋" w:hAnsi="仿宋" w:cs="仿宋_GB2312" w:hint="eastAsia"/>
          <w:color w:val="000000"/>
          <w:sz w:val="32"/>
          <w:szCs w:val="32"/>
        </w:rPr>
        <w:t>）与三亚海关的有关职</w:t>
      </w:r>
      <w:r>
        <w:rPr>
          <w:rFonts w:ascii="仿宋" w:eastAsia="仿宋" w:hAnsi="仿宋" w:cs="仿宋_GB2312" w:hint="eastAsia"/>
          <w:color w:val="000000"/>
          <w:sz w:val="32"/>
          <w:szCs w:val="32"/>
        </w:rPr>
        <w:t>责分工。市卫生健康委员会负责传染病总体防治和突发公共卫生事件应急工作，与三亚海关建立健全应对口岸传染病疫情和公共卫生事件合作机制、传染病疫情和公共卫生事件通报交流机制、口岸输入性疫情通报和协作处理机制。</w:t>
      </w:r>
    </w:p>
    <w:p w:rsidR="001B7146" w:rsidRDefault="00101A9B">
      <w:pPr>
        <w:snapToGrid w:val="0"/>
        <w:spacing w:line="520" w:lineRule="exact"/>
        <w:rPr>
          <w:rFonts w:ascii="仿宋" w:eastAsia="仿宋" w:hAnsi="仿宋" w:cs="仿宋_GB2312"/>
          <w:color w:val="000000"/>
          <w:sz w:val="32"/>
          <w:szCs w:val="32"/>
        </w:rPr>
      </w:pPr>
      <w:r>
        <w:rPr>
          <w:rFonts w:ascii="仿宋" w:eastAsia="仿宋" w:hAnsi="仿宋" w:cs="仿宋_GB2312" w:hint="eastAsia"/>
          <w:color w:val="000000"/>
          <w:sz w:val="32"/>
          <w:szCs w:val="32"/>
        </w:rPr>
        <w:t>（</w:t>
      </w:r>
      <w:r>
        <w:rPr>
          <w:rFonts w:ascii="仿宋" w:eastAsia="仿宋" w:hAnsi="仿宋" w:cs="仿宋_GB2312" w:hint="eastAsia"/>
          <w:color w:val="000000"/>
          <w:sz w:val="32"/>
          <w:szCs w:val="32"/>
        </w:rPr>
        <w:t>4</w:t>
      </w:r>
      <w:r>
        <w:rPr>
          <w:rFonts w:ascii="仿宋" w:eastAsia="仿宋" w:hAnsi="仿宋" w:cs="仿宋_GB2312" w:hint="eastAsia"/>
          <w:color w:val="000000"/>
          <w:sz w:val="32"/>
          <w:szCs w:val="32"/>
        </w:rPr>
        <w:t>）与市市场监督管理局的有关职责分工。市卫生健康委员会负责食源性疾病监测工作，发现食源性疾病事件及时向市市场监督管理局通报，并会同市市场监督管理局建立重大药品不良反应和医疗器械不良事件相互通报机制和联合处置机制；市市场监督管理局承担食源性疾病的流行病学调查、检验检测等，并将结果及时向市卫生健康委员会通报。</w:t>
      </w:r>
    </w:p>
    <w:p w:rsidR="001B7146" w:rsidRDefault="00101A9B">
      <w:pPr>
        <w:snapToGrid w:val="0"/>
        <w:spacing w:line="520" w:lineRule="exact"/>
        <w:rPr>
          <w:rFonts w:ascii="仿宋" w:eastAsia="仿宋" w:hAnsi="仿宋" w:cs="仿宋_GB2312"/>
          <w:color w:val="000000"/>
          <w:sz w:val="32"/>
          <w:szCs w:val="32"/>
        </w:rPr>
      </w:pPr>
      <w:r>
        <w:rPr>
          <w:rFonts w:ascii="仿宋" w:eastAsia="仿宋" w:hAnsi="仿宋" w:cs="仿宋_GB2312" w:hint="eastAsia"/>
          <w:color w:val="000000"/>
          <w:sz w:val="32"/>
          <w:szCs w:val="32"/>
        </w:rPr>
        <w:t>（</w:t>
      </w:r>
      <w:r>
        <w:rPr>
          <w:rFonts w:ascii="仿宋" w:eastAsia="仿宋" w:hAnsi="仿宋" w:cs="仿宋_GB2312" w:hint="eastAsia"/>
          <w:color w:val="000000"/>
          <w:sz w:val="32"/>
          <w:szCs w:val="32"/>
        </w:rPr>
        <w:t>5</w:t>
      </w:r>
      <w:r>
        <w:rPr>
          <w:rFonts w:ascii="仿宋" w:eastAsia="仿宋" w:hAnsi="仿宋" w:cs="仿宋_GB2312" w:hint="eastAsia"/>
          <w:color w:val="000000"/>
          <w:sz w:val="32"/>
          <w:szCs w:val="32"/>
        </w:rPr>
        <w:t>）与市医疗保障局的有关职责分工。市卫生健康委员会、市医疗保障局等部门在医疗、医保、医药等方面加强制度、政策衔接，建立沟通协商机制，协同推进改革，提高医疗资源使用效率和医疗保障水平。</w:t>
      </w:r>
    </w:p>
    <w:p w:rsidR="001B7146" w:rsidRDefault="00101A9B">
      <w:pPr>
        <w:snapToGrid w:val="0"/>
        <w:spacing w:line="520" w:lineRule="exact"/>
        <w:rPr>
          <w:rFonts w:ascii="仿宋" w:eastAsia="仿宋" w:hAnsi="仿宋" w:cs="仿宋_GB2312"/>
          <w:color w:val="000000"/>
          <w:sz w:val="32"/>
          <w:szCs w:val="32"/>
        </w:rPr>
      </w:pPr>
      <w:r>
        <w:rPr>
          <w:rFonts w:ascii="仿宋" w:eastAsia="仿宋" w:hAnsi="仿宋" w:cs="仿宋_GB2312" w:hint="eastAsia"/>
          <w:color w:val="000000"/>
          <w:sz w:val="32"/>
          <w:szCs w:val="32"/>
        </w:rPr>
        <w:t>（</w:t>
      </w:r>
      <w:r>
        <w:rPr>
          <w:rFonts w:ascii="仿宋" w:eastAsia="仿宋" w:hAnsi="仿宋" w:cs="仿宋_GB2312" w:hint="eastAsia"/>
          <w:color w:val="000000"/>
          <w:sz w:val="32"/>
          <w:szCs w:val="32"/>
        </w:rPr>
        <w:t>6</w:t>
      </w:r>
      <w:r>
        <w:rPr>
          <w:rFonts w:ascii="仿宋" w:eastAsia="仿宋" w:hAnsi="仿宋" w:cs="仿宋_GB2312" w:hint="eastAsia"/>
          <w:color w:val="000000"/>
          <w:sz w:val="32"/>
          <w:szCs w:val="32"/>
        </w:rPr>
        <w:t>）与市行政综合执法局的有关职责分工。市卫生健康委员会负责制定行业管理的政策并指导落实，发现医疗服务行业违法违规线索移交市行政综合执法局处理。</w:t>
      </w:r>
    </w:p>
    <w:p w:rsidR="001B7146" w:rsidRDefault="00101A9B">
      <w:pPr>
        <w:pStyle w:val="2"/>
        <w:ind w:firstLineChars="0" w:firstLine="0"/>
        <w:jc w:val="left"/>
        <w:rPr>
          <w:rFonts w:ascii="仿宋" w:eastAsia="仿宋" w:hAnsi="仿宋" w:cs="楷体_GB2312"/>
          <w:sz w:val="32"/>
          <w:szCs w:val="32"/>
          <w:highlight w:val="yellow"/>
        </w:rPr>
      </w:pPr>
      <w:r>
        <w:rPr>
          <w:rFonts w:ascii="仿宋" w:eastAsia="仿宋" w:hAnsi="仿宋" w:cs="楷体_GB2312" w:hint="eastAsia"/>
          <w:sz w:val="32"/>
          <w:szCs w:val="32"/>
        </w:rPr>
        <w:lastRenderedPageBreak/>
        <w:t>（三）机构设置情况</w:t>
      </w:r>
    </w:p>
    <w:p w:rsidR="001B7146" w:rsidRDefault="00101A9B">
      <w:pPr>
        <w:jc w:val="left"/>
        <w:rPr>
          <w:rFonts w:ascii="仿宋" w:eastAsia="仿宋" w:hAnsi="仿宋" w:cs="仿宋_GB2312"/>
          <w:sz w:val="32"/>
          <w:szCs w:val="32"/>
        </w:rPr>
      </w:pPr>
      <w:r>
        <w:rPr>
          <w:rFonts w:ascii="仿宋" w:eastAsia="仿宋" w:hAnsi="仿宋" w:cs="仿宋_GB2312" w:hint="eastAsia"/>
          <w:sz w:val="32"/>
          <w:szCs w:val="32"/>
        </w:rPr>
        <w:t>三亚市卫生健康委员会部门设置</w:t>
      </w:r>
      <w:r>
        <w:rPr>
          <w:rFonts w:ascii="仿宋" w:eastAsia="仿宋" w:hAnsi="仿宋" w:cs="仿宋_GB2312" w:hint="eastAsia"/>
          <w:sz w:val="32"/>
          <w:szCs w:val="32"/>
        </w:rPr>
        <w:t>13</w:t>
      </w:r>
      <w:r>
        <w:rPr>
          <w:rFonts w:ascii="仿宋" w:eastAsia="仿宋" w:hAnsi="仿宋" w:cs="仿宋_GB2312" w:hint="eastAsia"/>
          <w:sz w:val="32"/>
          <w:szCs w:val="32"/>
        </w:rPr>
        <w:t>个科级内设机构</w:t>
      </w:r>
    </w:p>
    <w:p w:rsidR="001B7146" w:rsidRDefault="00101A9B">
      <w:pPr>
        <w:jc w:val="left"/>
        <w:rPr>
          <w:rFonts w:ascii="仿宋" w:eastAsia="仿宋" w:hAnsi="仿宋" w:cs="仿宋_GB2312"/>
          <w:sz w:val="32"/>
          <w:szCs w:val="32"/>
        </w:rPr>
      </w:pPr>
      <w:r>
        <w:rPr>
          <w:rFonts w:ascii="仿宋" w:eastAsia="仿宋" w:hAnsi="仿宋" w:cs="仿宋_GB2312" w:hint="eastAsia"/>
          <w:sz w:val="32"/>
          <w:szCs w:val="32"/>
        </w:rPr>
        <w:t>1.</w:t>
      </w:r>
      <w:r>
        <w:rPr>
          <w:rFonts w:ascii="仿宋" w:eastAsia="仿宋" w:hAnsi="仿宋" w:cs="仿宋_GB2312" w:hint="eastAsia"/>
          <w:sz w:val="32"/>
          <w:szCs w:val="32"/>
        </w:rPr>
        <w:t>办公室</w:t>
      </w:r>
    </w:p>
    <w:p w:rsidR="001B7146" w:rsidRDefault="00101A9B">
      <w:pPr>
        <w:jc w:val="left"/>
        <w:rPr>
          <w:rFonts w:ascii="仿宋" w:eastAsia="仿宋" w:hAnsi="仿宋" w:cs="仿宋_GB2312"/>
          <w:sz w:val="32"/>
          <w:szCs w:val="32"/>
        </w:rPr>
      </w:pPr>
      <w:r>
        <w:rPr>
          <w:rFonts w:ascii="仿宋" w:eastAsia="仿宋" w:hAnsi="仿宋" w:cs="仿宋_GB2312" w:hint="eastAsia"/>
          <w:sz w:val="32"/>
          <w:szCs w:val="32"/>
        </w:rPr>
        <w:t>2.</w:t>
      </w:r>
      <w:r>
        <w:rPr>
          <w:rFonts w:ascii="仿宋" w:eastAsia="仿宋" w:hAnsi="仿宋" w:cs="仿宋_GB2312" w:hint="eastAsia"/>
          <w:sz w:val="32"/>
          <w:szCs w:val="32"/>
        </w:rPr>
        <w:t>人事科</w:t>
      </w:r>
    </w:p>
    <w:p w:rsidR="001B7146" w:rsidRDefault="00101A9B">
      <w:pPr>
        <w:jc w:val="left"/>
        <w:rPr>
          <w:rFonts w:ascii="仿宋" w:eastAsia="仿宋" w:hAnsi="仿宋" w:cs="仿宋_GB2312"/>
          <w:sz w:val="32"/>
          <w:szCs w:val="32"/>
        </w:rPr>
      </w:pPr>
      <w:r>
        <w:rPr>
          <w:rFonts w:ascii="仿宋" w:eastAsia="仿宋" w:hAnsi="仿宋" w:cs="仿宋_GB2312" w:hint="eastAsia"/>
          <w:sz w:val="32"/>
          <w:szCs w:val="32"/>
        </w:rPr>
        <w:t xml:space="preserve">3. </w:t>
      </w:r>
      <w:r>
        <w:rPr>
          <w:rFonts w:ascii="仿宋" w:eastAsia="仿宋" w:hAnsi="仿宋" w:cs="仿宋_GB2312" w:hint="eastAsia"/>
          <w:sz w:val="32"/>
          <w:szCs w:val="32"/>
        </w:rPr>
        <w:t>规划信息科（健康产业科）</w:t>
      </w:r>
    </w:p>
    <w:p w:rsidR="001B7146" w:rsidRDefault="00101A9B">
      <w:pPr>
        <w:jc w:val="left"/>
        <w:rPr>
          <w:rFonts w:ascii="仿宋" w:eastAsia="仿宋" w:hAnsi="仿宋" w:cs="仿宋_GB2312"/>
          <w:sz w:val="32"/>
          <w:szCs w:val="32"/>
        </w:rPr>
      </w:pPr>
      <w:r>
        <w:rPr>
          <w:rFonts w:ascii="仿宋" w:eastAsia="仿宋" w:hAnsi="仿宋" w:cs="仿宋_GB2312" w:hint="eastAsia"/>
          <w:sz w:val="32"/>
          <w:szCs w:val="32"/>
        </w:rPr>
        <w:t>4.</w:t>
      </w:r>
      <w:r>
        <w:rPr>
          <w:rFonts w:ascii="仿宋" w:eastAsia="仿宋" w:hAnsi="仿宋" w:cs="仿宋_GB2312" w:hint="eastAsia"/>
          <w:sz w:val="32"/>
          <w:szCs w:val="32"/>
        </w:rPr>
        <w:t>财务科</w:t>
      </w:r>
    </w:p>
    <w:p w:rsidR="001B7146" w:rsidRDefault="00101A9B">
      <w:pPr>
        <w:jc w:val="left"/>
        <w:rPr>
          <w:rFonts w:ascii="仿宋" w:eastAsia="仿宋" w:hAnsi="仿宋" w:cs="仿宋_GB2312"/>
          <w:sz w:val="32"/>
          <w:szCs w:val="32"/>
        </w:rPr>
      </w:pPr>
      <w:r>
        <w:rPr>
          <w:rFonts w:ascii="仿宋" w:eastAsia="仿宋" w:hAnsi="仿宋" w:cs="仿宋_GB2312" w:hint="eastAsia"/>
          <w:sz w:val="32"/>
          <w:szCs w:val="32"/>
        </w:rPr>
        <w:t>5.</w:t>
      </w:r>
      <w:r>
        <w:rPr>
          <w:rFonts w:ascii="仿宋" w:eastAsia="仿宋" w:hAnsi="仿宋" w:cs="仿宋_GB2312" w:hint="eastAsia"/>
          <w:sz w:val="32"/>
          <w:szCs w:val="32"/>
        </w:rPr>
        <w:t>法规科</w:t>
      </w:r>
    </w:p>
    <w:p w:rsidR="001B7146" w:rsidRDefault="00101A9B">
      <w:pPr>
        <w:jc w:val="left"/>
        <w:rPr>
          <w:rFonts w:ascii="仿宋" w:eastAsia="仿宋" w:hAnsi="仿宋" w:cs="仿宋_GB2312"/>
          <w:sz w:val="32"/>
          <w:szCs w:val="32"/>
        </w:rPr>
      </w:pPr>
      <w:r>
        <w:rPr>
          <w:rFonts w:ascii="仿宋" w:eastAsia="仿宋" w:hAnsi="仿宋" w:cs="仿宋_GB2312" w:hint="eastAsia"/>
          <w:sz w:val="32"/>
          <w:szCs w:val="32"/>
        </w:rPr>
        <w:t>6.</w:t>
      </w:r>
      <w:r>
        <w:rPr>
          <w:rFonts w:ascii="仿宋" w:eastAsia="仿宋" w:hAnsi="仿宋" w:cs="仿宋_GB2312" w:hint="eastAsia"/>
          <w:sz w:val="32"/>
          <w:szCs w:val="32"/>
        </w:rPr>
        <w:t>体制改革科</w:t>
      </w:r>
    </w:p>
    <w:p w:rsidR="001B7146" w:rsidRDefault="00101A9B">
      <w:pPr>
        <w:jc w:val="left"/>
        <w:rPr>
          <w:rFonts w:ascii="仿宋" w:eastAsia="仿宋" w:hAnsi="仿宋" w:cs="仿宋_GB2312"/>
          <w:sz w:val="32"/>
          <w:szCs w:val="32"/>
        </w:rPr>
      </w:pPr>
      <w:r>
        <w:rPr>
          <w:rFonts w:ascii="仿宋" w:eastAsia="仿宋" w:hAnsi="仿宋" w:cs="仿宋_GB2312" w:hint="eastAsia"/>
          <w:sz w:val="32"/>
          <w:szCs w:val="32"/>
        </w:rPr>
        <w:t>7.</w:t>
      </w:r>
      <w:r>
        <w:rPr>
          <w:rFonts w:ascii="仿宋" w:eastAsia="仿宋" w:hAnsi="仿宋" w:cs="仿宋_GB2312" w:hint="eastAsia"/>
          <w:sz w:val="32"/>
          <w:szCs w:val="32"/>
        </w:rPr>
        <w:t>疾病预防控制科</w:t>
      </w:r>
    </w:p>
    <w:p w:rsidR="001B7146" w:rsidRDefault="00101A9B">
      <w:pPr>
        <w:jc w:val="left"/>
        <w:rPr>
          <w:rFonts w:ascii="仿宋" w:eastAsia="仿宋" w:hAnsi="仿宋" w:cs="仿宋_GB2312"/>
          <w:sz w:val="32"/>
          <w:szCs w:val="32"/>
        </w:rPr>
      </w:pPr>
      <w:r>
        <w:rPr>
          <w:rFonts w:ascii="仿宋" w:eastAsia="仿宋" w:hAnsi="仿宋" w:cs="仿宋_GB2312" w:hint="eastAsia"/>
          <w:sz w:val="32"/>
          <w:szCs w:val="32"/>
        </w:rPr>
        <w:t>8.</w:t>
      </w:r>
      <w:r>
        <w:rPr>
          <w:rFonts w:ascii="仿宋" w:eastAsia="仿宋" w:hAnsi="仿宋" w:cs="仿宋_GB2312" w:hint="eastAsia"/>
          <w:sz w:val="32"/>
          <w:szCs w:val="32"/>
        </w:rPr>
        <w:t>医政医管科（科技教育科）</w:t>
      </w:r>
    </w:p>
    <w:p w:rsidR="001B7146" w:rsidRDefault="00101A9B">
      <w:pPr>
        <w:jc w:val="left"/>
        <w:rPr>
          <w:rFonts w:ascii="仿宋" w:eastAsia="仿宋" w:hAnsi="仿宋" w:cs="仿宋_GB2312"/>
          <w:color w:val="000000"/>
          <w:sz w:val="32"/>
          <w:szCs w:val="32"/>
        </w:rPr>
      </w:pPr>
      <w:r>
        <w:rPr>
          <w:rFonts w:ascii="仿宋" w:eastAsia="仿宋" w:hAnsi="仿宋" w:cs="仿宋_GB2312" w:hint="eastAsia"/>
          <w:sz w:val="32"/>
          <w:szCs w:val="32"/>
        </w:rPr>
        <w:t>9.</w:t>
      </w:r>
      <w:r>
        <w:rPr>
          <w:rFonts w:ascii="仿宋" w:eastAsia="仿宋" w:hAnsi="仿宋" w:cs="仿宋_GB2312" w:hint="eastAsia"/>
          <w:sz w:val="32"/>
          <w:szCs w:val="32"/>
        </w:rPr>
        <w:t>老龄妇幼健康科</w:t>
      </w:r>
      <w:r>
        <w:rPr>
          <w:rFonts w:ascii="仿宋" w:eastAsia="仿宋" w:hAnsi="仿宋" w:cs="仿宋_GB2312" w:hint="eastAsia"/>
          <w:color w:val="000000"/>
          <w:sz w:val="32"/>
          <w:szCs w:val="32"/>
        </w:rPr>
        <w:t>（</w:t>
      </w:r>
      <w:r>
        <w:rPr>
          <w:rFonts w:ascii="仿宋" w:eastAsia="仿宋" w:hAnsi="仿宋" w:cs="仿宋_GB2312" w:hint="eastAsia"/>
          <w:color w:val="000000"/>
          <w:kern w:val="0"/>
          <w:sz w:val="32"/>
          <w:szCs w:val="32"/>
        </w:rPr>
        <w:t>老龄工作委员会办公室</w:t>
      </w:r>
      <w:r>
        <w:rPr>
          <w:rFonts w:ascii="仿宋" w:eastAsia="仿宋" w:hAnsi="仿宋" w:cs="仿宋_GB2312" w:hint="eastAsia"/>
          <w:color w:val="000000"/>
          <w:sz w:val="32"/>
          <w:szCs w:val="32"/>
        </w:rPr>
        <w:t>）</w:t>
      </w:r>
    </w:p>
    <w:p w:rsidR="001B7146" w:rsidRDefault="00101A9B">
      <w:pPr>
        <w:jc w:val="left"/>
        <w:rPr>
          <w:rFonts w:ascii="仿宋" w:eastAsia="仿宋" w:hAnsi="仿宋" w:cs="仿宋_GB2312"/>
          <w:sz w:val="32"/>
          <w:szCs w:val="32"/>
        </w:rPr>
      </w:pPr>
      <w:r>
        <w:rPr>
          <w:rFonts w:ascii="仿宋" w:eastAsia="仿宋" w:hAnsi="仿宋" w:cs="仿宋_GB2312" w:hint="eastAsia"/>
          <w:sz w:val="32"/>
          <w:szCs w:val="32"/>
        </w:rPr>
        <w:t xml:space="preserve">10. </w:t>
      </w:r>
      <w:r>
        <w:rPr>
          <w:rFonts w:ascii="仿宋" w:eastAsia="仿宋" w:hAnsi="仿宋" w:cs="仿宋_GB2312" w:hint="eastAsia"/>
          <w:sz w:val="32"/>
          <w:szCs w:val="32"/>
        </w:rPr>
        <w:t>卫生应急办公室</w:t>
      </w:r>
    </w:p>
    <w:p w:rsidR="001B7146" w:rsidRDefault="00101A9B">
      <w:pPr>
        <w:jc w:val="left"/>
        <w:rPr>
          <w:rFonts w:ascii="仿宋" w:eastAsia="仿宋" w:hAnsi="仿宋" w:cs="仿宋_GB2312"/>
          <w:sz w:val="32"/>
          <w:szCs w:val="32"/>
        </w:rPr>
      </w:pPr>
      <w:r>
        <w:rPr>
          <w:rFonts w:ascii="仿宋" w:eastAsia="仿宋" w:hAnsi="仿宋" w:cs="仿宋_GB2312" w:hint="eastAsia"/>
          <w:sz w:val="32"/>
          <w:szCs w:val="32"/>
        </w:rPr>
        <w:t>11.</w:t>
      </w:r>
      <w:r>
        <w:rPr>
          <w:rFonts w:ascii="仿宋" w:eastAsia="仿宋" w:hAnsi="仿宋" w:cs="仿宋_GB2312" w:hint="eastAsia"/>
          <w:sz w:val="32"/>
          <w:szCs w:val="32"/>
        </w:rPr>
        <w:t>人口监测与家庭发展科</w:t>
      </w:r>
    </w:p>
    <w:p w:rsidR="001B7146" w:rsidRDefault="00101A9B">
      <w:pPr>
        <w:jc w:val="left"/>
        <w:rPr>
          <w:rFonts w:ascii="仿宋" w:eastAsia="仿宋" w:hAnsi="仿宋" w:cs="仿宋_GB2312"/>
          <w:sz w:val="32"/>
          <w:szCs w:val="32"/>
        </w:rPr>
      </w:pPr>
      <w:r>
        <w:rPr>
          <w:rFonts w:ascii="仿宋" w:eastAsia="仿宋" w:hAnsi="仿宋" w:cs="仿宋_GB2312" w:hint="eastAsia"/>
          <w:sz w:val="32"/>
          <w:szCs w:val="32"/>
        </w:rPr>
        <w:t>12.</w:t>
      </w:r>
      <w:r>
        <w:rPr>
          <w:rFonts w:ascii="仿宋" w:eastAsia="仿宋" w:hAnsi="仿宋" w:cs="仿宋_GB2312" w:hint="eastAsia"/>
          <w:sz w:val="32"/>
          <w:szCs w:val="32"/>
        </w:rPr>
        <w:t>中医科</w:t>
      </w:r>
    </w:p>
    <w:p w:rsidR="001B7146" w:rsidRDefault="00101A9B">
      <w:pPr>
        <w:jc w:val="left"/>
        <w:rPr>
          <w:rFonts w:ascii="仿宋" w:eastAsia="仿宋" w:hAnsi="仿宋" w:cs="仿宋_GB2312"/>
          <w:sz w:val="32"/>
          <w:szCs w:val="32"/>
        </w:rPr>
      </w:pPr>
      <w:r>
        <w:rPr>
          <w:rFonts w:ascii="仿宋" w:eastAsia="仿宋" w:hAnsi="仿宋" w:cs="仿宋_GB2312" w:hint="eastAsia"/>
          <w:sz w:val="32"/>
          <w:szCs w:val="32"/>
        </w:rPr>
        <w:t>13.</w:t>
      </w:r>
      <w:r>
        <w:rPr>
          <w:rFonts w:ascii="仿宋" w:eastAsia="仿宋" w:hAnsi="仿宋" w:cs="仿宋_GB2312" w:hint="eastAsia"/>
          <w:sz w:val="32"/>
          <w:szCs w:val="32"/>
        </w:rPr>
        <w:t>党群科</w:t>
      </w:r>
    </w:p>
    <w:p w:rsidR="001B7146" w:rsidRDefault="00101A9B">
      <w:pPr>
        <w:jc w:val="left"/>
        <w:rPr>
          <w:rFonts w:ascii="仿宋" w:eastAsia="仿宋" w:hAnsi="仿宋" w:cs="仿宋_GB2312"/>
          <w:color w:val="000000"/>
          <w:sz w:val="32"/>
          <w:szCs w:val="32"/>
        </w:rPr>
      </w:pPr>
      <w:r>
        <w:rPr>
          <w:rFonts w:ascii="仿宋" w:eastAsia="仿宋" w:hAnsi="仿宋" w:cs="仿宋_GB2312" w:hint="eastAsia"/>
          <w:sz w:val="32"/>
          <w:szCs w:val="32"/>
        </w:rPr>
        <w:t>14.</w:t>
      </w:r>
      <w:r>
        <w:rPr>
          <w:rFonts w:ascii="仿宋" w:eastAsia="仿宋" w:hAnsi="仿宋" w:cs="仿宋_GB2312" w:hint="eastAsia"/>
          <w:color w:val="000000"/>
          <w:sz w:val="32"/>
          <w:szCs w:val="32"/>
        </w:rPr>
        <w:t xml:space="preserve"> </w:t>
      </w:r>
      <w:r>
        <w:rPr>
          <w:rFonts w:ascii="仿宋" w:eastAsia="仿宋" w:hAnsi="仿宋" w:cs="仿宋_GB2312" w:hint="eastAsia"/>
          <w:color w:val="000000"/>
          <w:sz w:val="32"/>
          <w:szCs w:val="32"/>
        </w:rPr>
        <w:t>基层卫生健康科</w:t>
      </w:r>
    </w:p>
    <w:p w:rsidR="001B7146" w:rsidRDefault="00101A9B">
      <w:pPr>
        <w:pStyle w:val="1"/>
        <w:ind w:firstLineChars="0" w:firstLine="0"/>
        <w:jc w:val="left"/>
        <w:rPr>
          <w:rFonts w:ascii="黑体" w:eastAsia="黑体" w:hAnsi="黑体" w:cs="仿宋_GB2312"/>
          <w:sz w:val="32"/>
          <w:szCs w:val="32"/>
        </w:rPr>
      </w:pPr>
      <w:r>
        <w:rPr>
          <w:rFonts w:ascii="黑体" w:eastAsia="黑体" w:hAnsi="黑体" w:cs="仿宋_GB2312" w:hint="eastAsia"/>
          <w:sz w:val="32"/>
          <w:szCs w:val="32"/>
        </w:rPr>
        <w:t>二、部门预算单位构成</w:t>
      </w:r>
    </w:p>
    <w:p w:rsidR="001B7146" w:rsidRDefault="00101A9B">
      <w:pPr>
        <w:ind w:firstLineChars="250" w:firstLine="800"/>
        <w:jc w:val="left"/>
        <w:rPr>
          <w:rFonts w:ascii="仿宋" w:eastAsia="仿宋" w:hAnsi="仿宋" w:cs="仿宋_GB2312"/>
          <w:sz w:val="32"/>
          <w:szCs w:val="32"/>
        </w:rPr>
      </w:pPr>
      <w:r>
        <w:rPr>
          <w:rFonts w:ascii="仿宋" w:eastAsia="仿宋" w:hAnsi="仿宋" w:cs="仿宋_GB2312" w:hint="eastAsia"/>
          <w:sz w:val="32"/>
          <w:szCs w:val="32"/>
        </w:rPr>
        <w:t>纳入三亚市卫生健康委员会</w:t>
      </w:r>
      <w:r>
        <w:rPr>
          <w:rFonts w:ascii="仿宋" w:eastAsia="仿宋" w:hAnsi="仿宋" w:cs="仿宋_GB2312" w:hint="eastAsia"/>
          <w:sz w:val="32"/>
          <w:szCs w:val="32"/>
        </w:rPr>
        <w:t>2023</w:t>
      </w:r>
      <w:r>
        <w:rPr>
          <w:rFonts w:ascii="仿宋" w:eastAsia="仿宋" w:hAnsi="仿宋" w:cs="仿宋_GB2312" w:hint="eastAsia"/>
          <w:sz w:val="32"/>
          <w:szCs w:val="32"/>
        </w:rPr>
        <w:t>年部门预算编制范围的二级预算单位包括：</w:t>
      </w:r>
    </w:p>
    <w:p w:rsidR="001B7146" w:rsidRDefault="00101A9B">
      <w:pPr>
        <w:pStyle w:val="3"/>
        <w:widowControl/>
        <w:numPr>
          <w:ilvl w:val="0"/>
          <w:numId w:val="6"/>
        </w:numPr>
        <w:shd w:val="clear" w:color="auto" w:fill="F6F7F8"/>
        <w:spacing w:before="100" w:beforeAutospacing="1" w:after="100" w:afterAutospacing="1" w:line="560" w:lineRule="atLeast"/>
        <w:ind w:firstLineChars="0"/>
        <w:jc w:val="left"/>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三亚市卫生健康委员会本级行政单位</w:t>
      </w:r>
    </w:p>
    <w:p w:rsidR="001B7146" w:rsidRDefault="00101A9B">
      <w:pPr>
        <w:pStyle w:val="3"/>
        <w:widowControl/>
        <w:numPr>
          <w:ilvl w:val="0"/>
          <w:numId w:val="6"/>
        </w:numPr>
        <w:shd w:val="clear" w:color="auto" w:fill="F6F7F8"/>
        <w:spacing w:before="100" w:beforeAutospacing="1" w:after="100" w:afterAutospacing="1" w:line="560" w:lineRule="atLeast"/>
        <w:ind w:firstLineChars="0"/>
        <w:jc w:val="left"/>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三亚市人民医院事业单位</w:t>
      </w:r>
    </w:p>
    <w:p w:rsidR="001B7146" w:rsidRDefault="00101A9B">
      <w:pPr>
        <w:pStyle w:val="3"/>
        <w:widowControl/>
        <w:numPr>
          <w:ilvl w:val="0"/>
          <w:numId w:val="6"/>
        </w:numPr>
        <w:shd w:val="clear" w:color="auto" w:fill="F6F7F8"/>
        <w:spacing w:before="100" w:beforeAutospacing="1" w:after="100" w:afterAutospacing="1" w:line="560" w:lineRule="atLeast"/>
        <w:ind w:firstLineChars="0"/>
        <w:jc w:val="left"/>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三亚市中医院事业单位</w:t>
      </w:r>
    </w:p>
    <w:p w:rsidR="001B7146" w:rsidRDefault="00101A9B">
      <w:pPr>
        <w:pStyle w:val="3"/>
        <w:widowControl/>
        <w:numPr>
          <w:ilvl w:val="0"/>
          <w:numId w:val="6"/>
        </w:numPr>
        <w:shd w:val="clear" w:color="auto" w:fill="F6F7F8"/>
        <w:spacing w:before="100" w:beforeAutospacing="1" w:after="100" w:afterAutospacing="1" w:line="560" w:lineRule="atLeast"/>
        <w:ind w:firstLineChars="0"/>
        <w:jc w:val="left"/>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lastRenderedPageBreak/>
        <w:t>三亚市妇幼保健院事业单位</w:t>
      </w:r>
    </w:p>
    <w:p w:rsidR="001B7146" w:rsidRDefault="00101A9B">
      <w:pPr>
        <w:pStyle w:val="3"/>
        <w:widowControl/>
        <w:numPr>
          <w:ilvl w:val="0"/>
          <w:numId w:val="6"/>
        </w:numPr>
        <w:shd w:val="clear" w:color="auto" w:fill="F6F7F8"/>
        <w:spacing w:before="100" w:beforeAutospacing="1" w:after="100" w:afterAutospacing="1" w:line="560" w:lineRule="atLeast"/>
        <w:ind w:firstLineChars="0"/>
        <w:jc w:val="left"/>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三亚市疾病预防控制中心事业单位</w:t>
      </w:r>
    </w:p>
    <w:p w:rsidR="001B7146" w:rsidRDefault="00101A9B">
      <w:pPr>
        <w:pStyle w:val="3"/>
        <w:widowControl/>
        <w:numPr>
          <w:ilvl w:val="0"/>
          <w:numId w:val="6"/>
        </w:numPr>
        <w:shd w:val="clear" w:color="auto" w:fill="F6F7F8"/>
        <w:spacing w:before="100" w:beforeAutospacing="1" w:after="100" w:afterAutospacing="1" w:line="560" w:lineRule="atLeast"/>
        <w:ind w:firstLineChars="0"/>
        <w:jc w:val="left"/>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三亚市麻风病防治中心</w:t>
      </w:r>
      <w:r>
        <w:rPr>
          <w:rFonts w:ascii="仿宋" w:eastAsia="仿宋" w:hAnsi="仿宋" w:cs="仿宋_GB2312" w:hint="eastAsia"/>
          <w:color w:val="000000"/>
          <w:kern w:val="0"/>
          <w:sz w:val="32"/>
          <w:szCs w:val="32"/>
        </w:rPr>
        <w:t>(</w:t>
      </w:r>
      <w:r>
        <w:rPr>
          <w:rFonts w:ascii="仿宋" w:eastAsia="仿宋" w:hAnsi="仿宋" w:cs="仿宋_GB2312" w:hint="eastAsia"/>
          <w:color w:val="000000"/>
          <w:kern w:val="0"/>
          <w:sz w:val="32"/>
          <w:szCs w:val="32"/>
        </w:rPr>
        <w:t>三林医院</w:t>
      </w:r>
      <w:r>
        <w:rPr>
          <w:rFonts w:ascii="仿宋" w:eastAsia="仿宋" w:hAnsi="仿宋" w:cs="仿宋_GB2312" w:hint="eastAsia"/>
          <w:color w:val="000000"/>
          <w:kern w:val="0"/>
          <w:sz w:val="32"/>
          <w:szCs w:val="32"/>
        </w:rPr>
        <w:t>)</w:t>
      </w:r>
      <w:r>
        <w:rPr>
          <w:rFonts w:ascii="仿宋" w:eastAsia="仿宋" w:hAnsi="仿宋" w:cs="仿宋_GB2312" w:hint="eastAsia"/>
          <w:color w:val="000000"/>
          <w:kern w:val="0"/>
          <w:sz w:val="32"/>
          <w:szCs w:val="32"/>
        </w:rPr>
        <w:t>事业单位</w:t>
      </w:r>
    </w:p>
    <w:p w:rsidR="001B7146" w:rsidRDefault="00101A9B">
      <w:pPr>
        <w:pStyle w:val="3"/>
        <w:widowControl/>
        <w:numPr>
          <w:ilvl w:val="0"/>
          <w:numId w:val="6"/>
        </w:numPr>
        <w:shd w:val="clear" w:color="auto" w:fill="F6F7F8"/>
        <w:spacing w:before="100" w:beforeAutospacing="1" w:after="100" w:afterAutospacing="1" w:line="560" w:lineRule="atLeast"/>
        <w:ind w:firstLineChars="0"/>
        <w:jc w:val="left"/>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三亚市慢性病防治中心事业单位</w:t>
      </w:r>
    </w:p>
    <w:p w:rsidR="001B7146" w:rsidRDefault="00101A9B">
      <w:pPr>
        <w:pStyle w:val="3"/>
        <w:widowControl/>
        <w:numPr>
          <w:ilvl w:val="0"/>
          <w:numId w:val="6"/>
        </w:numPr>
        <w:shd w:val="clear" w:color="auto" w:fill="F6F7F8"/>
        <w:spacing w:before="100" w:beforeAutospacing="1" w:after="100" w:afterAutospacing="1" w:line="560" w:lineRule="atLeast"/>
        <w:ind w:firstLineChars="0"/>
        <w:jc w:val="left"/>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三亚市医学会</w:t>
      </w:r>
      <w:r>
        <w:rPr>
          <w:rFonts w:ascii="仿宋" w:eastAsia="仿宋" w:hAnsi="仿宋" w:cs="仿宋_GB2312" w:hint="eastAsia"/>
          <w:color w:val="000000"/>
          <w:kern w:val="0"/>
          <w:sz w:val="32"/>
          <w:szCs w:val="32"/>
        </w:rPr>
        <w:t>(</w:t>
      </w:r>
      <w:r>
        <w:rPr>
          <w:rFonts w:ascii="仿宋" w:eastAsia="仿宋" w:hAnsi="仿宋" w:cs="仿宋_GB2312" w:hint="eastAsia"/>
          <w:color w:val="000000"/>
          <w:kern w:val="0"/>
          <w:sz w:val="32"/>
          <w:szCs w:val="32"/>
        </w:rPr>
        <w:t>医疗事故技术鉴定办公室</w:t>
      </w:r>
      <w:r>
        <w:rPr>
          <w:rFonts w:ascii="仿宋" w:eastAsia="仿宋" w:hAnsi="仿宋" w:cs="仿宋_GB2312" w:hint="eastAsia"/>
          <w:color w:val="000000"/>
          <w:kern w:val="0"/>
          <w:sz w:val="32"/>
          <w:szCs w:val="32"/>
        </w:rPr>
        <w:t>)</w:t>
      </w:r>
      <w:r>
        <w:rPr>
          <w:rFonts w:ascii="仿宋" w:eastAsia="仿宋" w:hAnsi="仿宋" w:cs="仿宋_GB2312" w:hint="eastAsia"/>
          <w:color w:val="000000"/>
          <w:kern w:val="0"/>
          <w:sz w:val="32"/>
          <w:szCs w:val="32"/>
        </w:rPr>
        <w:t>事业单</w:t>
      </w:r>
    </w:p>
    <w:p w:rsidR="001B7146" w:rsidRDefault="00101A9B">
      <w:pPr>
        <w:pStyle w:val="3"/>
        <w:widowControl/>
        <w:numPr>
          <w:ilvl w:val="0"/>
          <w:numId w:val="6"/>
        </w:numPr>
        <w:shd w:val="clear" w:color="auto" w:fill="F6F7F8"/>
        <w:spacing w:before="100" w:beforeAutospacing="1" w:after="100" w:afterAutospacing="1" w:line="560" w:lineRule="atLeast"/>
        <w:ind w:firstLineChars="0"/>
        <w:jc w:val="left"/>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三亚市医疗紧急救援中心事业单位</w:t>
      </w:r>
    </w:p>
    <w:p w:rsidR="001B7146" w:rsidRDefault="00101A9B">
      <w:pPr>
        <w:pStyle w:val="3"/>
        <w:widowControl/>
        <w:numPr>
          <w:ilvl w:val="0"/>
          <w:numId w:val="6"/>
        </w:numPr>
        <w:shd w:val="clear" w:color="auto" w:fill="F6F7F8"/>
        <w:spacing w:before="100" w:beforeAutospacing="1" w:after="100" w:afterAutospacing="1" w:line="560" w:lineRule="atLeast"/>
        <w:ind w:firstLineChars="0"/>
        <w:jc w:val="left"/>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三亚市卫生健康服务中心事业单位</w:t>
      </w:r>
    </w:p>
    <w:p w:rsidR="001B7146" w:rsidRDefault="00101A9B">
      <w:pPr>
        <w:pStyle w:val="3"/>
        <w:widowControl/>
        <w:numPr>
          <w:ilvl w:val="0"/>
          <w:numId w:val="6"/>
        </w:numPr>
        <w:shd w:val="clear" w:color="auto" w:fill="F6F7F8"/>
        <w:spacing w:before="100" w:beforeAutospacing="1" w:after="100" w:afterAutospacing="1" w:line="560" w:lineRule="atLeast"/>
        <w:ind w:firstLineChars="0"/>
        <w:jc w:val="left"/>
        <w:rPr>
          <w:rFonts w:ascii="仿宋" w:eastAsia="仿宋" w:hAnsi="仿宋" w:cs="仿宋_GB2312"/>
          <w:color w:val="000000"/>
          <w:kern w:val="0"/>
          <w:sz w:val="32"/>
          <w:szCs w:val="32"/>
        </w:rPr>
      </w:pPr>
      <w:r>
        <w:rPr>
          <w:rFonts w:ascii="仿宋" w:eastAsia="仿宋" w:hAnsi="仿宋" w:cs="仿宋_GB2312" w:hint="eastAsia"/>
          <w:color w:val="000000"/>
          <w:sz w:val="32"/>
          <w:szCs w:val="32"/>
        </w:rPr>
        <w:t>三亚市育才医院事业单位</w:t>
      </w:r>
    </w:p>
    <w:p w:rsidR="001B7146" w:rsidRDefault="00101A9B">
      <w:pPr>
        <w:pStyle w:val="3"/>
        <w:widowControl/>
        <w:numPr>
          <w:ilvl w:val="0"/>
          <w:numId w:val="6"/>
        </w:numPr>
        <w:shd w:val="clear" w:color="auto" w:fill="F6F7F8"/>
        <w:spacing w:before="100" w:beforeAutospacing="1" w:after="100" w:afterAutospacing="1" w:line="560" w:lineRule="atLeast"/>
        <w:ind w:firstLineChars="0"/>
        <w:jc w:val="left"/>
        <w:rPr>
          <w:rFonts w:ascii="仿宋" w:eastAsia="仿宋" w:hAnsi="仿宋" w:cs="仿宋_GB2312"/>
          <w:color w:val="000000"/>
          <w:kern w:val="0"/>
          <w:sz w:val="32"/>
          <w:szCs w:val="32"/>
        </w:rPr>
      </w:pPr>
      <w:r>
        <w:rPr>
          <w:rFonts w:ascii="仿宋" w:eastAsia="仿宋" w:hAnsi="仿宋" w:cs="仿宋_GB2312" w:hint="eastAsia"/>
          <w:sz w:val="32"/>
          <w:szCs w:val="32"/>
        </w:rPr>
        <w:t>三亚市医疗卫生信息中心</w:t>
      </w:r>
      <w:r>
        <w:rPr>
          <w:rFonts w:ascii="仿宋" w:eastAsia="仿宋" w:hAnsi="仿宋" w:cs="仿宋_GB2312" w:hint="eastAsia"/>
          <w:color w:val="000000"/>
          <w:sz w:val="32"/>
          <w:szCs w:val="32"/>
        </w:rPr>
        <w:t>事业单位</w:t>
      </w:r>
    </w:p>
    <w:p w:rsidR="001B7146" w:rsidRDefault="00101A9B">
      <w:pPr>
        <w:pStyle w:val="3"/>
        <w:widowControl/>
        <w:numPr>
          <w:ilvl w:val="0"/>
          <w:numId w:val="6"/>
        </w:numPr>
        <w:shd w:val="clear" w:color="auto" w:fill="F6F7F8"/>
        <w:spacing w:before="100" w:beforeAutospacing="1" w:after="100" w:afterAutospacing="1" w:line="560" w:lineRule="atLeast"/>
        <w:ind w:firstLineChars="0"/>
        <w:jc w:val="left"/>
        <w:rPr>
          <w:rFonts w:ascii="仿宋" w:eastAsia="仿宋" w:hAnsi="仿宋" w:cs="仿宋_GB2312"/>
          <w:color w:val="000000"/>
          <w:kern w:val="0"/>
          <w:sz w:val="32"/>
          <w:szCs w:val="32"/>
        </w:rPr>
      </w:pPr>
      <w:r>
        <w:rPr>
          <w:rFonts w:ascii="仿宋" w:eastAsia="仿宋" w:hAnsi="仿宋" w:cs="仿宋_GB2312" w:hint="eastAsia"/>
          <w:sz w:val="32"/>
          <w:szCs w:val="32"/>
        </w:rPr>
        <w:t>三亚中心医院</w:t>
      </w:r>
      <w:r>
        <w:rPr>
          <w:rFonts w:ascii="仿宋" w:eastAsia="仿宋" w:hAnsi="仿宋" w:cs="仿宋_GB2312" w:hint="eastAsia"/>
          <w:sz w:val="32"/>
          <w:szCs w:val="32"/>
        </w:rPr>
        <w:t>(</w:t>
      </w:r>
      <w:r>
        <w:rPr>
          <w:rFonts w:ascii="仿宋" w:eastAsia="仿宋" w:hAnsi="仿宋" w:cs="仿宋_GB2312" w:hint="eastAsia"/>
          <w:sz w:val="32"/>
          <w:szCs w:val="32"/>
        </w:rPr>
        <w:t>海南省第三人民医院</w:t>
      </w:r>
      <w:r>
        <w:rPr>
          <w:rFonts w:ascii="仿宋" w:eastAsia="仿宋" w:hAnsi="仿宋" w:cs="仿宋_GB2312" w:hint="eastAsia"/>
          <w:sz w:val="32"/>
          <w:szCs w:val="32"/>
        </w:rPr>
        <w:t>)</w:t>
      </w:r>
      <w:r>
        <w:rPr>
          <w:rFonts w:ascii="仿宋" w:eastAsia="仿宋" w:hAnsi="仿宋" w:cs="仿宋_GB2312" w:hint="eastAsia"/>
          <w:color w:val="000000"/>
          <w:sz w:val="32"/>
          <w:szCs w:val="32"/>
        </w:rPr>
        <w:t>事业单位</w:t>
      </w:r>
    </w:p>
    <w:p w:rsidR="001B7146" w:rsidRDefault="00101A9B">
      <w:pPr>
        <w:pStyle w:val="a6"/>
        <w:numPr>
          <w:ilvl w:val="0"/>
          <w:numId w:val="6"/>
        </w:numPr>
        <w:ind w:firstLineChars="0"/>
        <w:rPr>
          <w:rFonts w:ascii="仿宋" w:eastAsia="仿宋" w:hAnsi="仿宋" w:cs="仿宋_GB2312"/>
          <w:sz w:val="32"/>
          <w:szCs w:val="32"/>
        </w:rPr>
      </w:pPr>
      <w:r>
        <w:rPr>
          <w:rFonts w:ascii="仿宋" w:eastAsia="仿宋" w:hAnsi="仿宋" w:cs="仿宋_GB2312" w:hint="eastAsia"/>
          <w:sz w:val="32"/>
          <w:szCs w:val="32"/>
        </w:rPr>
        <w:t>三亚市健康教育所事业单位</w:t>
      </w:r>
    </w:p>
    <w:p w:rsidR="001B7146" w:rsidRDefault="00101A9B">
      <w:pPr>
        <w:ind w:firstLineChars="200" w:firstLine="640"/>
        <w:rPr>
          <w:rFonts w:ascii="黑体" w:eastAsia="黑体" w:hAnsi="黑体"/>
          <w:sz w:val="32"/>
          <w:szCs w:val="32"/>
        </w:rPr>
      </w:pPr>
      <w:r>
        <w:rPr>
          <w:rFonts w:ascii="黑体" w:eastAsia="黑体" w:hAnsi="黑体" w:hint="eastAsia"/>
          <w:sz w:val="32"/>
          <w:szCs w:val="32"/>
        </w:rPr>
        <w:t>第二部分</w:t>
      </w:r>
      <w:r>
        <w:rPr>
          <w:rFonts w:ascii="黑体" w:eastAsia="黑体" w:hAnsi="黑体" w:hint="eastAsia"/>
          <w:sz w:val="32"/>
          <w:szCs w:val="32"/>
        </w:rPr>
        <w:t xml:space="preserve"> </w:t>
      </w:r>
      <w:r>
        <w:rPr>
          <w:rFonts w:ascii="仿宋_GB2312" w:eastAsia="仿宋_GB2312" w:hAnsi="黑体" w:cs="仿宋_GB2312" w:hint="eastAsia"/>
          <w:sz w:val="32"/>
          <w:szCs w:val="32"/>
        </w:rPr>
        <w:t xml:space="preserve"> </w:t>
      </w:r>
      <w:r>
        <w:rPr>
          <w:rFonts w:ascii="仿宋_GB2312" w:eastAsia="仿宋_GB2312" w:hAnsi="黑体" w:cs="仿宋_GB2312" w:hint="eastAsia"/>
          <w:sz w:val="32"/>
          <w:szCs w:val="32"/>
        </w:rPr>
        <w:t>三亚市</w:t>
      </w:r>
      <w:r>
        <w:rPr>
          <w:rFonts w:ascii="仿宋_GB2312" w:eastAsia="仿宋_GB2312" w:hAnsi="黑体" w:cs="仿宋_GB2312" w:hint="eastAsia"/>
          <w:sz w:val="32"/>
          <w:szCs w:val="32"/>
        </w:rPr>
        <w:t>卫生健康委员会部门</w:t>
      </w:r>
      <w:r>
        <w:rPr>
          <w:rFonts w:ascii="仿宋_GB2312" w:eastAsia="仿宋_GB2312" w:hAnsi="黑体" w:cs="仿宋_GB2312" w:hint="eastAsia"/>
          <w:sz w:val="32"/>
          <w:szCs w:val="32"/>
        </w:rPr>
        <w:t>2023</w:t>
      </w:r>
      <w:r>
        <w:rPr>
          <w:rFonts w:ascii="黑体" w:eastAsia="黑体" w:hAnsi="黑体" w:hint="eastAsia"/>
          <w:sz w:val="32"/>
          <w:szCs w:val="32"/>
        </w:rPr>
        <w:t>年部门预算表</w:t>
      </w:r>
    </w:p>
    <w:p w:rsidR="001B7146" w:rsidRDefault="001B7146">
      <w:pPr>
        <w:ind w:left="800"/>
        <w:jc w:val="left"/>
        <w:rPr>
          <w:rFonts w:ascii="黑体" w:eastAsia="黑体" w:hAnsi="黑体"/>
          <w:sz w:val="32"/>
          <w:szCs w:val="32"/>
        </w:rPr>
      </w:pPr>
    </w:p>
    <w:p w:rsidR="001B7146" w:rsidRDefault="00101A9B">
      <w:pPr>
        <w:ind w:left="800"/>
        <w:jc w:val="center"/>
        <w:rPr>
          <w:rFonts w:ascii="仿宋_GB2312" w:eastAsia="仿宋_GB2312" w:hAnsi="黑体"/>
          <w:b/>
          <w:sz w:val="32"/>
          <w:szCs w:val="32"/>
        </w:rPr>
      </w:pPr>
      <w:r>
        <w:rPr>
          <w:rFonts w:ascii="仿宋_GB2312" w:eastAsia="仿宋_GB2312" w:hAnsi="黑体" w:hint="eastAsia"/>
          <w:b/>
          <w:sz w:val="32"/>
          <w:szCs w:val="32"/>
        </w:rPr>
        <w:t>（此部分内容即为部门预算公开表）</w:t>
      </w:r>
    </w:p>
    <w:p w:rsidR="001B7146" w:rsidRDefault="001B7146">
      <w:pPr>
        <w:rPr>
          <w:rFonts w:ascii="黑体" w:eastAsia="黑体" w:hAnsi="黑体"/>
          <w:sz w:val="32"/>
          <w:szCs w:val="32"/>
        </w:rPr>
      </w:pPr>
    </w:p>
    <w:p w:rsidR="001B7146" w:rsidRDefault="00101A9B">
      <w:pPr>
        <w:ind w:firstLineChars="150" w:firstLine="480"/>
        <w:rPr>
          <w:rFonts w:ascii="黑体" w:eastAsia="黑体" w:hAnsi="黑体"/>
          <w:sz w:val="32"/>
          <w:szCs w:val="32"/>
        </w:rPr>
      </w:pPr>
      <w:r>
        <w:rPr>
          <w:rFonts w:ascii="黑体" w:eastAsia="黑体" w:hAnsi="黑体" w:hint="eastAsia"/>
          <w:sz w:val="32"/>
          <w:szCs w:val="32"/>
        </w:rPr>
        <w:t>第三部分</w:t>
      </w:r>
      <w:r>
        <w:rPr>
          <w:rFonts w:ascii="黑体" w:eastAsia="黑体" w:hAnsi="黑体" w:hint="eastAsia"/>
          <w:sz w:val="32"/>
          <w:szCs w:val="32"/>
        </w:rPr>
        <w:t xml:space="preserve">  </w:t>
      </w:r>
      <w:r>
        <w:rPr>
          <w:rFonts w:ascii="仿宋_GB2312" w:eastAsia="仿宋_GB2312" w:hAnsi="黑体" w:cs="仿宋_GB2312" w:hint="eastAsia"/>
          <w:sz w:val="32"/>
          <w:szCs w:val="32"/>
        </w:rPr>
        <w:t>三亚市</w:t>
      </w:r>
      <w:r>
        <w:rPr>
          <w:rFonts w:ascii="仿宋_GB2312" w:eastAsia="仿宋_GB2312" w:hAnsi="黑体" w:cs="仿宋_GB2312" w:hint="eastAsia"/>
          <w:sz w:val="32"/>
          <w:szCs w:val="32"/>
        </w:rPr>
        <w:t>卫生健康委员会部门</w:t>
      </w:r>
      <w:r>
        <w:rPr>
          <w:rFonts w:ascii="黑体" w:eastAsia="黑体" w:hAnsi="黑体" w:hint="eastAsia"/>
          <w:sz w:val="32"/>
          <w:szCs w:val="32"/>
        </w:rPr>
        <w:t>年部门预算情况说明</w:t>
      </w:r>
    </w:p>
    <w:p w:rsidR="001B7146" w:rsidRDefault="001B7146">
      <w:pPr>
        <w:jc w:val="center"/>
        <w:rPr>
          <w:rFonts w:ascii="黑体" w:eastAsia="黑体" w:hAnsi="黑体"/>
          <w:sz w:val="32"/>
          <w:szCs w:val="32"/>
        </w:rPr>
      </w:pPr>
    </w:p>
    <w:p w:rsidR="001B7146" w:rsidRDefault="00101A9B">
      <w:pPr>
        <w:ind w:firstLineChars="200" w:firstLine="640"/>
        <w:jc w:val="left"/>
        <w:rPr>
          <w:rFonts w:ascii="黑体" w:eastAsia="黑体" w:hAnsi="黑体"/>
          <w:sz w:val="32"/>
          <w:szCs w:val="32"/>
        </w:rPr>
      </w:pPr>
      <w:r>
        <w:rPr>
          <w:rFonts w:ascii="黑体" w:eastAsia="黑体" w:hAnsi="黑体" w:hint="eastAsia"/>
          <w:sz w:val="32"/>
          <w:szCs w:val="32"/>
        </w:rPr>
        <w:t>一、关于</w:t>
      </w:r>
      <w:r>
        <w:rPr>
          <w:rFonts w:ascii="仿宋_GB2312" w:eastAsia="仿宋_GB2312" w:hAnsi="黑体" w:cs="仿宋_GB2312" w:hint="eastAsia"/>
          <w:sz w:val="32"/>
          <w:szCs w:val="32"/>
        </w:rPr>
        <w:t>三亚市</w:t>
      </w:r>
      <w:r>
        <w:rPr>
          <w:rFonts w:ascii="仿宋_GB2312" w:eastAsia="仿宋_GB2312" w:hAnsi="黑体" w:cs="仿宋_GB2312" w:hint="eastAsia"/>
          <w:sz w:val="32"/>
          <w:szCs w:val="32"/>
        </w:rPr>
        <w:t>卫生健康委员会部门</w:t>
      </w:r>
      <w:r>
        <w:rPr>
          <w:rFonts w:ascii="仿宋_GB2312" w:eastAsia="仿宋_GB2312" w:hAnsi="黑体" w:cs="仿宋_GB2312" w:hint="eastAsia"/>
          <w:sz w:val="32"/>
          <w:szCs w:val="32"/>
        </w:rPr>
        <w:t>2023</w:t>
      </w:r>
      <w:r>
        <w:rPr>
          <w:rFonts w:ascii="黑体" w:eastAsia="黑体" w:hAnsi="黑体" w:hint="eastAsia"/>
          <w:sz w:val="32"/>
          <w:szCs w:val="32"/>
        </w:rPr>
        <w:t>年财政拨款收支预算情况的总体说明</w:t>
      </w:r>
    </w:p>
    <w:p w:rsidR="001B7146" w:rsidRDefault="00101A9B">
      <w:pPr>
        <w:ind w:firstLineChars="200" w:firstLine="640"/>
        <w:jc w:val="left"/>
        <w:rPr>
          <w:rFonts w:ascii="仿宋" w:eastAsia="仿宋" w:hAnsi="仿宋"/>
          <w:sz w:val="32"/>
          <w:szCs w:val="32"/>
        </w:rPr>
      </w:pPr>
      <w:r>
        <w:rPr>
          <w:rFonts w:ascii="仿宋" w:eastAsia="仿宋" w:hAnsi="仿宋" w:hint="eastAsia"/>
          <w:sz w:val="32"/>
          <w:szCs w:val="32"/>
        </w:rPr>
        <w:t>三亚市</w:t>
      </w:r>
      <w:r>
        <w:rPr>
          <w:rFonts w:ascii="仿宋" w:eastAsia="仿宋" w:hAnsi="仿宋" w:hint="eastAsia"/>
          <w:sz w:val="32"/>
          <w:szCs w:val="32"/>
        </w:rPr>
        <w:t>卫生健康委员会部门</w:t>
      </w:r>
      <w:r>
        <w:rPr>
          <w:rFonts w:ascii="仿宋" w:eastAsia="仿宋" w:hAnsi="仿宋" w:hint="eastAsia"/>
          <w:sz w:val="32"/>
          <w:szCs w:val="32"/>
        </w:rPr>
        <w:t>2023</w:t>
      </w:r>
      <w:r>
        <w:rPr>
          <w:rFonts w:ascii="仿宋" w:eastAsia="仿宋" w:hAnsi="仿宋" w:hint="eastAsia"/>
          <w:sz w:val="32"/>
          <w:szCs w:val="32"/>
        </w:rPr>
        <w:t>年财政拨款收支总预</w:t>
      </w:r>
      <w:r>
        <w:rPr>
          <w:rFonts w:ascii="仿宋" w:eastAsia="仿宋" w:hAnsi="仿宋" w:hint="eastAsia"/>
          <w:sz w:val="32"/>
          <w:szCs w:val="32"/>
        </w:rPr>
        <w:lastRenderedPageBreak/>
        <w:t>算</w:t>
      </w:r>
      <w:r>
        <w:rPr>
          <w:rFonts w:ascii="仿宋" w:eastAsia="仿宋" w:hAnsi="仿宋" w:cs="仿宋_GB2312" w:hint="eastAsia"/>
          <w:sz w:val="32"/>
          <w:szCs w:val="32"/>
        </w:rPr>
        <w:t>122830.12</w:t>
      </w:r>
      <w:r>
        <w:rPr>
          <w:rFonts w:ascii="仿宋" w:eastAsia="仿宋" w:hAnsi="仿宋" w:hint="eastAsia"/>
          <w:sz w:val="32"/>
          <w:szCs w:val="32"/>
        </w:rPr>
        <w:t>万元。其中，收入总计</w:t>
      </w:r>
      <w:r>
        <w:rPr>
          <w:rFonts w:ascii="仿宋" w:eastAsia="仿宋" w:hAnsi="仿宋" w:cs="仿宋_GB2312" w:hint="eastAsia"/>
          <w:sz w:val="32"/>
          <w:szCs w:val="32"/>
        </w:rPr>
        <w:t>122830.12</w:t>
      </w:r>
      <w:r>
        <w:rPr>
          <w:rFonts w:ascii="仿宋" w:eastAsia="仿宋" w:hAnsi="仿宋" w:hint="eastAsia"/>
          <w:sz w:val="32"/>
          <w:szCs w:val="32"/>
        </w:rPr>
        <w:t>万元，包括一般公共预算本年收入</w:t>
      </w:r>
      <w:r>
        <w:rPr>
          <w:rFonts w:ascii="仿宋" w:eastAsia="仿宋" w:hAnsi="仿宋" w:cs="仿宋_GB2312" w:hint="eastAsia"/>
          <w:sz w:val="32"/>
          <w:szCs w:val="32"/>
        </w:rPr>
        <w:t>98739.59</w:t>
      </w:r>
      <w:r>
        <w:rPr>
          <w:rFonts w:ascii="仿宋" w:eastAsia="仿宋" w:hAnsi="仿宋" w:hint="eastAsia"/>
          <w:sz w:val="32"/>
          <w:szCs w:val="32"/>
        </w:rPr>
        <w:t>万元、上年结转</w:t>
      </w:r>
      <w:r>
        <w:rPr>
          <w:rFonts w:ascii="仿宋" w:eastAsia="仿宋" w:hAnsi="仿宋" w:cs="仿宋_GB2312" w:hint="eastAsia"/>
          <w:sz w:val="32"/>
          <w:szCs w:val="32"/>
        </w:rPr>
        <w:t>23559.72</w:t>
      </w:r>
      <w:r>
        <w:rPr>
          <w:rFonts w:ascii="仿宋" w:eastAsia="仿宋" w:hAnsi="仿宋" w:hint="eastAsia"/>
          <w:sz w:val="32"/>
          <w:szCs w:val="32"/>
        </w:rPr>
        <w:t>万元，政府性基金预算本年收入</w:t>
      </w:r>
      <w:r>
        <w:rPr>
          <w:rFonts w:ascii="仿宋" w:eastAsia="仿宋" w:hAnsi="仿宋" w:cs="仿宋_GB2312" w:hint="eastAsia"/>
          <w:sz w:val="32"/>
          <w:szCs w:val="32"/>
        </w:rPr>
        <w:t>0</w:t>
      </w:r>
      <w:r>
        <w:rPr>
          <w:rFonts w:ascii="仿宋" w:eastAsia="仿宋" w:hAnsi="仿宋" w:hint="eastAsia"/>
          <w:sz w:val="32"/>
          <w:szCs w:val="32"/>
        </w:rPr>
        <w:t>万元、上年结转</w:t>
      </w:r>
      <w:r>
        <w:rPr>
          <w:rFonts w:ascii="仿宋" w:eastAsia="仿宋" w:hAnsi="仿宋" w:cs="仿宋_GB2312" w:hint="eastAsia"/>
          <w:sz w:val="32"/>
          <w:szCs w:val="32"/>
        </w:rPr>
        <w:t>530.82</w:t>
      </w:r>
      <w:r>
        <w:rPr>
          <w:rFonts w:ascii="仿宋" w:eastAsia="仿宋" w:hAnsi="仿宋" w:hint="eastAsia"/>
          <w:sz w:val="32"/>
          <w:szCs w:val="32"/>
        </w:rPr>
        <w:t>万元；支出总计</w:t>
      </w:r>
      <w:r>
        <w:rPr>
          <w:rFonts w:ascii="仿宋" w:eastAsia="仿宋" w:hAnsi="仿宋" w:cs="仿宋_GB2312" w:hint="eastAsia"/>
          <w:sz w:val="32"/>
          <w:szCs w:val="32"/>
        </w:rPr>
        <w:t>122830.12</w:t>
      </w:r>
      <w:r>
        <w:rPr>
          <w:rFonts w:ascii="仿宋" w:eastAsia="仿宋" w:hAnsi="仿宋" w:hint="eastAsia"/>
          <w:sz w:val="32"/>
          <w:szCs w:val="32"/>
        </w:rPr>
        <w:t>万元，包括</w:t>
      </w:r>
      <w:r>
        <w:rPr>
          <w:rFonts w:ascii="仿宋" w:eastAsia="仿宋" w:hAnsi="仿宋" w:cs="仿宋_GB2312" w:hint="eastAsia"/>
          <w:sz w:val="32"/>
          <w:szCs w:val="32"/>
        </w:rPr>
        <w:t>社会保障和就业支出</w:t>
      </w:r>
      <w:r>
        <w:rPr>
          <w:rFonts w:ascii="仿宋" w:eastAsia="仿宋" w:hAnsi="仿宋" w:cs="仿宋_GB2312" w:hint="eastAsia"/>
          <w:sz w:val="32"/>
          <w:szCs w:val="32"/>
        </w:rPr>
        <w:t>10187.15</w:t>
      </w:r>
      <w:r>
        <w:rPr>
          <w:rFonts w:ascii="仿宋" w:eastAsia="仿宋" w:hAnsi="仿宋" w:cs="仿宋_GB2312" w:hint="eastAsia"/>
          <w:sz w:val="32"/>
          <w:szCs w:val="32"/>
        </w:rPr>
        <w:t>万元、卫生健康支出</w:t>
      </w:r>
      <w:r>
        <w:rPr>
          <w:rFonts w:ascii="仿宋" w:eastAsia="仿宋" w:hAnsi="仿宋" w:cs="仿宋_GB2312" w:hint="eastAsia"/>
          <w:sz w:val="32"/>
          <w:szCs w:val="32"/>
        </w:rPr>
        <w:t>111451.78</w:t>
      </w:r>
      <w:r>
        <w:rPr>
          <w:rFonts w:ascii="仿宋" w:eastAsia="仿宋" w:hAnsi="仿宋" w:cs="仿宋_GB2312" w:hint="eastAsia"/>
          <w:sz w:val="32"/>
          <w:szCs w:val="32"/>
        </w:rPr>
        <w:t>万元、城乡社区支出</w:t>
      </w:r>
      <w:r>
        <w:rPr>
          <w:rFonts w:ascii="仿宋" w:eastAsia="仿宋" w:hAnsi="仿宋" w:cs="仿宋_GB2312" w:hint="eastAsia"/>
          <w:sz w:val="32"/>
          <w:szCs w:val="32"/>
        </w:rPr>
        <w:t>507.01</w:t>
      </w:r>
      <w:r>
        <w:rPr>
          <w:rFonts w:ascii="仿宋" w:eastAsia="仿宋" w:hAnsi="仿宋" w:cs="仿宋_GB2312" w:hint="eastAsia"/>
          <w:sz w:val="32"/>
          <w:szCs w:val="32"/>
        </w:rPr>
        <w:t>万元、住房保障支出</w:t>
      </w:r>
      <w:r>
        <w:rPr>
          <w:rFonts w:ascii="仿宋" w:eastAsia="仿宋" w:hAnsi="仿宋" w:cs="仿宋_GB2312" w:hint="eastAsia"/>
          <w:sz w:val="32"/>
          <w:szCs w:val="32"/>
        </w:rPr>
        <w:t>521.37</w:t>
      </w:r>
      <w:r>
        <w:rPr>
          <w:rFonts w:ascii="仿宋" w:eastAsia="仿宋" w:hAnsi="仿宋" w:cs="仿宋_GB2312" w:hint="eastAsia"/>
          <w:sz w:val="32"/>
          <w:szCs w:val="32"/>
        </w:rPr>
        <w:t>万元、其他支出</w:t>
      </w:r>
      <w:r>
        <w:rPr>
          <w:rFonts w:ascii="仿宋" w:eastAsia="仿宋" w:hAnsi="仿宋" w:cs="仿宋_GB2312" w:hint="eastAsia"/>
          <w:sz w:val="32"/>
          <w:szCs w:val="32"/>
        </w:rPr>
        <w:t>162.81</w:t>
      </w:r>
      <w:r>
        <w:rPr>
          <w:rFonts w:ascii="仿宋" w:eastAsia="仿宋" w:hAnsi="仿宋" w:cs="仿宋_GB2312" w:hint="eastAsia"/>
          <w:sz w:val="32"/>
          <w:szCs w:val="32"/>
        </w:rPr>
        <w:t>万元，结转下年</w:t>
      </w:r>
      <w:r>
        <w:rPr>
          <w:rFonts w:ascii="仿宋" w:eastAsia="仿宋" w:hAnsi="仿宋" w:cs="仿宋_GB2312" w:hint="eastAsia"/>
          <w:sz w:val="32"/>
          <w:szCs w:val="32"/>
        </w:rPr>
        <w:t>0</w:t>
      </w:r>
      <w:r>
        <w:rPr>
          <w:rFonts w:ascii="仿宋" w:eastAsia="仿宋" w:hAnsi="仿宋" w:cs="仿宋_GB2312" w:hint="eastAsia"/>
          <w:sz w:val="32"/>
          <w:szCs w:val="32"/>
        </w:rPr>
        <w:t>万元</w:t>
      </w:r>
      <w:r>
        <w:rPr>
          <w:rFonts w:ascii="仿宋" w:eastAsia="仿宋" w:hAnsi="仿宋" w:hint="eastAsia"/>
          <w:sz w:val="32"/>
          <w:szCs w:val="32"/>
        </w:rPr>
        <w:t>。</w:t>
      </w:r>
    </w:p>
    <w:p w:rsidR="001B7146" w:rsidRDefault="00101A9B">
      <w:pPr>
        <w:ind w:firstLine="640"/>
        <w:jc w:val="left"/>
        <w:rPr>
          <w:rFonts w:ascii="黑体" w:eastAsia="黑体" w:hAnsi="黑体"/>
          <w:sz w:val="32"/>
          <w:szCs w:val="32"/>
        </w:rPr>
      </w:pPr>
      <w:r>
        <w:rPr>
          <w:rFonts w:ascii="黑体" w:eastAsia="黑体" w:hAnsi="黑体" w:hint="eastAsia"/>
          <w:sz w:val="32"/>
          <w:szCs w:val="32"/>
        </w:rPr>
        <w:t>二、关于</w:t>
      </w:r>
      <w:r>
        <w:rPr>
          <w:rFonts w:ascii="仿宋_GB2312" w:eastAsia="仿宋_GB2312" w:hAnsi="黑体" w:cs="仿宋_GB2312" w:hint="eastAsia"/>
          <w:sz w:val="32"/>
          <w:szCs w:val="32"/>
        </w:rPr>
        <w:t>三亚市</w:t>
      </w:r>
      <w:r>
        <w:rPr>
          <w:rFonts w:ascii="仿宋_GB2312" w:eastAsia="仿宋_GB2312" w:hAnsi="黑体" w:cs="仿宋_GB2312" w:hint="eastAsia"/>
          <w:sz w:val="32"/>
          <w:szCs w:val="32"/>
        </w:rPr>
        <w:t>卫生健康委员会部门</w:t>
      </w:r>
      <w:r>
        <w:rPr>
          <w:rFonts w:ascii="仿宋_GB2312" w:eastAsia="仿宋_GB2312" w:hAnsi="黑体" w:cs="仿宋_GB2312" w:hint="eastAsia"/>
          <w:sz w:val="32"/>
          <w:szCs w:val="32"/>
        </w:rPr>
        <w:t>2023</w:t>
      </w:r>
      <w:r>
        <w:rPr>
          <w:rFonts w:ascii="黑体" w:eastAsia="黑体" w:hAnsi="黑体" w:hint="eastAsia"/>
          <w:sz w:val="32"/>
          <w:szCs w:val="32"/>
        </w:rPr>
        <w:t>年一般公共预算当年拨款情况说明</w:t>
      </w:r>
    </w:p>
    <w:p w:rsidR="001B7146" w:rsidRDefault="00101A9B">
      <w:pPr>
        <w:ind w:firstLine="640"/>
        <w:jc w:val="left"/>
        <w:rPr>
          <w:rFonts w:ascii="楷体" w:eastAsia="楷体" w:hAnsi="楷体"/>
          <w:sz w:val="32"/>
          <w:szCs w:val="32"/>
        </w:rPr>
      </w:pPr>
      <w:r>
        <w:rPr>
          <w:rFonts w:ascii="楷体" w:eastAsia="楷体" w:hAnsi="楷体" w:hint="eastAsia"/>
          <w:sz w:val="32"/>
          <w:szCs w:val="32"/>
        </w:rPr>
        <w:t>（</w:t>
      </w:r>
      <w:r>
        <w:rPr>
          <w:rFonts w:ascii="楷体" w:eastAsia="楷体" w:hAnsi="楷体" w:hint="eastAsia"/>
          <w:sz w:val="32"/>
          <w:szCs w:val="32"/>
        </w:rPr>
        <w:t>一）一般公共预算当年规模变化情况</w:t>
      </w:r>
    </w:p>
    <w:p w:rsidR="001B7146" w:rsidRDefault="00101A9B">
      <w:pPr>
        <w:ind w:firstLineChars="200" w:firstLine="640"/>
        <w:rPr>
          <w:rFonts w:ascii="仿宋" w:eastAsia="仿宋" w:hAnsi="仿宋"/>
          <w:sz w:val="32"/>
          <w:szCs w:val="32"/>
          <w:highlight w:val="yellow"/>
        </w:rPr>
      </w:pPr>
      <w:r w:rsidRPr="003A7D23">
        <w:rPr>
          <w:rFonts w:ascii="仿宋" w:eastAsia="仿宋" w:hAnsi="仿宋" w:hint="eastAsia"/>
          <w:sz w:val="32"/>
          <w:szCs w:val="32"/>
        </w:rPr>
        <w:t>三亚市</w:t>
      </w:r>
      <w:r w:rsidRPr="003A7D23">
        <w:rPr>
          <w:rFonts w:ascii="仿宋" w:eastAsia="仿宋" w:hAnsi="仿宋" w:hint="eastAsia"/>
          <w:sz w:val="32"/>
          <w:szCs w:val="32"/>
        </w:rPr>
        <w:t>卫生健康委员会部门</w:t>
      </w:r>
      <w:r w:rsidRPr="003A7D23">
        <w:rPr>
          <w:rFonts w:ascii="仿宋" w:eastAsia="仿宋" w:hAnsi="仿宋" w:hint="eastAsia"/>
          <w:sz w:val="32"/>
          <w:szCs w:val="32"/>
        </w:rPr>
        <w:t>2023</w:t>
      </w:r>
      <w:r w:rsidRPr="003A7D23">
        <w:rPr>
          <w:rFonts w:ascii="仿宋" w:eastAsia="仿宋" w:hAnsi="仿宋" w:hint="eastAsia"/>
          <w:sz w:val="32"/>
          <w:szCs w:val="32"/>
        </w:rPr>
        <w:t>年一般公共预算当年拨款</w:t>
      </w:r>
      <w:r w:rsidR="003A7D23" w:rsidRPr="003A7D23">
        <w:rPr>
          <w:rFonts w:ascii="仿宋" w:eastAsia="仿宋" w:hAnsi="仿宋" w:cs="仿宋_GB2312" w:hint="eastAsia"/>
          <w:sz w:val="32"/>
          <w:szCs w:val="32"/>
        </w:rPr>
        <w:t>98739.59</w:t>
      </w:r>
      <w:r w:rsidRPr="003A7D23">
        <w:rPr>
          <w:rFonts w:ascii="仿宋" w:eastAsia="仿宋" w:hAnsi="仿宋" w:hint="eastAsia"/>
          <w:sz w:val="32"/>
          <w:szCs w:val="32"/>
        </w:rPr>
        <w:t>万元，比上年预算数</w:t>
      </w:r>
      <w:r w:rsidRPr="003A7D23">
        <w:rPr>
          <w:rFonts w:ascii="仿宋" w:eastAsia="仿宋" w:hAnsi="仿宋" w:cs="仿宋_GB2312" w:hint="eastAsia"/>
          <w:sz w:val="32"/>
          <w:szCs w:val="32"/>
        </w:rPr>
        <w:t>增加</w:t>
      </w:r>
      <w:r w:rsidR="003A7D23" w:rsidRPr="003A7D23">
        <w:rPr>
          <w:rFonts w:ascii="仿宋" w:eastAsia="仿宋" w:hAnsi="仿宋" w:cs="仿宋_GB2312" w:hint="eastAsia"/>
          <w:sz w:val="32"/>
          <w:szCs w:val="32"/>
        </w:rPr>
        <w:t>47501.12</w:t>
      </w:r>
      <w:r w:rsidRPr="003A7D23">
        <w:rPr>
          <w:rFonts w:ascii="仿宋" w:eastAsia="仿宋" w:hAnsi="仿宋" w:hint="eastAsia"/>
          <w:sz w:val="32"/>
          <w:szCs w:val="32"/>
        </w:rPr>
        <w:t>万元，主要是</w:t>
      </w:r>
      <w:r w:rsidRPr="003A7D23">
        <w:rPr>
          <w:rFonts w:ascii="仿宋" w:eastAsia="仿宋" w:hAnsi="仿宋" w:cs="仿宋_GB2312" w:hint="eastAsia"/>
          <w:sz w:val="32"/>
          <w:szCs w:val="32"/>
        </w:rPr>
        <w:t>卫生健康支出增加。</w:t>
      </w:r>
    </w:p>
    <w:p w:rsidR="001B7146" w:rsidRDefault="00101A9B">
      <w:pPr>
        <w:ind w:firstLine="640"/>
        <w:jc w:val="left"/>
        <w:rPr>
          <w:rFonts w:ascii="楷体" w:eastAsia="楷体" w:hAnsi="楷体"/>
          <w:sz w:val="32"/>
          <w:szCs w:val="32"/>
        </w:rPr>
      </w:pPr>
      <w:r>
        <w:rPr>
          <w:rFonts w:ascii="楷体" w:eastAsia="楷体" w:hAnsi="楷体" w:hint="eastAsia"/>
          <w:sz w:val="32"/>
          <w:szCs w:val="32"/>
        </w:rPr>
        <w:t>（二）一般公共预算当年拨款结构情况</w:t>
      </w:r>
    </w:p>
    <w:p w:rsidR="001B7146" w:rsidRPr="00FF05F8" w:rsidRDefault="00101A9B">
      <w:pPr>
        <w:ind w:firstLineChars="250" w:firstLine="800"/>
        <w:rPr>
          <w:rFonts w:ascii="仿宋" w:eastAsia="仿宋" w:hAnsi="仿宋"/>
          <w:sz w:val="32"/>
          <w:szCs w:val="32"/>
        </w:rPr>
      </w:pPr>
      <w:r w:rsidRPr="00FF05F8">
        <w:rPr>
          <w:rFonts w:ascii="仿宋" w:eastAsia="仿宋" w:hAnsi="仿宋" w:cs="仿宋_GB2312" w:hint="eastAsia"/>
          <w:sz w:val="32"/>
          <w:szCs w:val="32"/>
        </w:rPr>
        <w:t>社会保障和就业（类）支出</w:t>
      </w:r>
      <w:r w:rsidRPr="00FF05F8">
        <w:rPr>
          <w:rFonts w:ascii="仿宋" w:eastAsia="仿宋" w:hAnsi="仿宋" w:cs="仿宋_GB2312" w:hint="eastAsia"/>
          <w:sz w:val="32"/>
          <w:szCs w:val="32"/>
        </w:rPr>
        <w:t>10187.15</w:t>
      </w:r>
      <w:r w:rsidRPr="00FF05F8">
        <w:rPr>
          <w:rFonts w:ascii="仿宋" w:eastAsia="仿宋" w:hAnsi="仿宋" w:cs="仿宋_GB2312" w:hint="eastAsia"/>
          <w:sz w:val="32"/>
          <w:szCs w:val="32"/>
        </w:rPr>
        <w:t>万元，占</w:t>
      </w:r>
      <w:r w:rsidRPr="00FF05F8">
        <w:rPr>
          <w:rFonts w:ascii="仿宋" w:eastAsia="仿宋" w:hAnsi="仿宋" w:cs="仿宋_GB2312" w:hint="eastAsia"/>
          <w:sz w:val="32"/>
          <w:szCs w:val="32"/>
        </w:rPr>
        <w:t>8.33%</w:t>
      </w:r>
      <w:r w:rsidRPr="00FF05F8">
        <w:rPr>
          <w:rFonts w:ascii="仿宋" w:eastAsia="仿宋" w:hAnsi="仿宋" w:cs="仿宋_GB2312" w:hint="eastAsia"/>
          <w:sz w:val="32"/>
          <w:szCs w:val="32"/>
        </w:rPr>
        <w:t>；卫生健康（类）支出</w:t>
      </w:r>
      <w:r w:rsidRPr="00FF05F8">
        <w:rPr>
          <w:rFonts w:ascii="仿宋" w:eastAsia="仿宋" w:hAnsi="仿宋" w:cs="仿宋_GB2312" w:hint="eastAsia"/>
          <w:sz w:val="32"/>
          <w:szCs w:val="32"/>
        </w:rPr>
        <w:t>111451.78</w:t>
      </w:r>
      <w:r w:rsidRPr="00FF05F8">
        <w:rPr>
          <w:rFonts w:ascii="仿宋" w:eastAsia="仿宋" w:hAnsi="仿宋" w:cs="仿宋_GB2312" w:hint="eastAsia"/>
          <w:sz w:val="32"/>
          <w:szCs w:val="32"/>
        </w:rPr>
        <w:t>万元，占</w:t>
      </w:r>
      <w:r w:rsidRPr="00FF05F8">
        <w:rPr>
          <w:rFonts w:ascii="仿宋" w:eastAsia="仿宋" w:hAnsi="仿宋" w:cs="仿宋_GB2312" w:hint="eastAsia"/>
          <w:sz w:val="32"/>
          <w:szCs w:val="32"/>
        </w:rPr>
        <w:t>91.13%</w:t>
      </w:r>
      <w:r w:rsidRPr="00FF05F8">
        <w:rPr>
          <w:rFonts w:ascii="仿宋" w:eastAsia="仿宋" w:hAnsi="仿宋" w:cs="仿宋_GB2312" w:hint="eastAsia"/>
          <w:sz w:val="32"/>
          <w:szCs w:val="32"/>
        </w:rPr>
        <w:t>；住房保障（类）支出</w:t>
      </w:r>
      <w:r w:rsidRPr="00FF05F8">
        <w:rPr>
          <w:rFonts w:ascii="仿宋" w:eastAsia="仿宋" w:hAnsi="仿宋" w:cs="仿宋_GB2312" w:hint="eastAsia"/>
          <w:sz w:val="32"/>
          <w:szCs w:val="32"/>
        </w:rPr>
        <w:t>521.37</w:t>
      </w:r>
      <w:r w:rsidRPr="00FF05F8">
        <w:rPr>
          <w:rFonts w:ascii="仿宋" w:eastAsia="仿宋" w:hAnsi="仿宋" w:cs="仿宋_GB2312" w:hint="eastAsia"/>
          <w:sz w:val="32"/>
          <w:szCs w:val="32"/>
        </w:rPr>
        <w:t>万元，占</w:t>
      </w:r>
      <w:r w:rsidRPr="00FF05F8">
        <w:rPr>
          <w:rFonts w:ascii="仿宋" w:eastAsia="仿宋" w:hAnsi="仿宋" w:cs="仿宋_GB2312" w:hint="eastAsia"/>
          <w:sz w:val="32"/>
          <w:szCs w:val="32"/>
        </w:rPr>
        <w:t>0.43%</w:t>
      </w:r>
      <w:r w:rsidRPr="00FF05F8">
        <w:rPr>
          <w:rFonts w:ascii="仿宋" w:eastAsia="仿宋" w:hAnsi="仿宋" w:cs="仿宋_GB2312" w:hint="eastAsia"/>
          <w:sz w:val="32"/>
          <w:szCs w:val="32"/>
        </w:rPr>
        <w:t>；其他</w:t>
      </w:r>
      <w:r w:rsidRPr="00FF05F8">
        <w:rPr>
          <w:rFonts w:ascii="仿宋" w:eastAsia="仿宋" w:hAnsi="仿宋" w:cs="仿宋_GB2312" w:hint="eastAsia"/>
          <w:sz w:val="32"/>
          <w:szCs w:val="32"/>
        </w:rPr>
        <w:t>(</w:t>
      </w:r>
      <w:r w:rsidRPr="00FF05F8">
        <w:rPr>
          <w:rFonts w:ascii="仿宋" w:eastAsia="仿宋" w:hAnsi="仿宋" w:cs="仿宋_GB2312" w:hint="eastAsia"/>
          <w:sz w:val="32"/>
          <w:szCs w:val="32"/>
        </w:rPr>
        <w:t>类</w:t>
      </w:r>
      <w:r w:rsidRPr="00FF05F8">
        <w:rPr>
          <w:rFonts w:ascii="仿宋" w:eastAsia="仿宋" w:hAnsi="仿宋" w:cs="仿宋_GB2312" w:hint="eastAsia"/>
          <w:sz w:val="32"/>
          <w:szCs w:val="32"/>
        </w:rPr>
        <w:t>)</w:t>
      </w:r>
      <w:r w:rsidRPr="00FF05F8">
        <w:rPr>
          <w:rFonts w:ascii="仿宋" w:eastAsia="仿宋" w:hAnsi="仿宋" w:cs="仿宋_GB2312" w:hint="eastAsia"/>
          <w:sz w:val="32"/>
          <w:szCs w:val="32"/>
        </w:rPr>
        <w:t>支出</w:t>
      </w:r>
      <w:r w:rsidRPr="00FF05F8">
        <w:rPr>
          <w:rFonts w:ascii="仿宋" w:eastAsia="仿宋" w:hAnsi="仿宋" w:cs="仿宋_GB2312" w:hint="eastAsia"/>
          <w:sz w:val="32"/>
          <w:szCs w:val="32"/>
        </w:rPr>
        <w:t>139</w:t>
      </w:r>
      <w:r w:rsidRPr="00FF05F8">
        <w:rPr>
          <w:rFonts w:ascii="仿宋" w:eastAsia="仿宋" w:hAnsi="仿宋" w:cs="仿宋_GB2312" w:hint="eastAsia"/>
          <w:sz w:val="32"/>
          <w:szCs w:val="32"/>
        </w:rPr>
        <w:t>万元，占</w:t>
      </w:r>
      <w:r w:rsidRPr="00FF05F8">
        <w:rPr>
          <w:rFonts w:ascii="仿宋" w:eastAsia="仿宋" w:hAnsi="仿宋" w:cs="仿宋_GB2312" w:hint="eastAsia"/>
          <w:sz w:val="32"/>
          <w:szCs w:val="32"/>
        </w:rPr>
        <w:t>0.11%</w:t>
      </w:r>
      <w:r w:rsidRPr="00FF05F8">
        <w:rPr>
          <w:rFonts w:ascii="仿宋" w:eastAsia="仿宋" w:hAnsi="仿宋" w:cs="仿宋_GB2312" w:hint="eastAsia"/>
          <w:sz w:val="32"/>
          <w:szCs w:val="32"/>
        </w:rPr>
        <w:t>。</w:t>
      </w:r>
    </w:p>
    <w:p w:rsidR="001B7146" w:rsidRDefault="00101A9B">
      <w:pPr>
        <w:ind w:firstLine="640"/>
        <w:jc w:val="left"/>
        <w:rPr>
          <w:rFonts w:ascii="楷体" w:eastAsia="楷体" w:hAnsi="楷体"/>
          <w:sz w:val="32"/>
          <w:szCs w:val="32"/>
        </w:rPr>
      </w:pPr>
      <w:r>
        <w:rPr>
          <w:rFonts w:ascii="楷体" w:eastAsia="楷体" w:hAnsi="楷体" w:hint="eastAsia"/>
          <w:sz w:val="32"/>
          <w:szCs w:val="32"/>
        </w:rPr>
        <w:t>（三）一般公共预算当年拨款具体使用情况</w:t>
      </w:r>
    </w:p>
    <w:p w:rsidR="001B7146" w:rsidRDefault="00101A9B">
      <w:pPr>
        <w:ind w:firstLineChars="200" w:firstLine="640"/>
        <w:rPr>
          <w:rFonts w:ascii="仿宋" w:eastAsia="仿宋" w:hAnsi="仿宋" w:cs="仿宋_GB2312"/>
          <w:sz w:val="32"/>
          <w:szCs w:val="32"/>
        </w:rPr>
      </w:pPr>
      <w:r>
        <w:rPr>
          <w:rFonts w:ascii="仿宋" w:eastAsia="仿宋" w:hAnsi="仿宋" w:cs="仿宋_GB2312" w:hint="eastAsia"/>
          <w:sz w:val="32"/>
          <w:szCs w:val="32"/>
        </w:rPr>
        <w:t>1.</w:t>
      </w:r>
      <w:r>
        <w:rPr>
          <w:rFonts w:ascii="仿宋" w:eastAsia="仿宋" w:hAnsi="仿宋" w:cs="仿宋_GB2312" w:hint="eastAsia"/>
          <w:sz w:val="32"/>
          <w:szCs w:val="32"/>
        </w:rPr>
        <w:t>社会保障和就业支出（类）行政事业单位养老支出（款）行政单位离退休（项）</w:t>
      </w:r>
      <w:r>
        <w:rPr>
          <w:rFonts w:ascii="仿宋" w:eastAsia="仿宋" w:hAnsi="仿宋" w:cs="仿宋_GB2312" w:hint="eastAsia"/>
          <w:sz w:val="32"/>
          <w:szCs w:val="32"/>
        </w:rPr>
        <w:t>2023</w:t>
      </w:r>
      <w:r>
        <w:rPr>
          <w:rFonts w:ascii="仿宋" w:eastAsia="仿宋" w:hAnsi="仿宋" w:cs="仿宋_GB2312" w:hint="eastAsia"/>
          <w:sz w:val="32"/>
          <w:szCs w:val="32"/>
        </w:rPr>
        <w:t>年预算数为</w:t>
      </w:r>
      <w:r>
        <w:rPr>
          <w:rFonts w:ascii="仿宋" w:eastAsia="仿宋" w:hAnsi="仿宋" w:cs="仿宋_GB2312" w:hint="eastAsia"/>
          <w:sz w:val="32"/>
          <w:szCs w:val="32"/>
        </w:rPr>
        <w:t>72.57</w:t>
      </w:r>
      <w:r>
        <w:rPr>
          <w:rFonts w:ascii="仿宋" w:eastAsia="仿宋" w:hAnsi="仿宋" w:cs="仿宋_GB2312" w:hint="eastAsia"/>
          <w:sz w:val="32"/>
          <w:szCs w:val="32"/>
        </w:rPr>
        <w:t>万元，比上年预算数增加</w:t>
      </w:r>
      <w:r>
        <w:rPr>
          <w:rFonts w:ascii="仿宋" w:eastAsia="仿宋" w:hAnsi="仿宋" w:cs="仿宋_GB2312" w:hint="eastAsia"/>
          <w:sz w:val="32"/>
          <w:szCs w:val="32"/>
        </w:rPr>
        <w:t>38.29</w:t>
      </w:r>
      <w:r>
        <w:rPr>
          <w:rFonts w:ascii="仿宋" w:eastAsia="仿宋" w:hAnsi="仿宋" w:cs="仿宋_GB2312" w:hint="eastAsia"/>
          <w:sz w:val="32"/>
          <w:szCs w:val="32"/>
        </w:rPr>
        <w:t>万元，主要是退休人数增加。</w:t>
      </w:r>
    </w:p>
    <w:p w:rsidR="001B7146" w:rsidRDefault="00101A9B">
      <w:pPr>
        <w:ind w:firstLineChars="200" w:firstLine="640"/>
        <w:rPr>
          <w:rFonts w:ascii="仿宋" w:eastAsia="仿宋" w:hAnsi="仿宋" w:cs="仿宋_GB2312"/>
          <w:sz w:val="32"/>
          <w:szCs w:val="32"/>
        </w:rPr>
      </w:pPr>
      <w:r>
        <w:rPr>
          <w:rFonts w:ascii="仿宋" w:eastAsia="仿宋" w:hAnsi="仿宋" w:cs="仿宋_GB2312" w:hint="eastAsia"/>
          <w:sz w:val="32"/>
          <w:szCs w:val="32"/>
        </w:rPr>
        <w:lastRenderedPageBreak/>
        <w:t xml:space="preserve">2. </w:t>
      </w:r>
      <w:r>
        <w:rPr>
          <w:rFonts w:ascii="仿宋" w:eastAsia="仿宋" w:hAnsi="仿宋" w:cs="仿宋_GB2312" w:hint="eastAsia"/>
          <w:sz w:val="32"/>
          <w:szCs w:val="32"/>
        </w:rPr>
        <w:t>社会保障和就业支出（类）行政事业单位养老支出（款）机关事业单位基本养老保险缴费支出（项）</w:t>
      </w:r>
      <w:r>
        <w:rPr>
          <w:rFonts w:ascii="仿宋" w:eastAsia="仿宋" w:hAnsi="仿宋" w:cs="仿宋_GB2312" w:hint="eastAsia"/>
          <w:sz w:val="32"/>
          <w:szCs w:val="32"/>
        </w:rPr>
        <w:t>2023</w:t>
      </w:r>
      <w:r>
        <w:rPr>
          <w:rFonts w:ascii="仿宋" w:eastAsia="仿宋" w:hAnsi="仿宋" w:cs="仿宋_GB2312" w:hint="eastAsia"/>
          <w:sz w:val="32"/>
          <w:szCs w:val="32"/>
        </w:rPr>
        <w:t>年预算数为</w:t>
      </w:r>
      <w:r>
        <w:rPr>
          <w:rFonts w:ascii="仿宋" w:eastAsia="仿宋" w:hAnsi="仿宋" w:cs="仿宋_GB2312" w:hint="eastAsia"/>
          <w:sz w:val="32"/>
          <w:szCs w:val="32"/>
        </w:rPr>
        <w:t>6380.17</w:t>
      </w:r>
      <w:r>
        <w:rPr>
          <w:rFonts w:ascii="仿宋" w:eastAsia="仿宋" w:hAnsi="仿宋" w:cs="仿宋_GB2312" w:hint="eastAsia"/>
          <w:sz w:val="32"/>
          <w:szCs w:val="32"/>
        </w:rPr>
        <w:t>万元，比上年预算数增加</w:t>
      </w:r>
      <w:r>
        <w:rPr>
          <w:rFonts w:ascii="仿宋" w:eastAsia="仿宋" w:hAnsi="仿宋" w:cs="仿宋_GB2312" w:hint="eastAsia"/>
          <w:sz w:val="32"/>
          <w:szCs w:val="32"/>
        </w:rPr>
        <w:t>2775.29</w:t>
      </w:r>
      <w:r>
        <w:rPr>
          <w:rFonts w:ascii="仿宋" w:eastAsia="仿宋" w:hAnsi="仿宋" w:cs="仿宋_GB2312" w:hint="eastAsia"/>
          <w:sz w:val="32"/>
          <w:szCs w:val="32"/>
        </w:rPr>
        <w:t>万元，主要是人员变动。</w:t>
      </w:r>
    </w:p>
    <w:p w:rsidR="001B7146" w:rsidRDefault="00101A9B">
      <w:pPr>
        <w:ind w:firstLineChars="200" w:firstLine="640"/>
        <w:rPr>
          <w:rFonts w:ascii="仿宋" w:eastAsia="仿宋" w:hAnsi="仿宋" w:cs="仿宋_GB2312"/>
          <w:sz w:val="32"/>
          <w:szCs w:val="32"/>
        </w:rPr>
      </w:pPr>
      <w:r>
        <w:rPr>
          <w:rFonts w:ascii="仿宋" w:eastAsia="仿宋" w:hAnsi="仿宋" w:cs="仿宋_GB2312" w:hint="eastAsia"/>
          <w:sz w:val="32"/>
          <w:szCs w:val="32"/>
        </w:rPr>
        <w:t xml:space="preserve">3. </w:t>
      </w:r>
      <w:r>
        <w:rPr>
          <w:rFonts w:ascii="仿宋" w:eastAsia="仿宋" w:hAnsi="仿宋" w:cs="仿宋_GB2312" w:hint="eastAsia"/>
          <w:sz w:val="32"/>
          <w:szCs w:val="32"/>
        </w:rPr>
        <w:t>社会保障和就业支出（类）行政事业单位养老支出（款）机关事业单位职业年金缴费支出（项）</w:t>
      </w:r>
      <w:r>
        <w:rPr>
          <w:rFonts w:ascii="仿宋" w:eastAsia="仿宋" w:hAnsi="仿宋" w:cs="仿宋_GB2312" w:hint="eastAsia"/>
          <w:sz w:val="32"/>
          <w:szCs w:val="32"/>
        </w:rPr>
        <w:t>2023</w:t>
      </w:r>
      <w:r>
        <w:rPr>
          <w:rFonts w:ascii="仿宋" w:eastAsia="仿宋" w:hAnsi="仿宋" w:cs="仿宋_GB2312" w:hint="eastAsia"/>
          <w:sz w:val="32"/>
          <w:szCs w:val="32"/>
        </w:rPr>
        <w:t>年预算数为</w:t>
      </w:r>
      <w:r>
        <w:rPr>
          <w:rFonts w:ascii="仿宋" w:eastAsia="仿宋" w:hAnsi="仿宋" w:cs="仿宋_GB2312" w:hint="eastAsia"/>
          <w:sz w:val="32"/>
          <w:szCs w:val="32"/>
        </w:rPr>
        <w:t>3723.87</w:t>
      </w:r>
      <w:r>
        <w:rPr>
          <w:rFonts w:ascii="仿宋" w:eastAsia="仿宋" w:hAnsi="仿宋" w:cs="仿宋_GB2312" w:hint="eastAsia"/>
          <w:sz w:val="32"/>
          <w:szCs w:val="32"/>
        </w:rPr>
        <w:t>万元，比上年预算数增加</w:t>
      </w:r>
      <w:r>
        <w:rPr>
          <w:rFonts w:ascii="仿宋" w:eastAsia="仿宋" w:hAnsi="仿宋" w:cs="仿宋_GB2312" w:hint="eastAsia"/>
          <w:sz w:val="32"/>
          <w:szCs w:val="32"/>
        </w:rPr>
        <w:t>1384.40</w:t>
      </w:r>
      <w:r>
        <w:rPr>
          <w:rFonts w:ascii="仿宋" w:eastAsia="仿宋" w:hAnsi="仿宋" w:cs="仿宋_GB2312" w:hint="eastAsia"/>
          <w:sz w:val="32"/>
          <w:szCs w:val="32"/>
        </w:rPr>
        <w:t>万元，</w:t>
      </w:r>
      <w:r>
        <w:rPr>
          <w:rFonts w:ascii="仿宋" w:eastAsia="仿宋" w:hAnsi="仿宋" w:cs="仿宋_GB2312" w:hint="eastAsia"/>
          <w:sz w:val="32"/>
          <w:szCs w:val="32"/>
        </w:rPr>
        <w:t>主要是人员变动。</w:t>
      </w:r>
    </w:p>
    <w:p w:rsidR="001B7146" w:rsidRDefault="00101A9B">
      <w:pPr>
        <w:ind w:firstLineChars="200" w:firstLine="640"/>
        <w:rPr>
          <w:rFonts w:ascii="仿宋" w:eastAsia="仿宋" w:hAnsi="仿宋" w:cs="仿宋_GB2312"/>
          <w:sz w:val="32"/>
          <w:szCs w:val="32"/>
        </w:rPr>
      </w:pPr>
      <w:r>
        <w:rPr>
          <w:rFonts w:ascii="仿宋" w:eastAsia="仿宋" w:hAnsi="仿宋" w:cs="仿宋_GB2312" w:hint="eastAsia"/>
          <w:sz w:val="32"/>
          <w:szCs w:val="32"/>
        </w:rPr>
        <w:t xml:space="preserve">4. </w:t>
      </w:r>
      <w:r>
        <w:rPr>
          <w:rFonts w:ascii="仿宋" w:eastAsia="仿宋" w:hAnsi="仿宋" w:cs="仿宋_GB2312" w:hint="eastAsia"/>
          <w:sz w:val="32"/>
          <w:szCs w:val="32"/>
        </w:rPr>
        <w:t>社会保障和就业支出（类）抚恤（款）其他优抚支出（项）</w:t>
      </w:r>
      <w:r>
        <w:rPr>
          <w:rFonts w:ascii="仿宋" w:eastAsia="仿宋" w:hAnsi="仿宋" w:cs="仿宋_GB2312" w:hint="eastAsia"/>
          <w:sz w:val="32"/>
          <w:szCs w:val="32"/>
        </w:rPr>
        <w:t>2023</w:t>
      </w:r>
      <w:r>
        <w:rPr>
          <w:rFonts w:ascii="仿宋" w:eastAsia="仿宋" w:hAnsi="仿宋" w:cs="仿宋_GB2312" w:hint="eastAsia"/>
          <w:sz w:val="32"/>
          <w:szCs w:val="32"/>
        </w:rPr>
        <w:t>年预算数为</w:t>
      </w:r>
      <w:r>
        <w:rPr>
          <w:rFonts w:ascii="仿宋" w:eastAsia="仿宋" w:hAnsi="仿宋" w:cs="仿宋_GB2312" w:hint="eastAsia"/>
          <w:sz w:val="32"/>
          <w:szCs w:val="32"/>
        </w:rPr>
        <w:t>10.55</w:t>
      </w:r>
      <w:r>
        <w:rPr>
          <w:rFonts w:ascii="仿宋" w:eastAsia="仿宋" w:hAnsi="仿宋" w:cs="仿宋_GB2312" w:hint="eastAsia"/>
          <w:sz w:val="32"/>
          <w:szCs w:val="32"/>
        </w:rPr>
        <w:t>万元，比上年预算数增加</w:t>
      </w:r>
      <w:r>
        <w:rPr>
          <w:rFonts w:ascii="仿宋" w:eastAsia="仿宋" w:hAnsi="仿宋" w:cs="仿宋_GB2312" w:hint="eastAsia"/>
          <w:sz w:val="32"/>
          <w:szCs w:val="32"/>
        </w:rPr>
        <w:t>6.39</w:t>
      </w:r>
      <w:r>
        <w:rPr>
          <w:rFonts w:ascii="仿宋" w:eastAsia="仿宋" w:hAnsi="仿宋" w:cs="仿宋_GB2312" w:hint="eastAsia"/>
          <w:sz w:val="32"/>
          <w:szCs w:val="32"/>
        </w:rPr>
        <w:t>万元，主要是人员变动。</w:t>
      </w:r>
    </w:p>
    <w:p w:rsidR="001B7146" w:rsidRDefault="00101A9B">
      <w:pPr>
        <w:ind w:firstLineChars="200" w:firstLine="640"/>
        <w:rPr>
          <w:rFonts w:ascii="仿宋" w:eastAsia="仿宋" w:hAnsi="仿宋" w:cs="仿宋_GB2312"/>
          <w:sz w:val="32"/>
          <w:szCs w:val="32"/>
        </w:rPr>
      </w:pPr>
      <w:r>
        <w:rPr>
          <w:rFonts w:ascii="仿宋" w:eastAsia="仿宋" w:hAnsi="仿宋" w:cs="仿宋_GB2312" w:hint="eastAsia"/>
          <w:sz w:val="32"/>
          <w:szCs w:val="32"/>
        </w:rPr>
        <w:t xml:space="preserve">5. </w:t>
      </w:r>
      <w:r>
        <w:rPr>
          <w:rFonts w:ascii="仿宋" w:eastAsia="仿宋" w:hAnsi="仿宋" w:cs="仿宋_GB2312" w:hint="eastAsia"/>
          <w:sz w:val="32"/>
          <w:szCs w:val="32"/>
        </w:rPr>
        <w:t>卫生健康支出（类）卫生健康管理事务（款）行政运行（项）</w:t>
      </w:r>
      <w:r>
        <w:rPr>
          <w:rFonts w:ascii="仿宋" w:eastAsia="仿宋" w:hAnsi="仿宋" w:cs="仿宋_GB2312" w:hint="eastAsia"/>
          <w:sz w:val="32"/>
          <w:szCs w:val="32"/>
        </w:rPr>
        <w:t>2023</w:t>
      </w:r>
      <w:r>
        <w:rPr>
          <w:rFonts w:ascii="仿宋" w:eastAsia="仿宋" w:hAnsi="仿宋" w:cs="仿宋_GB2312" w:hint="eastAsia"/>
          <w:sz w:val="32"/>
          <w:szCs w:val="32"/>
        </w:rPr>
        <w:t>年预算数为</w:t>
      </w:r>
      <w:r>
        <w:rPr>
          <w:rFonts w:ascii="仿宋" w:eastAsia="仿宋" w:hAnsi="仿宋" w:cs="仿宋_GB2312" w:hint="eastAsia"/>
          <w:sz w:val="32"/>
          <w:szCs w:val="32"/>
        </w:rPr>
        <w:t>1168.07</w:t>
      </w:r>
      <w:r>
        <w:rPr>
          <w:rFonts w:ascii="仿宋" w:eastAsia="仿宋" w:hAnsi="仿宋" w:cs="仿宋_GB2312" w:hint="eastAsia"/>
          <w:sz w:val="32"/>
          <w:szCs w:val="32"/>
        </w:rPr>
        <w:t>万元，比上年预算数增加</w:t>
      </w:r>
      <w:r>
        <w:rPr>
          <w:rFonts w:ascii="仿宋" w:eastAsia="仿宋" w:hAnsi="仿宋" w:cs="仿宋_GB2312" w:hint="eastAsia"/>
          <w:sz w:val="32"/>
          <w:szCs w:val="32"/>
        </w:rPr>
        <w:t>175.41</w:t>
      </w:r>
      <w:r>
        <w:rPr>
          <w:rFonts w:ascii="仿宋" w:eastAsia="仿宋" w:hAnsi="仿宋" w:cs="仿宋_GB2312" w:hint="eastAsia"/>
          <w:sz w:val="32"/>
          <w:szCs w:val="32"/>
        </w:rPr>
        <w:t>万元，主要是人员基本支出增加。</w:t>
      </w:r>
    </w:p>
    <w:p w:rsidR="001B7146" w:rsidRDefault="00101A9B">
      <w:pPr>
        <w:ind w:firstLineChars="200" w:firstLine="640"/>
        <w:rPr>
          <w:rFonts w:ascii="仿宋" w:eastAsia="仿宋" w:hAnsi="仿宋" w:cs="仿宋_GB2312"/>
          <w:sz w:val="32"/>
          <w:szCs w:val="32"/>
        </w:rPr>
      </w:pPr>
      <w:r>
        <w:rPr>
          <w:rFonts w:ascii="仿宋" w:eastAsia="仿宋" w:hAnsi="仿宋" w:cs="仿宋_GB2312" w:hint="eastAsia"/>
          <w:sz w:val="32"/>
          <w:szCs w:val="32"/>
        </w:rPr>
        <w:t xml:space="preserve">6. </w:t>
      </w:r>
      <w:r>
        <w:rPr>
          <w:rFonts w:ascii="仿宋" w:eastAsia="仿宋" w:hAnsi="仿宋" w:cs="仿宋_GB2312" w:hint="eastAsia"/>
          <w:sz w:val="32"/>
          <w:szCs w:val="32"/>
        </w:rPr>
        <w:t>卫生健康支出（类）卫生健康管理事务（款）一般行政管理事务（项）</w:t>
      </w:r>
      <w:r>
        <w:rPr>
          <w:rFonts w:ascii="仿宋" w:eastAsia="仿宋" w:hAnsi="仿宋" w:cs="仿宋_GB2312" w:hint="eastAsia"/>
          <w:sz w:val="32"/>
          <w:szCs w:val="32"/>
        </w:rPr>
        <w:t>2023</w:t>
      </w:r>
      <w:r>
        <w:rPr>
          <w:rFonts w:ascii="仿宋" w:eastAsia="仿宋" w:hAnsi="仿宋" w:cs="仿宋_GB2312" w:hint="eastAsia"/>
          <w:sz w:val="32"/>
          <w:szCs w:val="32"/>
        </w:rPr>
        <w:t>年预算数为</w:t>
      </w:r>
      <w:r>
        <w:rPr>
          <w:rFonts w:ascii="仿宋" w:eastAsia="仿宋" w:hAnsi="仿宋" w:cs="仿宋_GB2312" w:hint="eastAsia"/>
          <w:sz w:val="32"/>
          <w:szCs w:val="32"/>
        </w:rPr>
        <w:t>192.85</w:t>
      </w:r>
      <w:r>
        <w:rPr>
          <w:rFonts w:ascii="仿宋" w:eastAsia="仿宋" w:hAnsi="仿宋" w:cs="仿宋_GB2312" w:hint="eastAsia"/>
          <w:sz w:val="32"/>
          <w:szCs w:val="32"/>
        </w:rPr>
        <w:t>万元，比上年预算数增加</w:t>
      </w:r>
      <w:r>
        <w:rPr>
          <w:rFonts w:ascii="仿宋" w:eastAsia="仿宋" w:hAnsi="仿宋" w:cs="仿宋_GB2312" w:hint="eastAsia"/>
          <w:sz w:val="32"/>
          <w:szCs w:val="32"/>
        </w:rPr>
        <w:t>50.69</w:t>
      </w:r>
      <w:r>
        <w:rPr>
          <w:rFonts w:ascii="仿宋" w:eastAsia="仿宋" w:hAnsi="仿宋" w:cs="仿宋_GB2312" w:hint="eastAsia"/>
          <w:sz w:val="32"/>
          <w:szCs w:val="32"/>
        </w:rPr>
        <w:t>万元，主要是工作经费支出增加。</w:t>
      </w:r>
    </w:p>
    <w:p w:rsidR="001B7146" w:rsidRDefault="00101A9B">
      <w:pPr>
        <w:ind w:firstLineChars="200" w:firstLine="640"/>
        <w:rPr>
          <w:rFonts w:ascii="仿宋" w:eastAsia="仿宋" w:hAnsi="仿宋" w:cs="仿宋_GB2312"/>
          <w:sz w:val="32"/>
          <w:szCs w:val="32"/>
        </w:rPr>
      </w:pPr>
      <w:r>
        <w:rPr>
          <w:rFonts w:ascii="仿宋" w:eastAsia="仿宋" w:hAnsi="仿宋" w:cs="仿宋_GB2312" w:hint="eastAsia"/>
          <w:sz w:val="32"/>
          <w:szCs w:val="32"/>
        </w:rPr>
        <w:t xml:space="preserve">7. </w:t>
      </w:r>
      <w:r>
        <w:rPr>
          <w:rFonts w:ascii="仿宋" w:eastAsia="仿宋" w:hAnsi="仿宋" w:cs="仿宋_GB2312" w:hint="eastAsia"/>
          <w:sz w:val="32"/>
          <w:szCs w:val="32"/>
        </w:rPr>
        <w:t>卫生健康支出（类）卫生健康管理事务（款）其他卫生健康管理事务支出（项）</w:t>
      </w:r>
      <w:r>
        <w:rPr>
          <w:rFonts w:ascii="仿宋" w:eastAsia="仿宋" w:hAnsi="仿宋" w:cs="仿宋_GB2312" w:hint="eastAsia"/>
          <w:sz w:val="32"/>
          <w:szCs w:val="32"/>
        </w:rPr>
        <w:t>2023</w:t>
      </w:r>
      <w:r>
        <w:rPr>
          <w:rFonts w:ascii="仿宋" w:eastAsia="仿宋" w:hAnsi="仿宋" w:cs="仿宋_GB2312" w:hint="eastAsia"/>
          <w:sz w:val="32"/>
          <w:szCs w:val="32"/>
        </w:rPr>
        <w:t>年预算数为</w:t>
      </w:r>
      <w:r>
        <w:rPr>
          <w:rFonts w:ascii="仿宋" w:eastAsia="仿宋" w:hAnsi="仿宋" w:cs="仿宋_GB2312" w:hint="eastAsia"/>
          <w:sz w:val="32"/>
          <w:szCs w:val="32"/>
        </w:rPr>
        <w:t>5559.35</w:t>
      </w:r>
      <w:r>
        <w:rPr>
          <w:rFonts w:ascii="仿宋" w:eastAsia="仿宋" w:hAnsi="仿宋" w:cs="仿宋_GB2312" w:hint="eastAsia"/>
          <w:sz w:val="32"/>
          <w:szCs w:val="32"/>
        </w:rPr>
        <w:t>万元，比上年预算数增加</w:t>
      </w:r>
      <w:r>
        <w:rPr>
          <w:rFonts w:ascii="仿宋" w:eastAsia="仿宋" w:hAnsi="仿宋" w:cs="仿宋_GB2312" w:hint="eastAsia"/>
          <w:sz w:val="32"/>
          <w:szCs w:val="32"/>
        </w:rPr>
        <w:t>3877.87</w:t>
      </w:r>
      <w:r>
        <w:rPr>
          <w:rFonts w:ascii="仿宋" w:eastAsia="仿宋" w:hAnsi="仿宋" w:cs="仿宋_GB2312" w:hint="eastAsia"/>
          <w:sz w:val="32"/>
          <w:szCs w:val="32"/>
        </w:rPr>
        <w:t>万元，主要是工作经费支出增加。</w:t>
      </w:r>
    </w:p>
    <w:p w:rsidR="001B7146" w:rsidRDefault="00101A9B">
      <w:pPr>
        <w:ind w:firstLineChars="200" w:firstLine="640"/>
        <w:rPr>
          <w:rFonts w:ascii="仿宋" w:eastAsia="仿宋" w:hAnsi="仿宋" w:cs="仿宋_GB2312"/>
          <w:sz w:val="32"/>
          <w:szCs w:val="32"/>
        </w:rPr>
      </w:pPr>
      <w:r>
        <w:rPr>
          <w:rFonts w:ascii="仿宋" w:eastAsia="仿宋" w:hAnsi="仿宋" w:cs="仿宋_GB2312" w:hint="eastAsia"/>
          <w:sz w:val="32"/>
          <w:szCs w:val="32"/>
        </w:rPr>
        <w:t xml:space="preserve">8. </w:t>
      </w:r>
      <w:r>
        <w:rPr>
          <w:rFonts w:ascii="仿宋" w:eastAsia="仿宋" w:hAnsi="仿宋" w:cs="仿宋_GB2312" w:hint="eastAsia"/>
          <w:sz w:val="32"/>
          <w:szCs w:val="32"/>
        </w:rPr>
        <w:t>卫生健康支出（类）公立医院（款）综合医院（项）</w:t>
      </w:r>
      <w:r>
        <w:rPr>
          <w:rFonts w:ascii="仿宋" w:eastAsia="仿宋" w:hAnsi="仿宋" w:cs="仿宋_GB2312" w:hint="eastAsia"/>
          <w:sz w:val="32"/>
          <w:szCs w:val="32"/>
        </w:rPr>
        <w:t>2023</w:t>
      </w:r>
      <w:r>
        <w:rPr>
          <w:rFonts w:ascii="仿宋" w:eastAsia="仿宋" w:hAnsi="仿宋" w:cs="仿宋_GB2312" w:hint="eastAsia"/>
          <w:sz w:val="32"/>
          <w:szCs w:val="32"/>
        </w:rPr>
        <w:t>年预算数为</w:t>
      </w:r>
      <w:r>
        <w:rPr>
          <w:rFonts w:ascii="仿宋" w:eastAsia="仿宋" w:hAnsi="仿宋" w:cs="仿宋_GB2312" w:hint="eastAsia"/>
          <w:sz w:val="32"/>
          <w:szCs w:val="32"/>
        </w:rPr>
        <w:t>31894.77</w:t>
      </w:r>
      <w:r>
        <w:rPr>
          <w:rFonts w:ascii="仿宋" w:eastAsia="仿宋" w:hAnsi="仿宋" w:cs="仿宋_GB2312" w:hint="eastAsia"/>
          <w:sz w:val="32"/>
          <w:szCs w:val="32"/>
        </w:rPr>
        <w:t>万元，比上年预算数增加</w:t>
      </w:r>
      <w:r>
        <w:rPr>
          <w:rFonts w:ascii="仿宋" w:eastAsia="仿宋" w:hAnsi="仿宋" w:cs="仿宋_GB2312" w:hint="eastAsia"/>
          <w:sz w:val="32"/>
          <w:szCs w:val="32"/>
        </w:rPr>
        <w:lastRenderedPageBreak/>
        <w:t>16305.71</w:t>
      </w:r>
      <w:r>
        <w:rPr>
          <w:rFonts w:ascii="仿宋" w:eastAsia="仿宋" w:hAnsi="仿宋" w:cs="仿宋_GB2312" w:hint="eastAsia"/>
          <w:sz w:val="32"/>
          <w:szCs w:val="32"/>
        </w:rPr>
        <w:t>万元，主要是医院项目支出增加。</w:t>
      </w:r>
    </w:p>
    <w:p w:rsidR="001B7146" w:rsidRDefault="00101A9B">
      <w:pPr>
        <w:ind w:firstLineChars="200" w:firstLine="640"/>
        <w:rPr>
          <w:rFonts w:ascii="仿宋" w:eastAsia="仿宋" w:hAnsi="仿宋" w:cs="仿宋_GB2312"/>
          <w:sz w:val="32"/>
          <w:szCs w:val="32"/>
        </w:rPr>
      </w:pPr>
      <w:r>
        <w:rPr>
          <w:rFonts w:ascii="仿宋" w:eastAsia="仿宋" w:hAnsi="仿宋" w:cs="仿宋_GB2312" w:hint="eastAsia"/>
          <w:sz w:val="32"/>
          <w:szCs w:val="32"/>
        </w:rPr>
        <w:t xml:space="preserve">9. </w:t>
      </w:r>
      <w:r>
        <w:rPr>
          <w:rFonts w:ascii="仿宋" w:eastAsia="仿宋" w:hAnsi="仿宋" w:cs="仿宋_GB2312" w:hint="eastAsia"/>
          <w:sz w:val="32"/>
          <w:szCs w:val="32"/>
        </w:rPr>
        <w:t>卫生健康支出（类）公立医院（款）中医（民族）医院（项）</w:t>
      </w:r>
      <w:r>
        <w:rPr>
          <w:rFonts w:ascii="仿宋" w:eastAsia="仿宋" w:hAnsi="仿宋" w:cs="仿宋_GB2312" w:hint="eastAsia"/>
          <w:sz w:val="32"/>
          <w:szCs w:val="32"/>
        </w:rPr>
        <w:t>2023</w:t>
      </w:r>
      <w:r>
        <w:rPr>
          <w:rFonts w:ascii="仿宋" w:eastAsia="仿宋" w:hAnsi="仿宋" w:cs="仿宋_GB2312" w:hint="eastAsia"/>
          <w:sz w:val="32"/>
          <w:szCs w:val="32"/>
        </w:rPr>
        <w:t>年预算数为</w:t>
      </w:r>
      <w:r>
        <w:rPr>
          <w:rFonts w:ascii="仿宋" w:eastAsia="仿宋" w:hAnsi="仿宋" w:cs="仿宋_GB2312" w:hint="eastAsia"/>
          <w:sz w:val="32"/>
          <w:szCs w:val="32"/>
        </w:rPr>
        <w:t>300</w:t>
      </w:r>
      <w:r>
        <w:rPr>
          <w:rFonts w:ascii="仿宋" w:eastAsia="仿宋" w:hAnsi="仿宋" w:cs="仿宋_GB2312" w:hint="eastAsia"/>
          <w:sz w:val="32"/>
          <w:szCs w:val="32"/>
        </w:rPr>
        <w:t>万元，比上年预算数减少</w:t>
      </w:r>
      <w:r>
        <w:rPr>
          <w:rFonts w:ascii="仿宋" w:eastAsia="仿宋" w:hAnsi="仿宋" w:cs="仿宋_GB2312" w:hint="eastAsia"/>
          <w:sz w:val="32"/>
          <w:szCs w:val="32"/>
        </w:rPr>
        <w:t>5280.01</w:t>
      </w:r>
      <w:r>
        <w:rPr>
          <w:rFonts w:ascii="仿宋" w:eastAsia="仿宋" w:hAnsi="仿宋" w:cs="仿宋_GB2312" w:hint="eastAsia"/>
          <w:sz w:val="32"/>
          <w:szCs w:val="32"/>
        </w:rPr>
        <w:t>万元，主要是中医项目支出减少。</w:t>
      </w:r>
    </w:p>
    <w:p w:rsidR="001B7146" w:rsidRDefault="00101A9B">
      <w:pPr>
        <w:ind w:firstLineChars="200" w:firstLine="640"/>
        <w:rPr>
          <w:rFonts w:ascii="仿宋" w:eastAsia="仿宋" w:hAnsi="仿宋" w:cs="仿宋_GB2312"/>
          <w:sz w:val="32"/>
          <w:szCs w:val="32"/>
        </w:rPr>
      </w:pPr>
      <w:r>
        <w:rPr>
          <w:rFonts w:ascii="仿宋" w:eastAsia="仿宋" w:hAnsi="仿宋" w:cs="仿宋_GB2312" w:hint="eastAsia"/>
          <w:sz w:val="32"/>
          <w:szCs w:val="32"/>
        </w:rPr>
        <w:t xml:space="preserve">10. </w:t>
      </w:r>
      <w:r>
        <w:rPr>
          <w:rFonts w:ascii="仿宋" w:eastAsia="仿宋" w:hAnsi="仿宋" w:cs="仿宋_GB2312" w:hint="eastAsia"/>
          <w:sz w:val="32"/>
          <w:szCs w:val="32"/>
        </w:rPr>
        <w:t>卫生</w:t>
      </w:r>
      <w:r>
        <w:rPr>
          <w:rFonts w:ascii="仿宋" w:eastAsia="仿宋" w:hAnsi="仿宋" w:cs="仿宋_GB2312" w:hint="eastAsia"/>
          <w:sz w:val="32"/>
          <w:szCs w:val="32"/>
        </w:rPr>
        <w:t>健康支出（类）公立医院</w:t>
      </w:r>
      <w:r>
        <w:rPr>
          <w:rFonts w:ascii="仿宋" w:eastAsia="仿宋" w:hAnsi="仿宋" w:cs="仿宋_GB2312" w:hint="eastAsia"/>
          <w:sz w:val="32"/>
          <w:szCs w:val="32"/>
        </w:rPr>
        <w:t>（款）妇幼保健医院（项）</w:t>
      </w:r>
      <w:r>
        <w:rPr>
          <w:rFonts w:ascii="仿宋" w:eastAsia="仿宋" w:hAnsi="仿宋" w:cs="仿宋_GB2312" w:hint="eastAsia"/>
          <w:sz w:val="32"/>
          <w:szCs w:val="32"/>
        </w:rPr>
        <w:t>2023</w:t>
      </w:r>
      <w:r>
        <w:rPr>
          <w:rFonts w:ascii="仿宋" w:eastAsia="仿宋" w:hAnsi="仿宋" w:cs="仿宋_GB2312" w:hint="eastAsia"/>
          <w:sz w:val="32"/>
          <w:szCs w:val="32"/>
        </w:rPr>
        <w:t>年预算数为</w:t>
      </w:r>
      <w:r>
        <w:rPr>
          <w:rFonts w:ascii="仿宋" w:eastAsia="仿宋" w:hAnsi="仿宋" w:cs="仿宋_GB2312" w:hint="eastAsia"/>
          <w:sz w:val="32"/>
          <w:szCs w:val="32"/>
        </w:rPr>
        <w:t>642.38</w:t>
      </w:r>
      <w:r>
        <w:rPr>
          <w:rFonts w:ascii="仿宋" w:eastAsia="仿宋" w:hAnsi="仿宋" w:cs="仿宋_GB2312" w:hint="eastAsia"/>
          <w:sz w:val="32"/>
          <w:szCs w:val="32"/>
        </w:rPr>
        <w:t>万元，比上年预算数增加</w:t>
      </w:r>
      <w:r>
        <w:rPr>
          <w:rFonts w:ascii="仿宋" w:eastAsia="仿宋" w:hAnsi="仿宋" w:cs="仿宋_GB2312" w:hint="eastAsia"/>
          <w:sz w:val="32"/>
          <w:szCs w:val="32"/>
        </w:rPr>
        <w:t>642.38</w:t>
      </w:r>
      <w:r>
        <w:rPr>
          <w:rFonts w:ascii="仿宋" w:eastAsia="仿宋" w:hAnsi="仿宋" w:cs="仿宋_GB2312" w:hint="eastAsia"/>
          <w:sz w:val="32"/>
          <w:szCs w:val="32"/>
        </w:rPr>
        <w:t>万元，主要是上年未做此项目预算。</w:t>
      </w:r>
    </w:p>
    <w:p w:rsidR="001B7146" w:rsidRDefault="00101A9B">
      <w:pPr>
        <w:ind w:firstLineChars="200" w:firstLine="640"/>
        <w:rPr>
          <w:rFonts w:ascii="仿宋" w:eastAsia="仿宋" w:hAnsi="仿宋" w:cs="仿宋_GB2312"/>
          <w:sz w:val="32"/>
          <w:szCs w:val="32"/>
        </w:rPr>
      </w:pPr>
      <w:r>
        <w:rPr>
          <w:rFonts w:ascii="仿宋" w:eastAsia="仿宋" w:hAnsi="仿宋" w:cs="仿宋_GB2312" w:hint="eastAsia"/>
          <w:sz w:val="32"/>
          <w:szCs w:val="32"/>
        </w:rPr>
        <w:t>11.</w:t>
      </w:r>
      <w:r>
        <w:rPr>
          <w:rFonts w:ascii="仿宋" w:eastAsia="仿宋" w:hAnsi="仿宋" w:cs="仿宋_GB2312" w:hint="eastAsia"/>
          <w:sz w:val="32"/>
          <w:szCs w:val="32"/>
        </w:rPr>
        <w:t>卫生健康支出（类）公立医院（款）其他公立医院支出（项）</w:t>
      </w:r>
      <w:r>
        <w:rPr>
          <w:rFonts w:ascii="仿宋" w:eastAsia="仿宋" w:hAnsi="仿宋" w:cs="仿宋_GB2312" w:hint="eastAsia"/>
          <w:sz w:val="32"/>
          <w:szCs w:val="32"/>
        </w:rPr>
        <w:t>2023</w:t>
      </w:r>
      <w:r>
        <w:rPr>
          <w:rFonts w:ascii="仿宋" w:eastAsia="仿宋" w:hAnsi="仿宋" w:cs="仿宋_GB2312" w:hint="eastAsia"/>
          <w:sz w:val="32"/>
          <w:szCs w:val="32"/>
        </w:rPr>
        <w:t>年预算数为</w:t>
      </w:r>
      <w:r>
        <w:rPr>
          <w:rFonts w:ascii="仿宋" w:eastAsia="仿宋" w:hAnsi="仿宋" w:cs="仿宋_GB2312" w:hint="eastAsia"/>
          <w:sz w:val="32"/>
          <w:szCs w:val="32"/>
        </w:rPr>
        <w:t>21</w:t>
      </w:r>
      <w:r>
        <w:rPr>
          <w:rFonts w:ascii="仿宋" w:eastAsia="仿宋" w:hAnsi="仿宋" w:cs="仿宋_GB2312" w:hint="eastAsia"/>
          <w:sz w:val="32"/>
          <w:szCs w:val="32"/>
        </w:rPr>
        <w:t>万元，比上年预算数减少</w:t>
      </w:r>
      <w:r>
        <w:rPr>
          <w:rFonts w:ascii="仿宋" w:eastAsia="仿宋" w:hAnsi="仿宋" w:cs="仿宋_GB2312" w:hint="eastAsia"/>
          <w:sz w:val="32"/>
          <w:szCs w:val="32"/>
        </w:rPr>
        <w:t>200.32</w:t>
      </w:r>
      <w:r>
        <w:rPr>
          <w:rFonts w:ascii="仿宋" w:eastAsia="仿宋" w:hAnsi="仿宋" w:cs="仿宋_GB2312" w:hint="eastAsia"/>
          <w:sz w:val="32"/>
          <w:szCs w:val="32"/>
        </w:rPr>
        <w:t>万元，主要是减少项目支出。</w:t>
      </w:r>
    </w:p>
    <w:p w:rsidR="001B7146" w:rsidRDefault="00101A9B">
      <w:pPr>
        <w:ind w:firstLineChars="200" w:firstLine="640"/>
        <w:rPr>
          <w:rFonts w:ascii="仿宋" w:eastAsia="仿宋" w:hAnsi="仿宋" w:cs="仿宋_GB2312"/>
          <w:sz w:val="32"/>
          <w:szCs w:val="32"/>
        </w:rPr>
      </w:pPr>
      <w:r>
        <w:rPr>
          <w:rFonts w:ascii="仿宋" w:eastAsia="仿宋" w:hAnsi="仿宋" w:cs="仿宋_GB2312" w:hint="eastAsia"/>
          <w:sz w:val="32"/>
          <w:szCs w:val="32"/>
        </w:rPr>
        <w:t>12.</w:t>
      </w:r>
      <w:r>
        <w:rPr>
          <w:rFonts w:ascii="仿宋" w:eastAsia="仿宋" w:hAnsi="仿宋" w:cs="仿宋_GB2312" w:hint="eastAsia"/>
          <w:sz w:val="32"/>
          <w:szCs w:val="32"/>
        </w:rPr>
        <w:t>卫生健康支出（类）基层医疗卫生机构（款）城市社区卫生机构（项）</w:t>
      </w:r>
      <w:r>
        <w:rPr>
          <w:rFonts w:ascii="仿宋" w:eastAsia="仿宋" w:hAnsi="仿宋" w:cs="仿宋_GB2312" w:hint="eastAsia"/>
          <w:sz w:val="32"/>
          <w:szCs w:val="32"/>
        </w:rPr>
        <w:t>2023</w:t>
      </w:r>
      <w:r>
        <w:rPr>
          <w:rFonts w:ascii="仿宋" w:eastAsia="仿宋" w:hAnsi="仿宋" w:cs="仿宋_GB2312" w:hint="eastAsia"/>
          <w:sz w:val="32"/>
          <w:szCs w:val="32"/>
        </w:rPr>
        <w:t>年预算数为</w:t>
      </w:r>
      <w:r>
        <w:rPr>
          <w:rFonts w:ascii="仿宋" w:eastAsia="仿宋" w:hAnsi="仿宋" w:cs="仿宋_GB2312" w:hint="eastAsia"/>
          <w:sz w:val="32"/>
          <w:szCs w:val="32"/>
        </w:rPr>
        <w:t>4865.62</w:t>
      </w:r>
      <w:r>
        <w:rPr>
          <w:rFonts w:ascii="仿宋" w:eastAsia="仿宋" w:hAnsi="仿宋" w:cs="仿宋_GB2312" w:hint="eastAsia"/>
          <w:sz w:val="32"/>
          <w:szCs w:val="32"/>
        </w:rPr>
        <w:t>万元，比上年预算数增加</w:t>
      </w:r>
      <w:r>
        <w:rPr>
          <w:rFonts w:ascii="仿宋" w:eastAsia="仿宋" w:hAnsi="仿宋" w:cs="仿宋_GB2312" w:hint="eastAsia"/>
          <w:sz w:val="32"/>
          <w:szCs w:val="32"/>
        </w:rPr>
        <w:t>4865.62</w:t>
      </w:r>
      <w:r>
        <w:rPr>
          <w:rFonts w:ascii="仿宋" w:eastAsia="仿宋" w:hAnsi="仿宋" w:cs="仿宋_GB2312" w:hint="eastAsia"/>
          <w:sz w:val="32"/>
          <w:szCs w:val="32"/>
        </w:rPr>
        <w:t>万元，主要是社区卫生机构支出增加。</w:t>
      </w:r>
    </w:p>
    <w:p w:rsidR="001B7146" w:rsidRDefault="00101A9B">
      <w:pPr>
        <w:ind w:firstLineChars="200" w:firstLine="640"/>
        <w:rPr>
          <w:rFonts w:ascii="仿宋" w:eastAsia="仿宋" w:hAnsi="仿宋" w:cs="仿宋_GB2312"/>
          <w:sz w:val="32"/>
          <w:szCs w:val="32"/>
        </w:rPr>
      </w:pPr>
      <w:r>
        <w:rPr>
          <w:rFonts w:ascii="仿宋" w:eastAsia="仿宋" w:hAnsi="仿宋" w:cs="仿宋_GB2312" w:hint="eastAsia"/>
          <w:sz w:val="32"/>
          <w:szCs w:val="32"/>
        </w:rPr>
        <w:t xml:space="preserve">13. </w:t>
      </w:r>
      <w:r>
        <w:rPr>
          <w:rFonts w:ascii="仿宋" w:eastAsia="仿宋" w:hAnsi="仿宋" w:cs="仿宋_GB2312" w:hint="eastAsia"/>
          <w:sz w:val="32"/>
          <w:szCs w:val="32"/>
        </w:rPr>
        <w:t>卫生健康支出（类）基层医疗卫生机构（款）乡镇卫生院（项）</w:t>
      </w:r>
      <w:r>
        <w:rPr>
          <w:rFonts w:ascii="仿宋" w:eastAsia="仿宋" w:hAnsi="仿宋" w:cs="仿宋_GB2312" w:hint="eastAsia"/>
          <w:sz w:val="32"/>
          <w:szCs w:val="32"/>
        </w:rPr>
        <w:t>2023</w:t>
      </w:r>
      <w:r>
        <w:rPr>
          <w:rFonts w:ascii="仿宋" w:eastAsia="仿宋" w:hAnsi="仿宋" w:cs="仿宋_GB2312" w:hint="eastAsia"/>
          <w:sz w:val="32"/>
          <w:szCs w:val="32"/>
        </w:rPr>
        <w:t>年预算数为</w:t>
      </w:r>
      <w:r>
        <w:rPr>
          <w:rFonts w:ascii="仿宋" w:eastAsia="仿宋" w:hAnsi="仿宋" w:cs="仿宋_GB2312" w:hint="eastAsia"/>
          <w:sz w:val="32"/>
          <w:szCs w:val="32"/>
        </w:rPr>
        <w:t>665.72</w:t>
      </w:r>
      <w:r>
        <w:rPr>
          <w:rFonts w:ascii="仿宋" w:eastAsia="仿宋" w:hAnsi="仿宋" w:cs="仿宋_GB2312" w:hint="eastAsia"/>
          <w:sz w:val="32"/>
          <w:szCs w:val="32"/>
        </w:rPr>
        <w:t>万元，比上年预算数减少</w:t>
      </w:r>
      <w:r>
        <w:rPr>
          <w:rFonts w:ascii="仿宋" w:eastAsia="仿宋" w:hAnsi="仿宋" w:cs="仿宋_GB2312" w:hint="eastAsia"/>
          <w:sz w:val="32"/>
          <w:szCs w:val="32"/>
        </w:rPr>
        <w:t>58.05</w:t>
      </w:r>
      <w:r>
        <w:rPr>
          <w:rFonts w:ascii="仿宋" w:eastAsia="仿宋" w:hAnsi="仿宋" w:cs="仿宋_GB2312" w:hint="eastAsia"/>
          <w:sz w:val="32"/>
          <w:szCs w:val="32"/>
        </w:rPr>
        <w:t>万元，主要是人员乡镇卫生院支出减少。</w:t>
      </w:r>
    </w:p>
    <w:p w:rsidR="001B7146" w:rsidRDefault="00101A9B">
      <w:pPr>
        <w:ind w:firstLineChars="200" w:firstLine="640"/>
        <w:rPr>
          <w:rFonts w:ascii="仿宋" w:eastAsia="仿宋" w:hAnsi="仿宋" w:cs="仿宋_GB2312"/>
          <w:sz w:val="32"/>
          <w:szCs w:val="32"/>
        </w:rPr>
      </w:pPr>
      <w:r>
        <w:rPr>
          <w:rFonts w:ascii="仿宋" w:eastAsia="仿宋" w:hAnsi="仿宋" w:cs="仿宋_GB2312" w:hint="eastAsia"/>
          <w:sz w:val="32"/>
          <w:szCs w:val="32"/>
        </w:rPr>
        <w:t xml:space="preserve">14. </w:t>
      </w:r>
      <w:r>
        <w:rPr>
          <w:rFonts w:ascii="仿宋" w:eastAsia="仿宋" w:hAnsi="仿宋" w:cs="仿宋_GB2312" w:hint="eastAsia"/>
          <w:sz w:val="32"/>
          <w:szCs w:val="32"/>
        </w:rPr>
        <w:t>卫生健康支出（类）基层医疗卫生机构（款）其他基层医疗卫生机构支出（项）</w:t>
      </w:r>
      <w:r>
        <w:rPr>
          <w:rFonts w:ascii="仿宋" w:eastAsia="仿宋" w:hAnsi="仿宋" w:cs="仿宋_GB2312" w:hint="eastAsia"/>
          <w:sz w:val="32"/>
          <w:szCs w:val="32"/>
        </w:rPr>
        <w:t>2023</w:t>
      </w:r>
      <w:r>
        <w:rPr>
          <w:rFonts w:ascii="仿宋" w:eastAsia="仿宋" w:hAnsi="仿宋" w:cs="仿宋_GB2312" w:hint="eastAsia"/>
          <w:sz w:val="32"/>
          <w:szCs w:val="32"/>
        </w:rPr>
        <w:t>年预算数为</w:t>
      </w:r>
      <w:r>
        <w:rPr>
          <w:rFonts w:ascii="仿宋" w:eastAsia="仿宋" w:hAnsi="仿宋" w:cs="仿宋_GB2312" w:hint="eastAsia"/>
          <w:sz w:val="32"/>
          <w:szCs w:val="32"/>
        </w:rPr>
        <w:t>1567.94</w:t>
      </w:r>
      <w:r>
        <w:rPr>
          <w:rFonts w:ascii="仿宋" w:eastAsia="仿宋" w:hAnsi="仿宋" w:cs="仿宋_GB2312" w:hint="eastAsia"/>
          <w:sz w:val="32"/>
          <w:szCs w:val="32"/>
        </w:rPr>
        <w:t>万元，比上年预算数增加</w:t>
      </w:r>
      <w:r>
        <w:rPr>
          <w:rFonts w:ascii="仿宋" w:eastAsia="仿宋" w:hAnsi="仿宋" w:cs="仿宋_GB2312" w:hint="eastAsia"/>
          <w:sz w:val="32"/>
          <w:szCs w:val="32"/>
        </w:rPr>
        <w:t>924.93</w:t>
      </w:r>
      <w:r>
        <w:rPr>
          <w:rFonts w:ascii="仿宋" w:eastAsia="仿宋" w:hAnsi="仿宋" w:cs="仿宋_GB2312" w:hint="eastAsia"/>
          <w:sz w:val="32"/>
          <w:szCs w:val="32"/>
        </w:rPr>
        <w:t>万元，主要是基层医疗卫生机构经费支出增加。</w:t>
      </w:r>
    </w:p>
    <w:p w:rsidR="001B7146" w:rsidRDefault="00101A9B">
      <w:pPr>
        <w:ind w:firstLineChars="200" w:firstLine="640"/>
        <w:rPr>
          <w:rFonts w:ascii="仿宋" w:eastAsia="仿宋" w:hAnsi="仿宋" w:cs="仿宋_GB2312"/>
          <w:sz w:val="32"/>
          <w:szCs w:val="32"/>
        </w:rPr>
      </w:pPr>
      <w:r>
        <w:rPr>
          <w:rFonts w:ascii="仿宋" w:eastAsia="仿宋" w:hAnsi="仿宋" w:cs="仿宋_GB2312" w:hint="eastAsia"/>
          <w:sz w:val="32"/>
          <w:szCs w:val="32"/>
        </w:rPr>
        <w:t xml:space="preserve">15. </w:t>
      </w:r>
      <w:r>
        <w:rPr>
          <w:rFonts w:ascii="仿宋" w:eastAsia="仿宋" w:hAnsi="仿宋" w:cs="仿宋_GB2312" w:hint="eastAsia"/>
          <w:sz w:val="32"/>
          <w:szCs w:val="32"/>
        </w:rPr>
        <w:t>卫生健康支出（类）公共卫生（款）疾病预防控制机构（项）</w:t>
      </w:r>
      <w:r>
        <w:rPr>
          <w:rFonts w:ascii="仿宋" w:eastAsia="仿宋" w:hAnsi="仿宋" w:cs="仿宋_GB2312" w:hint="eastAsia"/>
          <w:sz w:val="32"/>
          <w:szCs w:val="32"/>
        </w:rPr>
        <w:t>2023</w:t>
      </w:r>
      <w:r>
        <w:rPr>
          <w:rFonts w:ascii="仿宋" w:eastAsia="仿宋" w:hAnsi="仿宋" w:cs="仿宋_GB2312" w:hint="eastAsia"/>
          <w:sz w:val="32"/>
          <w:szCs w:val="32"/>
        </w:rPr>
        <w:t>年预算数为</w:t>
      </w:r>
      <w:r>
        <w:rPr>
          <w:rFonts w:ascii="仿宋" w:eastAsia="仿宋" w:hAnsi="仿宋" w:cs="仿宋_GB2312" w:hint="eastAsia"/>
          <w:sz w:val="32"/>
          <w:szCs w:val="32"/>
        </w:rPr>
        <w:t>4291.82</w:t>
      </w:r>
      <w:r>
        <w:rPr>
          <w:rFonts w:ascii="仿宋" w:eastAsia="仿宋" w:hAnsi="仿宋" w:cs="仿宋_GB2312" w:hint="eastAsia"/>
          <w:sz w:val="32"/>
          <w:szCs w:val="32"/>
        </w:rPr>
        <w:t>万元，比上年预算数增</w:t>
      </w:r>
      <w:r>
        <w:rPr>
          <w:rFonts w:ascii="仿宋" w:eastAsia="仿宋" w:hAnsi="仿宋" w:cs="仿宋_GB2312" w:hint="eastAsia"/>
          <w:sz w:val="32"/>
          <w:szCs w:val="32"/>
        </w:rPr>
        <w:lastRenderedPageBreak/>
        <w:t>加</w:t>
      </w:r>
      <w:r>
        <w:rPr>
          <w:rFonts w:ascii="仿宋" w:eastAsia="仿宋" w:hAnsi="仿宋" w:cs="仿宋_GB2312" w:hint="eastAsia"/>
          <w:sz w:val="32"/>
          <w:szCs w:val="32"/>
        </w:rPr>
        <w:t>61.80</w:t>
      </w:r>
      <w:r>
        <w:rPr>
          <w:rFonts w:ascii="仿宋" w:eastAsia="仿宋" w:hAnsi="仿宋" w:cs="仿宋_GB2312" w:hint="eastAsia"/>
          <w:sz w:val="32"/>
          <w:szCs w:val="32"/>
        </w:rPr>
        <w:t>万元，主要是疾控人员基本支出增加。</w:t>
      </w:r>
    </w:p>
    <w:p w:rsidR="001B7146" w:rsidRDefault="00101A9B">
      <w:pPr>
        <w:ind w:firstLineChars="200" w:firstLine="640"/>
        <w:rPr>
          <w:rFonts w:ascii="仿宋" w:eastAsia="仿宋" w:hAnsi="仿宋" w:cs="仿宋_GB2312"/>
          <w:sz w:val="32"/>
          <w:szCs w:val="32"/>
        </w:rPr>
      </w:pPr>
      <w:r>
        <w:rPr>
          <w:rFonts w:ascii="仿宋" w:eastAsia="仿宋" w:hAnsi="仿宋" w:cs="仿宋_GB2312" w:hint="eastAsia"/>
          <w:sz w:val="32"/>
          <w:szCs w:val="32"/>
        </w:rPr>
        <w:t>16.</w:t>
      </w:r>
      <w:r>
        <w:rPr>
          <w:rFonts w:ascii="仿宋" w:eastAsia="仿宋" w:hAnsi="仿宋" w:cs="仿宋_GB2312" w:hint="eastAsia"/>
          <w:sz w:val="32"/>
          <w:szCs w:val="32"/>
        </w:rPr>
        <w:t xml:space="preserve"> </w:t>
      </w:r>
      <w:r>
        <w:rPr>
          <w:rFonts w:ascii="仿宋" w:eastAsia="仿宋" w:hAnsi="仿宋" w:cs="仿宋_GB2312" w:hint="eastAsia"/>
          <w:sz w:val="32"/>
          <w:szCs w:val="32"/>
        </w:rPr>
        <w:t>卫生健康支出（类）公共卫生（款）妇幼保健机构（项）</w:t>
      </w:r>
      <w:r>
        <w:rPr>
          <w:rFonts w:ascii="仿宋" w:eastAsia="仿宋" w:hAnsi="仿宋" w:cs="仿宋_GB2312" w:hint="eastAsia"/>
          <w:sz w:val="32"/>
          <w:szCs w:val="32"/>
        </w:rPr>
        <w:t>2023</w:t>
      </w:r>
      <w:r>
        <w:rPr>
          <w:rFonts w:ascii="仿宋" w:eastAsia="仿宋" w:hAnsi="仿宋" w:cs="仿宋_GB2312" w:hint="eastAsia"/>
          <w:sz w:val="32"/>
          <w:szCs w:val="32"/>
        </w:rPr>
        <w:t>年预算数为</w:t>
      </w:r>
      <w:r>
        <w:rPr>
          <w:rFonts w:ascii="仿宋" w:eastAsia="仿宋" w:hAnsi="仿宋" w:cs="仿宋_GB2312" w:hint="eastAsia"/>
          <w:sz w:val="32"/>
          <w:szCs w:val="32"/>
        </w:rPr>
        <w:t>7171.50</w:t>
      </w:r>
      <w:r>
        <w:rPr>
          <w:rFonts w:ascii="仿宋" w:eastAsia="仿宋" w:hAnsi="仿宋" w:cs="仿宋_GB2312" w:hint="eastAsia"/>
          <w:sz w:val="32"/>
          <w:szCs w:val="32"/>
        </w:rPr>
        <w:t>万元，比上年预算数减少</w:t>
      </w:r>
      <w:r>
        <w:rPr>
          <w:rFonts w:ascii="仿宋" w:eastAsia="仿宋" w:hAnsi="仿宋" w:cs="仿宋_GB2312" w:hint="eastAsia"/>
          <w:sz w:val="32"/>
          <w:szCs w:val="32"/>
        </w:rPr>
        <w:t>836.57</w:t>
      </w:r>
      <w:r>
        <w:rPr>
          <w:rFonts w:ascii="仿宋" w:eastAsia="仿宋" w:hAnsi="仿宋" w:cs="仿宋_GB2312" w:hint="eastAsia"/>
          <w:sz w:val="32"/>
          <w:szCs w:val="32"/>
        </w:rPr>
        <w:t>万元，主要是疫情常态化。</w:t>
      </w:r>
    </w:p>
    <w:p w:rsidR="001B7146" w:rsidRDefault="00101A9B">
      <w:pPr>
        <w:ind w:firstLineChars="200" w:firstLine="640"/>
        <w:rPr>
          <w:rFonts w:ascii="仿宋" w:eastAsia="仿宋" w:hAnsi="仿宋" w:cs="仿宋_GB2312"/>
          <w:sz w:val="32"/>
          <w:szCs w:val="32"/>
        </w:rPr>
      </w:pPr>
      <w:r>
        <w:rPr>
          <w:rFonts w:ascii="仿宋" w:eastAsia="仿宋" w:hAnsi="仿宋" w:cs="仿宋_GB2312" w:hint="eastAsia"/>
          <w:sz w:val="32"/>
          <w:szCs w:val="32"/>
        </w:rPr>
        <w:t xml:space="preserve">17. </w:t>
      </w:r>
      <w:r>
        <w:rPr>
          <w:rFonts w:ascii="仿宋" w:eastAsia="仿宋" w:hAnsi="仿宋" w:cs="仿宋_GB2312" w:hint="eastAsia"/>
          <w:sz w:val="32"/>
          <w:szCs w:val="32"/>
        </w:rPr>
        <w:t>卫生健康支出（类）公共卫生（款）应急救治机构（项）</w:t>
      </w:r>
      <w:r>
        <w:rPr>
          <w:rFonts w:ascii="仿宋" w:eastAsia="仿宋" w:hAnsi="仿宋" w:cs="仿宋_GB2312" w:hint="eastAsia"/>
          <w:sz w:val="32"/>
          <w:szCs w:val="32"/>
        </w:rPr>
        <w:t>2023</w:t>
      </w:r>
      <w:r>
        <w:rPr>
          <w:rFonts w:ascii="仿宋" w:eastAsia="仿宋" w:hAnsi="仿宋" w:cs="仿宋_GB2312" w:hint="eastAsia"/>
          <w:sz w:val="32"/>
          <w:szCs w:val="32"/>
        </w:rPr>
        <w:t>年预算数为</w:t>
      </w:r>
      <w:r>
        <w:rPr>
          <w:rFonts w:ascii="仿宋" w:eastAsia="仿宋" w:hAnsi="仿宋" w:cs="仿宋_GB2312" w:hint="eastAsia"/>
          <w:sz w:val="32"/>
          <w:szCs w:val="32"/>
        </w:rPr>
        <w:t>80</w:t>
      </w:r>
      <w:r>
        <w:rPr>
          <w:rFonts w:ascii="仿宋" w:eastAsia="仿宋" w:hAnsi="仿宋" w:cs="仿宋_GB2312" w:hint="eastAsia"/>
          <w:sz w:val="32"/>
          <w:szCs w:val="32"/>
        </w:rPr>
        <w:t>万元，与上年预算数减少</w:t>
      </w:r>
      <w:r>
        <w:rPr>
          <w:rFonts w:ascii="仿宋" w:eastAsia="仿宋" w:hAnsi="仿宋" w:cs="仿宋_GB2312" w:hint="eastAsia"/>
          <w:sz w:val="32"/>
          <w:szCs w:val="32"/>
        </w:rPr>
        <w:t>20</w:t>
      </w:r>
      <w:r>
        <w:rPr>
          <w:rFonts w:ascii="仿宋" w:eastAsia="仿宋" w:hAnsi="仿宋" w:cs="仿宋_GB2312" w:hint="eastAsia"/>
          <w:sz w:val="32"/>
          <w:szCs w:val="32"/>
        </w:rPr>
        <w:t>万元，主要是经费支出压缩。</w:t>
      </w:r>
    </w:p>
    <w:p w:rsidR="001B7146" w:rsidRDefault="00101A9B">
      <w:pPr>
        <w:ind w:firstLineChars="200" w:firstLine="640"/>
        <w:rPr>
          <w:rFonts w:ascii="仿宋" w:eastAsia="仿宋" w:hAnsi="仿宋" w:cs="仿宋_GB2312"/>
          <w:sz w:val="32"/>
          <w:szCs w:val="32"/>
        </w:rPr>
      </w:pPr>
      <w:r>
        <w:rPr>
          <w:rFonts w:ascii="仿宋" w:eastAsia="仿宋" w:hAnsi="仿宋" w:cs="仿宋_GB2312" w:hint="eastAsia"/>
          <w:sz w:val="32"/>
          <w:szCs w:val="32"/>
        </w:rPr>
        <w:t xml:space="preserve">18. </w:t>
      </w:r>
      <w:r>
        <w:rPr>
          <w:rFonts w:ascii="仿宋" w:eastAsia="仿宋" w:hAnsi="仿宋" w:cs="仿宋_GB2312" w:hint="eastAsia"/>
          <w:sz w:val="32"/>
          <w:szCs w:val="32"/>
        </w:rPr>
        <w:t>卫生健康支出（类）公共卫生（款）基本公共卫生服务（项）</w:t>
      </w:r>
      <w:r>
        <w:rPr>
          <w:rFonts w:ascii="仿宋" w:eastAsia="仿宋" w:hAnsi="仿宋" w:cs="仿宋_GB2312" w:hint="eastAsia"/>
          <w:sz w:val="32"/>
          <w:szCs w:val="32"/>
        </w:rPr>
        <w:t>2023</w:t>
      </w:r>
      <w:r>
        <w:rPr>
          <w:rFonts w:ascii="仿宋" w:eastAsia="仿宋" w:hAnsi="仿宋" w:cs="仿宋_GB2312" w:hint="eastAsia"/>
          <w:sz w:val="32"/>
          <w:szCs w:val="32"/>
        </w:rPr>
        <w:t>年预算数为</w:t>
      </w:r>
      <w:r>
        <w:rPr>
          <w:rFonts w:ascii="仿宋" w:eastAsia="仿宋" w:hAnsi="仿宋" w:cs="仿宋_GB2312" w:hint="eastAsia"/>
          <w:sz w:val="32"/>
          <w:szCs w:val="32"/>
        </w:rPr>
        <w:t>5316.21</w:t>
      </w:r>
      <w:r>
        <w:rPr>
          <w:rFonts w:ascii="仿宋" w:eastAsia="仿宋" w:hAnsi="仿宋" w:cs="仿宋_GB2312" w:hint="eastAsia"/>
          <w:sz w:val="32"/>
          <w:szCs w:val="32"/>
        </w:rPr>
        <w:t>万元，比上年预算数增加</w:t>
      </w:r>
      <w:r>
        <w:rPr>
          <w:rFonts w:ascii="仿宋" w:eastAsia="仿宋" w:hAnsi="仿宋" w:cs="仿宋_GB2312" w:hint="eastAsia"/>
          <w:sz w:val="32"/>
          <w:szCs w:val="32"/>
        </w:rPr>
        <w:t>3209.15</w:t>
      </w:r>
      <w:r>
        <w:rPr>
          <w:rFonts w:ascii="仿宋" w:eastAsia="仿宋" w:hAnsi="仿宋" w:cs="仿宋_GB2312" w:hint="eastAsia"/>
          <w:sz w:val="32"/>
          <w:szCs w:val="32"/>
        </w:rPr>
        <w:t>万元，主要是基本公卫项目支出增加。</w:t>
      </w:r>
    </w:p>
    <w:p w:rsidR="001B7146" w:rsidRDefault="00101A9B">
      <w:pPr>
        <w:ind w:firstLineChars="200" w:firstLine="640"/>
        <w:rPr>
          <w:rFonts w:ascii="仿宋" w:eastAsia="仿宋" w:hAnsi="仿宋" w:cs="仿宋_GB2312"/>
          <w:sz w:val="32"/>
          <w:szCs w:val="32"/>
        </w:rPr>
      </w:pPr>
      <w:r>
        <w:rPr>
          <w:rFonts w:ascii="仿宋" w:eastAsia="仿宋" w:hAnsi="仿宋" w:cs="仿宋_GB2312" w:hint="eastAsia"/>
          <w:sz w:val="32"/>
          <w:szCs w:val="32"/>
        </w:rPr>
        <w:t xml:space="preserve">19. </w:t>
      </w:r>
      <w:r>
        <w:rPr>
          <w:rFonts w:ascii="仿宋" w:eastAsia="仿宋" w:hAnsi="仿宋" w:cs="仿宋_GB2312" w:hint="eastAsia"/>
          <w:sz w:val="32"/>
          <w:szCs w:val="32"/>
        </w:rPr>
        <w:t>卫生健康支出（类）公共卫生（款）重大公共卫生服务（项）</w:t>
      </w:r>
      <w:r>
        <w:rPr>
          <w:rFonts w:ascii="仿宋" w:eastAsia="仿宋" w:hAnsi="仿宋" w:cs="仿宋_GB2312" w:hint="eastAsia"/>
          <w:sz w:val="32"/>
          <w:szCs w:val="32"/>
        </w:rPr>
        <w:t>202</w:t>
      </w:r>
      <w:r>
        <w:rPr>
          <w:rFonts w:ascii="仿宋" w:eastAsia="仿宋" w:hAnsi="仿宋" w:cs="仿宋_GB2312" w:hint="eastAsia"/>
          <w:sz w:val="32"/>
          <w:szCs w:val="32"/>
        </w:rPr>
        <w:t>3</w:t>
      </w:r>
      <w:r>
        <w:rPr>
          <w:rFonts w:ascii="仿宋" w:eastAsia="仿宋" w:hAnsi="仿宋" w:cs="仿宋_GB2312" w:hint="eastAsia"/>
          <w:sz w:val="32"/>
          <w:szCs w:val="32"/>
        </w:rPr>
        <w:t>年预算数为</w:t>
      </w:r>
      <w:r>
        <w:rPr>
          <w:rFonts w:ascii="仿宋" w:eastAsia="仿宋" w:hAnsi="仿宋" w:cs="仿宋_GB2312" w:hint="eastAsia"/>
          <w:sz w:val="32"/>
          <w:szCs w:val="32"/>
        </w:rPr>
        <w:t>1442.17</w:t>
      </w:r>
      <w:r>
        <w:rPr>
          <w:rFonts w:ascii="仿宋" w:eastAsia="仿宋" w:hAnsi="仿宋" w:cs="仿宋_GB2312" w:hint="eastAsia"/>
          <w:sz w:val="32"/>
          <w:szCs w:val="32"/>
        </w:rPr>
        <w:t>万元，比上年预算数减少</w:t>
      </w:r>
      <w:r>
        <w:rPr>
          <w:rFonts w:ascii="仿宋" w:eastAsia="仿宋" w:hAnsi="仿宋" w:cs="仿宋_GB2312" w:hint="eastAsia"/>
          <w:sz w:val="32"/>
          <w:szCs w:val="32"/>
        </w:rPr>
        <w:t>840.11</w:t>
      </w:r>
      <w:r>
        <w:rPr>
          <w:rFonts w:ascii="仿宋" w:eastAsia="仿宋" w:hAnsi="仿宋" w:cs="仿宋_GB2312" w:hint="eastAsia"/>
          <w:sz w:val="32"/>
          <w:szCs w:val="32"/>
        </w:rPr>
        <w:t>万元，主要是疫情常态化。</w:t>
      </w:r>
    </w:p>
    <w:p w:rsidR="001B7146" w:rsidRDefault="00101A9B">
      <w:pPr>
        <w:ind w:firstLineChars="200" w:firstLine="640"/>
        <w:rPr>
          <w:rFonts w:ascii="仿宋" w:eastAsia="仿宋" w:hAnsi="仿宋" w:cs="仿宋_GB2312"/>
          <w:sz w:val="32"/>
          <w:szCs w:val="32"/>
        </w:rPr>
      </w:pPr>
      <w:r>
        <w:rPr>
          <w:rFonts w:ascii="仿宋" w:eastAsia="仿宋" w:hAnsi="仿宋" w:cs="仿宋_GB2312" w:hint="eastAsia"/>
          <w:sz w:val="32"/>
          <w:szCs w:val="32"/>
        </w:rPr>
        <w:t xml:space="preserve">20. </w:t>
      </w:r>
      <w:r>
        <w:rPr>
          <w:rFonts w:ascii="仿宋" w:eastAsia="仿宋" w:hAnsi="仿宋" w:cs="仿宋_GB2312" w:hint="eastAsia"/>
          <w:sz w:val="32"/>
          <w:szCs w:val="32"/>
        </w:rPr>
        <w:t>卫生健康支出（类）公共卫生（款）突发公共卫生事件应急处理（项）</w:t>
      </w:r>
      <w:r>
        <w:rPr>
          <w:rFonts w:ascii="仿宋" w:eastAsia="仿宋" w:hAnsi="仿宋" w:cs="仿宋_GB2312" w:hint="eastAsia"/>
          <w:sz w:val="32"/>
          <w:szCs w:val="32"/>
        </w:rPr>
        <w:t>2023</w:t>
      </w:r>
      <w:r>
        <w:rPr>
          <w:rFonts w:ascii="仿宋" w:eastAsia="仿宋" w:hAnsi="仿宋" w:cs="仿宋_GB2312" w:hint="eastAsia"/>
          <w:sz w:val="32"/>
          <w:szCs w:val="32"/>
        </w:rPr>
        <w:t>年预算数为</w:t>
      </w:r>
      <w:r>
        <w:rPr>
          <w:rFonts w:ascii="仿宋" w:eastAsia="仿宋" w:hAnsi="仿宋" w:cs="仿宋_GB2312" w:hint="eastAsia"/>
          <w:sz w:val="32"/>
          <w:szCs w:val="32"/>
        </w:rPr>
        <w:t>34481.65</w:t>
      </w:r>
      <w:r>
        <w:rPr>
          <w:rFonts w:ascii="仿宋" w:eastAsia="仿宋" w:hAnsi="仿宋" w:cs="仿宋_GB2312" w:hint="eastAsia"/>
          <w:sz w:val="32"/>
          <w:szCs w:val="32"/>
        </w:rPr>
        <w:t>万元，比上年预算数增加</w:t>
      </w:r>
      <w:r>
        <w:rPr>
          <w:rFonts w:ascii="仿宋" w:eastAsia="仿宋" w:hAnsi="仿宋" w:cs="仿宋_GB2312" w:hint="eastAsia"/>
          <w:sz w:val="32"/>
          <w:szCs w:val="32"/>
        </w:rPr>
        <w:t>32751.65</w:t>
      </w:r>
      <w:r>
        <w:rPr>
          <w:rFonts w:ascii="仿宋" w:eastAsia="仿宋" w:hAnsi="仿宋" w:cs="仿宋_GB2312" w:hint="eastAsia"/>
          <w:sz w:val="32"/>
          <w:szCs w:val="32"/>
        </w:rPr>
        <w:t>万元，主要是疫情期间费用结算。</w:t>
      </w:r>
    </w:p>
    <w:p w:rsidR="001B7146" w:rsidRDefault="00101A9B">
      <w:pPr>
        <w:ind w:firstLineChars="200" w:firstLine="640"/>
        <w:rPr>
          <w:rFonts w:ascii="仿宋" w:eastAsia="仿宋" w:hAnsi="仿宋" w:cs="仿宋_GB2312"/>
          <w:sz w:val="32"/>
          <w:szCs w:val="32"/>
        </w:rPr>
      </w:pPr>
      <w:r>
        <w:rPr>
          <w:rFonts w:ascii="仿宋" w:eastAsia="仿宋" w:hAnsi="仿宋" w:cs="仿宋_GB2312" w:hint="eastAsia"/>
          <w:sz w:val="32"/>
          <w:szCs w:val="32"/>
        </w:rPr>
        <w:t xml:space="preserve">21. </w:t>
      </w:r>
      <w:r>
        <w:rPr>
          <w:rFonts w:ascii="仿宋" w:eastAsia="仿宋" w:hAnsi="仿宋" w:cs="仿宋_GB2312" w:hint="eastAsia"/>
          <w:sz w:val="32"/>
          <w:szCs w:val="32"/>
        </w:rPr>
        <w:t>卫生健康支出（类）公共卫生（款）其他公共卫生服务（项）</w:t>
      </w:r>
      <w:r>
        <w:rPr>
          <w:rFonts w:ascii="仿宋" w:eastAsia="仿宋" w:hAnsi="仿宋" w:cs="仿宋_GB2312" w:hint="eastAsia"/>
          <w:sz w:val="32"/>
          <w:szCs w:val="32"/>
        </w:rPr>
        <w:t>2023</w:t>
      </w:r>
      <w:r>
        <w:rPr>
          <w:rFonts w:ascii="仿宋" w:eastAsia="仿宋" w:hAnsi="仿宋" w:cs="仿宋_GB2312" w:hint="eastAsia"/>
          <w:sz w:val="32"/>
          <w:szCs w:val="32"/>
        </w:rPr>
        <w:t>年预算数为</w:t>
      </w:r>
      <w:r>
        <w:rPr>
          <w:rFonts w:ascii="仿宋" w:eastAsia="仿宋" w:hAnsi="仿宋" w:cs="仿宋_GB2312" w:hint="eastAsia"/>
          <w:sz w:val="32"/>
          <w:szCs w:val="32"/>
        </w:rPr>
        <w:t>1887.11</w:t>
      </w:r>
      <w:r>
        <w:rPr>
          <w:rFonts w:ascii="仿宋" w:eastAsia="仿宋" w:hAnsi="仿宋" w:cs="仿宋_GB2312" w:hint="eastAsia"/>
          <w:sz w:val="32"/>
          <w:szCs w:val="32"/>
        </w:rPr>
        <w:t>万元，比上年预算数增加</w:t>
      </w:r>
      <w:r>
        <w:rPr>
          <w:rFonts w:ascii="仿宋" w:eastAsia="仿宋" w:hAnsi="仿宋" w:cs="仿宋_GB2312" w:hint="eastAsia"/>
          <w:sz w:val="32"/>
          <w:szCs w:val="32"/>
        </w:rPr>
        <w:t>398.03</w:t>
      </w:r>
      <w:r>
        <w:rPr>
          <w:rFonts w:ascii="仿宋" w:eastAsia="仿宋" w:hAnsi="仿宋" w:cs="仿宋_GB2312" w:hint="eastAsia"/>
          <w:sz w:val="32"/>
          <w:szCs w:val="32"/>
        </w:rPr>
        <w:t>万元，主要是项目支出增加。</w:t>
      </w:r>
    </w:p>
    <w:p w:rsidR="001B7146" w:rsidRDefault="00101A9B">
      <w:pPr>
        <w:ind w:firstLineChars="200" w:firstLine="640"/>
        <w:rPr>
          <w:rFonts w:ascii="仿宋" w:eastAsia="仿宋" w:hAnsi="仿宋" w:cs="仿宋_GB2312"/>
          <w:sz w:val="32"/>
          <w:szCs w:val="32"/>
        </w:rPr>
      </w:pPr>
      <w:r>
        <w:rPr>
          <w:rFonts w:ascii="仿宋" w:eastAsia="仿宋" w:hAnsi="仿宋" w:cs="仿宋_GB2312" w:hint="eastAsia"/>
          <w:sz w:val="32"/>
          <w:szCs w:val="32"/>
        </w:rPr>
        <w:t xml:space="preserve">22. </w:t>
      </w:r>
      <w:r>
        <w:rPr>
          <w:rFonts w:ascii="仿宋" w:eastAsia="仿宋" w:hAnsi="仿宋" w:cs="仿宋_GB2312" w:hint="eastAsia"/>
          <w:sz w:val="32"/>
          <w:szCs w:val="32"/>
        </w:rPr>
        <w:t>卫生健康支出（类）中医药（款）中医（民族医）药专项（项）</w:t>
      </w:r>
      <w:r>
        <w:rPr>
          <w:rFonts w:ascii="仿宋" w:eastAsia="仿宋" w:hAnsi="仿宋" w:cs="仿宋_GB2312" w:hint="eastAsia"/>
          <w:sz w:val="32"/>
          <w:szCs w:val="32"/>
        </w:rPr>
        <w:t>2023</w:t>
      </w:r>
      <w:r>
        <w:rPr>
          <w:rFonts w:ascii="仿宋" w:eastAsia="仿宋" w:hAnsi="仿宋" w:cs="仿宋_GB2312" w:hint="eastAsia"/>
          <w:sz w:val="32"/>
          <w:szCs w:val="32"/>
        </w:rPr>
        <w:t>年预算数为</w:t>
      </w:r>
      <w:r>
        <w:rPr>
          <w:rFonts w:ascii="仿宋" w:eastAsia="仿宋" w:hAnsi="仿宋" w:cs="仿宋_GB2312" w:hint="eastAsia"/>
          <w:sz w:val="32"/>
          <w:szCs w:val="32"/>
        </w:rPr>
        <w:t>6386.38</w:t>
      </w:r>
      <w:r>
        <w:rPr>
          <w:rFonts w:ascii="仿宋" w:eastAsia="仿宋" w:hAnsi="仿宋" w:cs="仿宋_GB2312" w:hint="eastAsia"/>
          <w:sz w:val="32"/>
          <w:szCs w:val="32"/>
        </w:rPr>
        <w:t>万元，比上年预算数增加</w:t>
      </w:r>
      <w:r>
        <w:rPr>
          <w:rFonts w:ascii="仿宋" w:eastAsia="仿宋" w:hAnsi="仿宋" w:cs="仿宋_GB2312" w:hint="eastAsia"/>
          <w:sz w:val="32"/>
          <w:szCs w:val="32"/>
        </w:rPr>
        <w:t>3544.27</w:t>
      </w:r>
      <w:r>
        <w:rPr>
          <w:rFonts w:ascii="仿宋" w:eastAsia="仿宋" w:hAnsi="仿宋" w:cs="仿宋_GB2312" w:hint="eastAsia"/>
          <w:sz w:val="32"/>
          <w:szCs w:val="32"/>
        </w:rPr>
        <w:t>万元，主要是项目预算增加。</w:t>
      </w:r>
    </w:p>
    <w:p w:rsidR="001B7146" w:rsidRDefault="00101A9B">
      <w:pPr>
        <w:ind w:firstLineChars="200" w:firstLine="640"/>
        <w:rPr>
          <w:rFonts w:ascii="仿宋" w:eastAsia="仿宋" w:hAnsi="仿宋" w:cs="仿宋_GB2312"/>
          <w:sz w:val="32"/>
          <w:szCs w:val="32"/>
        </w:rPr>
      </w:pPr>
      <w:r>
        <w:rPr>
          <w:rFonts w:ascii="仿宋" w:eastAsia="仿宋" w:hAnsi="仿宋" w:cs="仿宋_GB2312" w:hint="eastAsia"/>
          <w:sz w:val="32"/>
          <w:szCs w:val="32"/>
        </w:rPr>
        <w:lastRenderedPageBreak/>
        <w:t xml:space="preserve">23. </w:t>
      </w:r>
      <w:r>
        <w:rPr>
          <w:rFonts w:ascii="仿宋" w:eastAsia="仿宋" w:hAnsi="仿宋" w:cs="仿宋_GB2312" w:hint="eastAsia"/>
          <w:sz w:val="32"/>
          <w:szCs w:val="32"/>
        </w:rPr>
        <w:t>卫生健康支出（类）计划生育事务（款）计划生育服务（项）</w:t>
      </w:r>
      <w:r>
        <w:rPr>
          <w:rFonts w:ascii="仿宋" w:eastAsia="仿宋" w:hAnsi="仿宋" w:cs="仿宋_GB2312" w:hint="eastAsia"/>
          <w:sz w:val="32"/>
          <w:szCs w:val="32"/>
        </w:rPr>
        <w:t>2023</w:t>
      </w:r>
      <w:r>
        <w:rPr>
          <w:rFonts w:ascii="仿宋" w:eastAsia="仿宋" w:hAnsi="仿宋" w:cs="仿宋_GB2312" w:hint="eastAsia"/>
          <w:sz w:val="32"/>
          <w:szCs w:val="32"/>
        </w:rPr>
        <w:t>年预算数为</w:t>
      </w:r>
      <w:r>
        <w:rPr>
          <w:rFonts w:ascii="仿宋" w:eastAsia="仿宋" w:hAnsi="仿宋" w:cs="仿宋_GB2312" w:hint="eastAsia"/>
          <w:sz w:val="32"/>
          <w:szCs w:val="32"/>
        </w:rPr>
        <w:t>45.01</w:t>
      </w:r>
      <w:r>
        <w:rPr>
          <w:rFonts w:ascii="仿宋" w:eastAsia="仿宋" w:hAnsi="仿宋" w:cs="仿宋_GB2312" w:hint="eastAsia"/>
          <w:sz w:val="32"/>
          <w:szCs w:val="32"/>
        </w:rPr>
        <w:t>万元，比上年预算数减少</w:t>
      </w:r>
      <w:r>
        <w:rPr>
          <w:rFonts w:ascii="仿宋" w:eastAsia="仿宋" w:hAnsi="仿宋" w:cs="仿宋_GB2312" w:hint="eastAsia"/>
          <w:sz w:val="32"/>
          <w:szCs w:val="32"/>
        </w:rPr>
        <w:t>482.28</w:t>
      </w:r>
      <w:r>
        <w:rPr>
          <w:rFonts w:ascii="仿宋" w:eastAsia="仿宋" w:hAnsi="仿宋" w:cs="仿宋_GB2312" w:hint="eastAsia"/>
          <w:sz w:val="32"/>
          <w:szCs w:val="32"/>
        </w:rPr>
        <w:t>万元，主要是</w:t>
      </w:r>
      <w:r>
        <w:rPr>
          <w:rFonts w:ascii="仿宋" w:eastAsia="仿宋" w:hAnsi="仿宋" w:cs="仿宋_GB2312" w:hint="eastAsia"/>
          <w:sz w:val="32"/>
          <w:szCs w:val="32"/>
        </w:rPr>
        <w:t>2022</w:t>
      </w:r>
      <w:r>
        <w:rPr>
          <w:rFonts w:ascii="仿宋" w:eastAsia="仿宋" w:hAnsi="仿宋" w:cs="仿宋_GB2312" w:hint="eastAsia"/>
          <w:sz w:val="32"/>
          <w:szCs w:val="32"/>
        </w:rPr>
        <w:t>年项目支出进度慢，核减预算支出。</w:t>
      </w:r>
    </w:p>
    <w:p w:rsidR="001B7146" w:rsidRDefault="00101A9B">
      <w:pPr>
        <w:ind w:firstLineChars="200" w:firstLine="640"/>
        <w:rPr>
          <w:rFonts w:ascii="仿宋" w:eastAsia="仿宋" w:hAnsi="仿宋" w:cs="仿宋_GB2312"/>
          <w:sz w:val="32"/>
          <w:szCs w:val="32"/>
        </w:rPr>
      </w:pPr>
      <w:r>
        <w:rPr>
          <w:rFonts w:ascii="仿宋" w:eastAsia="仿宋" w:hAnsi="仿宋" w:cs="仿宋_GB2312" w:hint="eastAsia"/>
          <w:sz w:val="32"/>
          <w:szCs w:val="32"/>
        </w:rPr>
        <w:t xml:space="preserve">24. </w:t>
      </w:r>
      <w:r>
        <w:rPr>
          <w:rFonts w:ascii="仿宋" w:eastAsia="仿宋" w:hAnsi="仿宋" w:cs="仿宋_GB2312" w:hint="eastAsia"/>
          <w:sz w:val="32"/>
          <w:szCs w:val="32"/>
        </w:rPr>
        <w:t>卫生健康支出（类）计划生育事务（款）其他计划生育事务支出（项）</w:t>
      </w:r>
      <w:r>
        <w:rPr>
          <w:rFonts w:ascii="仿宋" w:eastAsia="仿宋" w:hAnsi="仿宋" w:cs="仿宋_GB2312" w:hint="eastAsia"/>
          <w:sz w:val="32"/>
          <w:szCs w:val="32"/>
        </w:rPr>
        <w:t>2023</w:t>
      </w:r>
      <w:r>
        <w:rPr>
          <w:rFonts w:ascii="仿宋" w:eastAsia="仿宋" w:hAnsi="仿宋" w:cs="仿宋_GB2312" w:hint="eastAsia"/>
          <w:sz w:val="32"/>
          <w:szCs w:val="32"/>
        </w:rPr>
        <w:t>年预算数为</w:t>
      </w:r>
      <w:r>
        <w:rPr>
          <w:rFonts w:ascii="仿宋" w:eastAsia="仿宋" w:hAnsi="仿宋" w:cs="仿宋_GB2312" w:hint="eastAsia"/>
          <w:sz w:val="32"/>
          <w:szCs w:val="32"/>
        </w:rPr>
        <w:t>173.97</w:t>
      </w:r>
      <w:r>
        <w:rPr>
          <w:rFonts w:ascii="仿宋" w:eastAsia="仿宋" w:hAnsi="仿宋" w:cs="仿宋_GB2312" w:hint="eastAsia"/>
          <w:sz w:val="32"/>
          <w:szCs w:val="32"/>
        </w:rPr>
        <w:t>万元，比上年预算数增加</w:t>
      </w:r>
      <w:r>
        <w:rPr>
          <w:rFonts w:ascii="仿宋" w:eastAsia="仿宋" w:hAnsi="仿宋" w:cs="仿宋_GB2312" w:hint="eastAsia"/>
          <w:sz w:val="32"/>
          <w:szCs w:val="32"/>
        </w:rPr>
        <w:t>101.57</w:t>
      </w:r>
      <w:r>
        <w:rPr>
          <w:rFonts w:ascii="仿宋" w:eastAsia="仿宋" w:hAnsi="仿宋" w:cs="仿宋_GB2312" w:hint="eastAsia"/>
          <w:sz w:val="32"/>
          <w:szCs w:val="32"/>
        </w:rPr>
        <w:t>万元，主要是项目预算支出增加。</w:t>
      </w:r>
    </w:p>
    <w:p w:rsidR="001B7146" w:rsidRDefault="00101A9B">
      <w:pPr>
        <w:ind w:firstLineChars="200" w:firstLine="640"/>
        <w:rPr>
          <w:rFonts w:ascii="仿宋" w:eastAsia="仿宋" w:hAnsi="仿宋" w:cs="仿宋_GB2312"/>
          <w:sz w:val="32"/>
          <w:szCs w:val="32"/>
        </w:rPr>
      </w:pPr>
      <w:r>
        <w:rPr>
          <w:rFonts w:ascii="仿宋" w:eastAsia="仿宋" w:hAnsi="仿宋" w:cs="仿宋_GB2312" w:hint="eastAsia"/>
          <w:sz w:val="32"/>
          <w:szCs w:val="32"/>
        </w:rPr>
        <w:t xml:space="preserve">25. </w:t>
      </w:r>
      <w:r>
        <w:rPr>
          <w:rFonts w:ascii="仿宋" w:eastAsia="仿宋" w:hAnsi="仿宋" w:cs="仿宋_GB2312" w:hint="eastAsia"/>
          <w:sz w:val="32"/>
          <w:szCs w:val="32"/>
        </w:rPr>
        <w:t>卫生健康支出（类）行政事业单位医疗（款）行政单位医疗（项）</w:t>
      </w:r>
      <w:r>
        <w:rPr>
          <w:rFonts w:ascii="仿宋" w:eastAsia="仿宋" w:hAnsi="仿宋" w:cs="仿宋_GB2312" w:hint="eastAsia"/>
          <w:sz w:val="32"/>
          <w:szCs w:val="32"/>
        </w:rPr>
        <w:t>2023</w:t>
      </w:r>
      <w:r>
        <w:rPr>
          <w:rFonts w:ascii="仿宋" w:eastAsia="仿宋" w:hAnsi="仿宋" w:cs="仿宋_GB2312" w:hint="eastAsia"/>
          <w:sz w:val="32"/>
          <w:szCs w:val="32"/>
        </w:rPr>
        <w:t>年预算数为</w:t>
      </w:r>
      <w:r>
        <w:rPr>
          <w:rFonts w:ascii="仿宋" w:eastAsia="仿宋" w:hAnsi="仿宋" w:cs="仿宋_GB2312" w:hint="eastAsia"/>
          <w:sz w:val="32"/>
          <w:szCs w:val="32"/>
        </w:rPr>
        <w:t>47.54</w:t>
      </w:r>
      <w:r>
        <w:rPr>
          <w:rFonts w:ascii="仿宋" w:eastAsia="仿宋" w:hAnsi="仿宋" w:cs="仿宋_GB2312" w:hint="eastAsia"/>
          <w:sz w:val="32"/>
          <w:szCs w:val="32"/>
        </w:rPr>
        <w:t>万元，比上</w:t>
      </w:r>
      <w:r>
        <w:rPr>
          <w:rFonts w:ascii="仿宋" w:eastAsia="仿宋" w:hAnsi="仿宋" w:cs="仿宋_GB2312" w:hint="eastAsia"/>
          <w:sz w:val="32"/>
          <w:szCs w:val="32"/>
        </w:rPr>
        <w:t>年预算数增加</w:t>
      </w:r>
      <w:r>
        <w:rPr>
          <w:rFonts w:ascii="仿宋" w:eastAsia="仿宋" w:hAnsi="仿宋" w:cs="仿宋_GB2312" w:hint="eastAsia"/>
          <w:sz w:val="32"/>
          <w:szCs w:val="32"/>
        </w:rPr>
        <w:t>5.24</w:t>
      </w:r>
      <w:r>
        <w:rPr>
          <w:rFonts w:ascii="仿宋" w:eastAsia="仿宋" w:hAnsi="仿宋" w:cs="仿宋_GB2312" w:hint="eastAsia"/>
          <w:sz w:val="32"/>
          <w:szCs w:val="32"/>
        </w:rPr>
        <w:t>万元，主要是</w:t>
      </w:r>
      <w:r>
        <w:rPr>
          <w:rFonts w:ascii="仿宋" w:eastAsia="仿宋" w:hAnsi="仿宋" w:cs="仿宋_GB2312" w:hint="eastAsia"/>
          <w:color w:val="000000"/>
          <w:sz w:val="32"/>
          <w:szCs w:val="32"/>
        </w:rPr>
        <w:t>人员变动</w:t>
      </w:r>
      <w:r>
        <w:rPr>
          <w:rFonts w:ascii="仿宋" w:eastAsia="仿宋" w:hAnsi="仿宋" w:cs="仿宋_GB2312" w:hint="eastAsia"/>
          <w:sz w:val="32"/>
          <w:szCs w:val="32"/>
        </w:rPr>
        <w:t>。</w:t>
      </w:r>
    </w:p>
    <w:p w:rsidR="001B7146" w:rsidRDefault="00101A9B">
      <w:pPr>
        <w:ind w:firstLineChars="200" w:firstLine="640"/>
        <w:rPr>
          <w:rFonts w:ascii="仿宋" w:eastAsia="仿宋" w:hAnsi="仿宋" w:cs="仿宋_GB2312"/>
          <w:sz w:val="32"/>
          <w:szCs w:val="32"/>
        </w:rPr>
      </w:pPr>
      <w:r>
        <w:rPr>
          <w:rFonts w:ascii="仿宋" w:eastAsia="仿宋" w:hAnsi="仿宋" w:cs="仿宋_GB2312" w:hint="eastAsia"/>
          <w:sz w:val="32"/>
          <w:szCs w:val="32"/>
        </w:rPr>
        <w:t xml:space="preserve">26. </w:t>
      </w:r>
      <w:r>
        <w:rPr>
          <w:rFonts w:ascii="仿宋" w:eastAsia="仿宋" w:hAnsi="仿宋" w:cs="仿宋_GB2312" w:hint="eastAsia"/>
          <w:sz w:val="32"/>
          <w:szCs w:val="32"/>
        </w:rPr>
        <w:t>卫生健康支出（类）行政事业单位医疗（款）事业单位医疗（项）</w:t>
      </w:r>
      <w:r>
        <w:rPr>
          <w:rFonts w:ascii="仿宋" w:eastAsia="仿宋" w:hAnsi="仿宋" w:cs="仿宋_GB2312" w:hint="eastAsia"/>
          <w:sz w:val="32"/>
          <w:szCs w:val="32"/>
        </w:rPr>
        <w:t>2023</w:t>
      </w:r>
      <w:r>
        <w:rPr>
          <w:rFonts w:ascii="仿宋" w:eastAsia="仿宋" w:hAnsi="仿宋" w:cs="仿宋_GB2312" w:hint="eastAsia"/>
          <w:sz w:val="32"/>
          <w:szCs w:val="32"/>
        </w:rPr>
        <w:t>年预算数为</w:t>
      </w:r>
      <w:r>
        <w:rPr>
          <w:rFonts w:ascii="仿宋" w:eastAsia="仿宋" w:hAnsi="仿宋" w:cs="仿宋_GB2312" w:hint="eastAsia"/>
          <w:sz w:val="32"/>
          <w:szCs w:val="32"/>
        </w:rPr>
        <w:t>192.69</w:t>
      </w:r>
      <w:r>
        <w:rPr>
          <w:rFonts w:ascii="仿宋" w:eastAsia="仿宋" w:hAnsi="仿宋" w:cs="仿宋_GB2312" w:hint="eastAsia"/>
          <w:sz w:val="32"/>
          <w:szCs w:val="32"/>
        </w:rPr>
        <w:t>万元，比上年预算数增加</w:t>
      </w:r>
      <w:r>
        <w:rPr>
          <w:rFonts w:ascii="仿宋" w:eastAsia="仿宋" w:hAnsi="仿宋" w:cs="仿宋_GB2312" w:hint="eastAsia"/>
          <w:sz w:val="32"/>
          <w:szCs w:val="32"/>
        </w:rPr>
        <w:t>3.89</w:t>
      </w:r>
      <w:r>
        <w:rPr>
          <w:rFonts w:ascii="仿宋" w:eastAsia="仿宋" w:hAnsi="仿宋" w:cs="仿宋_GB2312" w:hint="eastAsia"/>
          <w:sz w:val="32"/>
          <w:szCs w:val="32"/>
        </w:rPr>
        <w:t>万元，主要是</w:t>
      </w:r>
      <w:r>
        <w:rPr>
          <w:rFonts w:ascii="仿宋" w:eastAsia="仿宋" w:hAnsi="仿宋" w:cs="仿宋_GB2312" w:hint="eastAsia"/>
          <w:color w:val="000000"/>
          <w:sz w:val="32"/>
          <w:szCs w:val="32"/>
        </w:rPr>
        <w:t>人员变动</w:t>
      </w:r>
      <w:r>
        <w:rPr>
          <w:rFonts w:ascii="仿宋" w:eastAsia="仿宋" w:hAnsi="仿宋" w:cs="仿宋_GB2312" w:hint="eastAsia"/>
          <w:sz w:val="32"/>
          <w:szCs w:val="32"/>
        </w:rPr>
        <w:t>。</w:t>
      </w:r>
    </w:p>
    <w:p w:rsidR="001B7146" w:rsidRDefault="00101A9B">
      <w:pPr>
        <w:ind w:firstLineChars="200" w:firstLine="640"/>
        <w:rPr>
          <w:rFonts w:ascii="仿宋" w:eastAsia="仿宋" w:hAnsi="仿宋" w:cs="仿宋_GB2312"/>
          <w:sz w:val="32"/>
          <w:szCs w:val="32"/>
        </w:rPr>
      </w:pPr>
      <w:r>
        <w:rPr>
          <w:rFonts w:ascii="仿宋" w:eastAsia="仿宋" w:hAnsi="仿宋" w:cs="仿宋_GB2312" w:hint="eastAsia"/>
          <w:sz w:val="32"/>
          <w:szCs w:val="32"/>
        </w:rPr>
        <w:t xml:space="preserve">27. </w:t>
      </w:r>
      <w:r>
        <w:rPr>
          <w:rFonts w:ascii="仿宋" w:eastAsia="仿宋" w:hAnsi="仿宋" w:cs="仿宋_GB2312" w:hint="eastAsia"/>
          <w:sz w:val="32"/>
          <w:szCs w:val="32"/>
        </w:rPr>
        <w:t>卫生健康支出（类）行政事业单位医疗（款）公务员医疗补助（项）</w:t>
      </w:r>
      <w:r>
        <w:rPr>
          <w:rFonts w:ascii="仿宋" w:eastAsia="仿宋" w:hAnsi="仿宋" w:cs="仿宋_GB2312" w:hint="eastAsia"/>
          <w:sz w:val="32"/>
          <w:szCs w:val="32"/>
        </w:rPr>
        <w:t>2023</w:t>
      </w:r>
      <w:r>
        <w:rPr>
          <w:rFonts w:ascii="仿宋" w:eastAsia="仿宋" w:hAnsi="仿宋" w:cs="仿宋_GB2312" w:hint="eastAsia"/>
          <w:sz w:val="32"/>
          <w:szCs w:val="32"/>
        </w:rPr>
        <w:t>年预算数为</w:t>
      </w:r>
      <w:r>
        <w:rPr>
          <w:rFonts w:ascii="仿宋" w:eastAsia="仿宋" w:hAnsi="仿宋" w:cs="仿宋_GB2312" w:hint="eastAsia"/>
          <w:sz w:val="32"/>
          <w:szCs w:val="32"/>
        </w:rPr>
        <w:t>615.15</w:t>
      </w:r>
      <w:r>
        <w:rPr>
          <w:rFonts w:ascii="仿宋" w:eastAsia="仿宋" w:hAnsi="仿宋" w:cs="仿宋_GB2312" w:hint="eastAsia"/>
          <w:sz w:val="32"/>
          <w:szCs w:val="32"/>
        </w:rPr>
        <w:t>万元，比上年预算数增加</w:t>
      </w:r>
      <w:r>
        <w:rPr>
          <w:rFonts w:ascii="仿宋" w:eastAsia="仿宋" w:hAnsi="仿宋" w:cs="仿宋_GB2312" w:hint="eastAsia"/>
          <w:sz w:val="32"/>
          <w:szCs w:val="32"/>
        </w:rPr>
        <w:t>167.35</w:t>
      </w:r>
      <w:r>
        <w:rPr>
          <w:rFonts w:ascii="仿宋" w:eastAsia="仿宋" w:hAnsi="仿宋" w:cs="仿宋_GB2312" w:hint="eastAsia"/>
          <w:sz w:val="32"/>
          <w:szCs w:val="32"/>
        </w:rPr>
        <w:t>万元，主要是</w:t>
      </w:r>
      <w:r>
        <w:rPr>
          <w:rFonts w:ascii="仿宋" w:eastAsia="仿宋" w:hAnsi="仿宋" w:cs="仿宋_GB2312" w:hint="eastAsia"/>
          <w:color w:val="000000"/>
          <w:sz w:val="32"/>
          <w:szCs w:val="32"/>
        </w:rPr>
        <w:t>人员变动</w:t>
      </w:r>
      <w:r>
        <w:rPr>
          <w:rFonts w:ascii="仿宋" w:eastAsia="仿宋" w:hAnsi="仿宋" w:cs="仿宋_GB2312" w:hint="eastAsia"/>
          <w:sz w:val="32"/>
          <w:szCs w:val="32"/>
        </w:rPr>
        <w:t>。</w:t>
      </w:r>
    </w:p>
    <w:p w:rsidR="001B7146" w:rsidRDefault="00101A9B">
      <w:pPr>
        <w:ind w:firstLineChars="200" w:firstLine="640"/>
        <w:rPr>
          <w:rFonts w:ascii="仿宋" w:eastAsia="仿宋" w:hAnsi="仿宋" w:cs="仿宋_GB2312"/>
          <w:sz w:val="32"/>
          <w:szCs w:val="32"/>
        </w:rPr>
      </w:pPr>
      <w:r>
        <w:rPr>
          <w:rFonts w:ascii="仿宋" w:eastAsia="仿宋" w:hAnsi="仿宋" w:cs="仿宋_GB2312" w:hint="eastAsia"/>
          <w:sz w:val="32"/>
          <w:szCs w:val="32"/>
        </w:rPr>
        <w:t xml:space="preserve">28. </w:t>
      </w:r>
      <w:r>
        <w:rPr>
          <w:rFonts w:ascii="仿宋" w:eastAsia="仿宋" w:hAnsi="仿宋" w:cs="仿宋_GB2312" w:hint="eastAsia"/>
          <w:sz w:val="32"/>
          <w:szCs w:val="32"/>
        </w:rPr>
        <w:t>卫生健康支出（类）医疗保障管理事务（款）医疗保障政策管理（项）</w:t>
      </w:r>
      <w:r>
        <w:rPr>
          <w:rFonts w:ascii="仿宋" w:eastAsia="仿宋" w:hAnsi="仿宋" w:cs="仿宋_GB2312" w:hint="eastAsia"/>
          <w:sz w:val="32"/>
          <w:szCs w:val="32"/>
        </w:rPr>
        <w:t>2023</w:t>
      </w:r>
      <w:r>
        <w:rPr>
          <w:rFonts w:ascii="仿宋" w:eastAsia="仿宋" w:hAnsi="仿宋" w:cs="仿宋_GB2312" w:hint="eastAsia"/>
          <w:sz w:val="32"/>
          <w:szCs w:val="32"/>
        </w:rPr>
        <w:t>年预算数为</w:t>
      </w:r>
      <w:r>
        <w:rPr>
          <w:rFonts w:ascii="仿宋" w:eastAsia="仿宋" w:hAnsi="仿宋" w:cs="仿宋_GB2312" w:hint="eastAsia"/>
          <w:sz w:val="32"/>
          <w:szCs w:val="32"/>
        </w:rPr>
        <w:t>31.43</w:t>
      </w:r>
      <w:r>
        <w:rPr>
          <w:rFonts w:ascii="仿宋" w:eastAsia="仿宋" w:hAnsi="仿宋" w:cs="仿宋_GB2312" w:hint="eastAsia"/>
          <w:sz w:val="32"/>
          <w:szCs w:val="32"/>
        </w:rPr>
        <w:t>万元，此项目属于新增公开项目。</w:t>
      </w:r>
    </w:p>
    <w:p w:rsidR="001B7146" w:rsidRDefault="00101A9B">
      <w:pPr>
        <w:ind w:firstLineChars="200" w:firstLine="640"/>
        <w:rPr>
          <w:rFonts w:ascii="仿宋" w:eastAsia="仿宋" w:hAnsi="仿宋" w:cs="仿宋_GB2312"/>
          <w:sz w:val="32"/>
          <w:szCs w:val="32"/>
        </w:rPr>
      </w:pPr>
      <w:r>
        <w:rPr>
          <w:rFonts w:ascii="仿宋" w:eastAsia="仿宋" w:hAnsi="仿宋" w:cs="仿宋_GB2312" w:hint="eastAsia"/>
          <w:sz w:val="32"/>
          <w:szCs w:val="32"/>
        </w:rPr>
        <w:t xml:space="preserve">29. </w:t>
      </w:r>
      <w:r>
        <w:rPr>
          <w:rFonts w:ascii="仿宋" w:eastAsia="仿宋" w:hAnsi="仿宋" w:cs="仿宋_GB2312" w:hint="eastAsia"/>
          <w:sz w:val="32"/>
          <w:szCs w:val="32"/>
        </w:rPr>
        <w:t>卫生健康支出（类）其他卫</w:t>
      </w:r>
      <w:r>
        <w:rPr>
          <w:rFonts w:ascii="仿宋" w:eastAsia="仿宋" w:hAnsi="仿宋" w:cs="仿宋_GB2312" w:hint="eastAsia"/>
          <w:sz w:val="32"/>
          <w:szCs w:val="32"/>
        </w:rPr>
        <w:t>生健康支出（款）其他卫生健康支出（项）</w:t>
      </w:r>
      <w:r>
        <w:rPr>
          <w:rFonts w:ascii="仿宋" w:eastAsia="仿宋" w:hAnsi="仿宋" w:cs="仿宋_GB2312" w:hint="eastAsia"/>
          <w:sz w:val="32"/>
          <w:szCs w:val="32"/>
        </w:rPr>
        <w:t>2023</w:t>
      </w:r>
      <w:r>
        <w:rPr>
          <w:rFonts w:ascii="仿宋" w:eastAsia="仿宋" w:hAnsi="仿宋" w:cs="仿宋_GB2312" w:hint="eastAsia"/>
          <w:sz w:val="32"/>
          <w:szCs w:val="32"/>
        </w:rPr>
        <w:t>年预算数为</w:t>
      </w:r>
      <w:r>
        <w:rPr>
          <w:rFonts w:ascii="仿宋" w:eastAsia="仿宋" w:hAnsi="仿宋" w:cs="仿宋_GB2312" w:hint="eastAsia"/>
          <w:sz w:val="32"/>
          <w:szCs w:val="32"/>
        </w:rPr>
        <w:t>2411.44</w:t>
      </w:r>
      <w:r>
        <w:rPr>
          <w:rFonts w:ascii="仿宋" w:eastAsia="仿宋" w:hAnsi="仿宋" w:cs="仿宋_GB2312" w:hint="eastAsia"/>
          <w:sz w:val="32"/>
          <w:szCs w:val="32"/>
        </w:rPr>
        <w:t>万元，比上年预算数减少</w:t>
      </w:r>
      <w:r>
        <w:rPr>
          <w:rFonts w:ascii="仿宋" w:eastAsia="仿宋" w:hAnsi="仿宋" w:cs="仿宋_GB2312" w:hint="eastAsia"/>
          <w:sz w:val="32"/>
          <w:szCs w:val="32"/>
        </w:rPr>
        <w:t>945.73</w:t>
      </w:r>
      <w:r>
        <w:rPr>
          <w:rFonts w:ascii="仿宋" w:eastAsia="仿宋" w:hAnsi="仿宋" w:cs="仿宋_GB2312" w:hint="eastAsia"/>
          <w:sz w:val="32"/>
          <w:szCs w:val="32"/>
        </w:rPr>
        <w:t>万元，主要是</w:t>
      </w:r>
      <w:r>
        <w:rPr>
          <w:rFonts w:ascii="仿宋" w:eastAsia="仿宋" w:hAnsi="仿宋" w:cs="仿宋_GB2312" w:hint="eastAsia"/>
          <w:color w:val="000000"/>
          <w:sz w:val="32"/>
          <w:szCs w:val="32"/>
        </w:rPr>
        <w:t>人员变动</w:t>
      </w:r>
      <w:r>
        <w:rPr>
          <w:rFonts w:ascii="仿宋" w:eastAsia="仿宋" w:hAnsi="仿宋" w:cs="仿宋_GB2312" w:hint="eastAsia"/>
          <w:sz w:val="32"/>
          <w:szCs w:val="32"/>
        </w:rPr>
        <w:t>。</w:t>
      </w:r>
    </w:p>
    <w:p w:rsidR="001B7146" w:rsidRDefault="00101A9B">
      <w:pPr>
        <w:ind w:firstLine="640"/>
        <w:rPr>
          <w:rFonts w:ascii="仿宋" w:eastAsia="仿宋" w:hAnsi="仿宋" w:cs="仿宋_GB2312"/>
          <w:sz w:val="32"/>
          <w:szCs w:val="32"/>
        </w:rPr>
      </w:pPr>
      <w:r>
        <w:rPr>
          <w:rFonts w:ascii="仿宋" w:eastAsia="仿宋" w:hAnsi="仿宋" w:cs="仿宋_GB2312" w:hint="eastAsia"/>
          <w:sz w:val="32"/>
          <w:szCs w:val="32"/>
        </w:rPr>
        <w:lastRenderedPageBreak/>
        <w:t xml:space="preserve">30. </w:t>
      </w:r>
      <w:r>
        <w:rPr>
          <w:rFonts w:ascii="仿宋" w:eastAsia="仿宋" w:hAnsi="仿宋" w:cs="仿宋_GB2312" w:hint="eastAsia"/>
          <w:sz w:val="32"/>
          <w:szCs w:val="32"/>
        </w:rPr>
        <w:t>住房保障支出（类）住房改革支出（款）住房公积金（项）</w:t>
      </w:r>
      <w:r>
        <w:rPr>
          <w:rFonts w:ascii="仿宋" w:eastAsia="仿宋" w:hAnsi="仿宋" w:cs="仿宋_GB2312" w:hint="eastAsia"/>
          <w:sz w:val="32"/>
          <w:szCs w:val="32"/>
        </w:rPr>
        <w:t>2023</w:t>
      </w:r>
      <w:r>
        <w:rPr>
          <w:rFonts w:ascii="仿宋" w:eastAsia="仿宋" w:hAnsi="仿宋" w:cs="仿宋_GB2312" w:hint="eastAsia"/>
          <w:sz w:val="32"/>
          <w:szCs w:val="32"/>
        </w:rPr>
        <w:t>年预算数为</w:t>
      </w:r>
      <w:r>
        <w:rPr>
          <w:rFonts w:ascii="仿宋" w:eastAsia="仿宋" w:hAnsi="仿宋" w:cs="仿宋_GB2312" w:hint="eastAsia"/>
          <w:sz w:val="32"/>
          <w:szCs w:val="32"/>
        </w:rPr>
        <w:t>521.37</w:t>
      </w:r>
      <w:r>
        <w:rPr>
          <w:rFonts w:ascii="仿宋" w:eastAsia="仿宋" w:hAnsi="仿宋" w:cs="仿宋_GB2312" w:hint="eastAsia"/>
          <w:sz w:val="32"/>
          <w:szCs w:val="32"/>
        </w:rPr>
        <w:t>万元，比上年预算数增加</w:t>
      </w:r>
      <w:r>
        <w:rPr>
          <w:rFonts w:ascii="仿宋" w:eastAsia="仿宋" w:hAnsi="仿宋" w:cs="仿宋_GB2312" w:hint="eastAsia"/>
          <w:sz w:val="32"/>
          <w:szCs w:val="32"/>
        </w:rPr>
        <w:t>178.99</w:t>
      </w:r>
      <w:r>
        <w:rPr>
          <w:rFonts w:ascii="仿宋" w:eastAsia="仿宋" w:hAnsi="仿宋" w:cs="仿宋_GB2312" w:hint="eastAsia"/>
          <w:sz w:val="32"/>
          <w:szCs w:val="32"/>
        </w:rPr>
        <w:t>万元，主要是</w:t>
      </w:r>
      <w:r>
        <w:rPr>
          <w:rFonts w:ascii="仿宋" w:eastAsia="仿宋" w:hAnsi="仿宋" w:cs="仿宋_GB2312" w:hint="eastAsia"/>
          <w:color w:val="000000"/>
          <w:sz w:val="32"/>
          <w:szCs w:val="32"/>
        </w:rPr>
        <w:t>人员变动</w:t>
      </w:r>
      <w:r>
        <w:rPr>
          <w:rFonts w:ascii="仿宋" w:eastAsia="仿宋" w:hAnsi="仿宋" w:cs="仿宋_GB2312" w:hint="eastAsia"/>
          <w:sz w:val="32"/>
          <w:szCs w:val="32"/>
        </w:rPr>
        <w:t>。</w:t>
      </w:r>
    </w:p>
    <w:p w:rsidR="001B7146" w:rsidRDefault="00101A9B">
      <w:pPr>
        <w:ind w:firstLine="640"/>
        <w:rPr>
          <w:rFonts w:ascii="仿宋" w:eastAsia="仿宋" w:hAnsi="仿宋"/>
          <w:sz w:val="32"/>
          <w:szCs w:val="32"/>
        </w:rPr>
      </w:pPr>
      <w:r>
        <w:rPr>
          <w:rFonts w:ascii="仿宋" w:eastAsia="仿宋" w:hAnsi="仿宋" w:cs="仿宋_GB2312" w:hint="eastAsia"/>
          <w:sz w:val="32"/>
          <w:szCs w:val="32"/>
        </w:rPr>
        <w:t>31.</w:t>
      </w:r>
      <w:r>
        <w:rPr>
          <w:rFonts w:ascii="仿宋" w:eastAsia="仿宋" w:hAnsi="仿宋" w:cs="仿宋_GB2312" w:hint="eastAsia"/>
          <w:sz w:val="32"/>
          <w:szCs w:val="32"/>
        </w:rPr>
        <w:t>其他支出（类）其他支出（款）其他支出（项）</w:t>
      </w:r>
      <w:r>
        <w:rPr>
          <w:rFonts w:ascii="仿宋" w:eastAsia="仿宋" w:hAnsi="仿宋" w:cs="仿宋_GB2312" w:hint="eastAsia"/>
          <w:sz w:val="32"/>
          <w:szCs w:val="32"/>
        </w:rPr>
        <w:t>2023</w:t>
      </w:r>
      <w:r>
        <w:rPr>
          <w:rFonts w:ascii="仿宋" w:eastAsia="仿宋" w:hAnsi="仿宋" w:cs="仿宋_GB2312" w:hint="eastAsia"/>
          <w:sz w:val="32"/>
          <w:szCs w:val="32"/>
        </w:rPr>
        <w:t>年预算数为</w:t>
      </w:r>
      <w:r>
        <w:rPr>
          <w:rFonts w:ascii="仿宋" w:eastAsia="仿宋" w:hAnsi="仿宋" w:cs="仿宋_GB2312" w:hint="eastAsia"/>
          <w:sz w:val="32"/>
          <w:szCs w:val="32"/>
        </w:rPr>
        <w:t>139</w:t>
      </w:r>
      <w:r>
        <w:rPr>
          <w:rFonts w:ascii="仿宋" w:eastAsia="仿宋" w:hAnsi="仿宋" w:cs="仿宋_GB2312" w:hint="eastAsia"/>
          <w:sz w:val="32"/>
          <w:szCs w:val="32"/>
        </w:rPr>
        <w:t>万元，比上年预算数增加</w:t>
      </w:r>
      <w:r>
        <w:rPr>
          <w:rFonts w:ascii="仿宋" w:eastAsia="仿宋" w:hAnsi="仿宋" w:cs="仿宋_GB2312" w:hint="eastAsia"/>
          <w:sz w:val="32"/>
          <w:szCs w:val="32"/>
        </w:rPr>
        <w:t>139</w:t>
      </w:r>
      <w:r>
        <w:rPr>
          <w:rFonts w:ascii="仿宋" w:eastAsia="仿宋" w:hAnsi="仿宋" w:cs="仿宋_GB2312" w:hint="eastAsia"/>
          <w:sz w:val="32"/>
          <w:szCs w:val="32"/>
        </w:rPr>
        <w:t>万元，主要是上年未此项目预算。</w:t>
      </w:r>
    </w:p>
    <w:p w:rsidR="001B7146" w:rsidRDefault="00101A9B">
      <w:pPr>
        <w:ind w:firstLine="640"/>
        <w:rPr>
          <w:rFonts w:ascii="黑体" w:eastAsia="黑体" w:hAnsi="黑体"/>
          <w:sz w:val="32"/>
          <w:szCs w:val="32"/>
        </w:rPr>
      </w:pPr>
      <w:r>
        <w:rPr>
          <w:rFonts w:ascii="黑体" w:eastAsia="黑体" w:hAnsi="黑体" w:hint="eastAsia"/>
          <w:sz w:val="32"/>
          <w:szCs w:val="32"/>
        </w:rPr>
        <w:t>三、关于</w:t>
      </w:r>
      <w:r>
        <w:rPr>
          <w:rFonts w:ascii="仿宋_GB2312" w:eastAsia="仿宋_GB2312" w:hAnsi="黑体" w:hint="eastAsia"/>
          <w:sz w:val="32"/>
          <w:szCs w:val="32"/>
        </w:rPr>
        <w:t>三亚市</w:t>
      </w:r>
      <w:r>
        <w:rPr>
          <w:rFonts w:ascii="仿宋_GB2312" w:eastAsia="仿宋_GB2312" w:hAnsi="黑体" w:hint="eastAsia"/>
          <w:sz w:val="32"/>
          <w:szCs w:val="32"/>
        </w:rPr>
        <w:t>卫生健康委员会部门</w:t>
      </w:r>
      <w:r>
        <w:rPr>
          <w:rFonts w:ascii="仿宋_GB2312" w:eastAsia="仿宋_GB2312" w:hAnsi="黑体" w:hint="eastAsia"/>
          <w:sz w:val="32"/>
          <w:szCs w:val="32"/>
        </w:rPr>
        <w:t>2023</w:t>
      </w:r>
      <w:r>
        <w:rPr>
          <w:rFonts w:ascii="黑体" w:eastAsia="黑体" w:hAnsi="黑体" w:hint="eastAsia"/>
          <w:sz w:val="32"/>
          <w:szCs w:val="32"/>
        </w:rPr>
        <w:t>年一般公共预算基本支出情况说明</w:t>
      </w:r>
    </w:p>
    <w:p w:rsidR="001B7146" w:rsidRDefault="00101A9B">
      <w:pPr>
        <w:ind w:firstLineChars="200" w:firstLine="640"/>
        <w:rPr>
          <w:rFonts w:ascii="仿宋" w:eastAsia="仿宋" w:hAnsi="仿宋"/>
          <w:sz w:val="32"/>
          <w:szCs w:val="32"/>
        </w:rPr>
      </w:pPr>
      <w:r>
        <w:rPr>
          <w:rFonts w:ascii="仿宋" w:eastAsia="仿宋" w:hAnsi="仿宋" w:hint="eastAsia"/>
          <w:sz w:val="32"/>
          <w:szCs w:val="32"/>
        </w:rPr>
        <w:t>三亚市</w:t>
      </w:r>
      <w:r>
        <w:rPr>
          <w:rFonts w:ascii="仿宋" w:eastAsia="仿宋" w:hAnsi="仿宋" w:hint="eastAsia"/>
          <w:sz w:val="32"/>
          <w:szCs w:val="32"/>
        </w:rPr>
        <w:t>卫生健康委员会部门</w:t>
      </w:r>
      <w:r>
        <w:rPr>
          <w:rFonts w:ascii="仿宋" w:eastAsia="仿宋" w:hAnsi="仿宋" w:hint="eastAsia"/>
          <w:sz w:val="32"/>
          <w:szCs w:val="32"/>
        </w:rPr>
        <w:t>2023</w:t>
      </w:r>
      <w:r>
        <w:rPr>
          <w:rFonts w:ascii="仿宋" w:eastAsia="仿宋" w:hAnsi="仿宋" w:hint="eastAsia"/>
          <w:sz w:val="32"/>
          <w:szCs w:val="32"/>
        </w:rPr>
        <w:t>年一般公共预算基本支出为</w:t>
      </w:r>
      <w:r>
        <w:rPr>
          <w:rFonts w:ascii="仿宋" w:eastAsia="仿宋" w:hAnsi="仿宋" w:cs="仿宋_GB2312" w:hint="eastAsia"/>
          <w:sz w:val="32"/>
          <w:szCs w:val="32"/>
        </w:rPr>
        <w:t>8353.41</w:t>
      </w:r>
      <w:r>
        <w:rPr>
          <w:rFonts w:ascii="仿宋" w:eastAsia="仿宋" w:hAnsi="仿宋" w:hint="eastAsia"/>
          <w:sz w:val="32"/>
          <w:szCs w:val="32"/>
        </w:rPr>
        <w:t>万元，其中：</w:t>
      </w:r>
    </w:p>
    <w:p w:rsidR="001B7146" w:rsidRDefault="00101A9B">
      <w:pPr>
        <w:ind w:firstLineChars="200" w:firstLine="640"/>
        <w:rPr>
          <w:rFonts w:ascii="仿宋" w:eastAsia="仿宋" w:hAnsi="仿宋" w:cs="仿宋_GB2312"/>
          <w:sz w:val="32"/>
          <w:szCs w:val="32"/>
        </w:rPr>
      </w:pPr>
      <w:r>
        <w:rPr>
          <w:rFonts w:ascii="仿宋" w:eastAsia="仿宋" w:hAnsi="仿宋" w:cs="仿宋_GB2312" w:hint="eastAsia"/>
          <w:sz w:val="32"/>
          <w:szCs w:val="32"/>
        </w:rPr>
        <w:t>人员经费</w:t>
      </w:r>
      <w:r>
        <w:rPr>
          <w:rFonts w:ascii="仿宋" w:eastAsia="仿宋" w:hAnsi="仿宋" w:cs="仿宋_GB2312" w:hint="eastAsia"/>
          <w:sz w:val="32"/>
          <w:szCs w:val="32"/>
        </w:rPr>
        <w:t>7937.97</w:t>
      </w:r>
      <w:r>
        <w:rPr>
          <w:rFonts w:ascii="仿宋" w:eastAsia="仿宋" w:hAnsi="仿宋" w:cs="仿宋_GB2312" w:hint="eastAsia"/>
          <w:sz w:val="32"/>
          <w:szCs w:val="32"/>
        </w:rPr>
        <w:t>万元，主要包括：基本工资、津贴补贴、奖金、绩效工资、机关事业单位基本养老保险缴费、职业年金缴费、职工基本医疗保险缴费、公务员医疗补助缴费、其他社会保障缴费、住房公积金、医疗费、其他工资福利支出、邮电费、其他交通费用</w:t>
      </w:r>
      <w:r>
        <w:rPr>
          <w:rFonts w:ascii="仿宋" w:eastAsia="仿宋" w:hAnsi="仿宋" w:cs="仿宋_GB2312" w:hint="eastAsia"/>
          <w:sz w:val="32"/>
          <w:szCs w:val="32"/>
        </w:rPr>
        <w:t xml:space="preserve"> </w:t>
      </w:r>
      <w:r>
        <w:rPr>
          <w:rFonts w:ascii="仿宋" w:eastAsia="仿宋" w:hAnsi="仿宋" w:cs="仿宋_GB2312" w:hint="eastAsia"/>
          <w:sz w:val="32"/>
          <w:szCs w:val="32"/>
        </w:rPr>
        <w:t>、离休费、生活补助、奖励金</w:t>
      </w:r>
      <w:r>
        <w:rPr>
          <w:rFonts w:ascii="仿宋" w:eastAsia="仿宋" w:hAnsi="仿宋" w:cs="仿宋_GB2312" w:hint="eastAsia"/>
          <w:sz w:val="32"/>
          <w:szCs w:val="32"/>
        </w:rPr>
        <w:t>;</w:t>
      </w:r>
    </w:p>
    <w:p w:rsidR="001B7146" w:rsidRDefault="00101A9B">
      <w:pPr>
        <w:ind w:firstLineChars="200" w:firstLine="640"/>
        <w:rPr>
          <w:rFonts w:ascii="仿宋" w:eastAsia="仿宋" w:hAnsi="仿宋" w:cs="仿宋_GB2312"/>
          <w:sz w:val="32"/>
          <w:szCs w:val="32"/>
        </w:rPr>
      </w:pPr>
      <w:r>
        <w:rPr>
          <w:rFonts w:ascii="仿宋" w:eastAsia="仿宋" w:hAnsi="仿宋" w:cs="仿宋_GB2312" w:hint="eastAsia"/>
          <w:sz w:val="32"/>
          <w:szCs w:val="32"/>
        </w:rPr>
        <w:t>公用经费</w:t>
      </w:r>
      <w:r>
        <w:rPr>
          <w:rFonts w:ascii="仿宋" w:eastAsia="仿宋" w:hAnsi="仿宋" w:cs="仿宋_GB2312" w:hint="eastAsia"/>
          <w:sz w:val="32"/>
          <w:szCs w:val="32"/>
        </w:rPr>
        <w:t>415.43</w:t>
      </w:r>
      <w:r>
        <w:rPr>
          <w:rFonts w:ascii="仿宋" w:eastAsia="仿宋" w:hAnsi="仿宋" w:cs="仿宋_GB2312" w:hint="eastAsia"/>
          <w:sz w:val="32"/>
          <w:szCs w:val="32"/>
        </w:rPr>
        <w:t>万元，主要包括：其他社会保障缴费、办公费、会议费、培训费、工会经费、福利费、公务用车运行维护费、其他商品和服务支出、生活补助、其他对个人和家庭的补助。</w:t>
      </w:r>
    </w:p>
    <w:p w:rsidR="001B7146" w:rsidRDefault="00101A9B">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四、</w:t>
      </w:r>
      <w:r>
        <w:rPr>
          <w:rFonts w:ascii="仿宋_GB2312" w:eastAsia="仿宋_GB2312" w:hAnsi="黑体" w:hint="eastAsia"/>
          <w:sz w:val="32"/>
          <w:szCs w:val="32"/>
        </w:rPr>
        <w:t>三亚市</w:t>
      </w:r>
      <w:r>
        <w:rPr>
          <w:rFonts w:ascii="仿宋_GB2312" w:eastAsia="仿宋_GB2312" w:hAnsi="黑体" w:hint="eastAsia"/>
          <w:sz w:val="32"/>
          <w:szCs w:val="32"/>
        </w:rPr>
        <w:t>卫生健康委员会部门</w:t>
      </w:r>
      <w:r>
        <w:rPr>
          <w:rFonts w:ascii="仿宋_GB2312" w:eastAsia="仿宋_GB2312" w:hAnsi="黑体" w:hint="eastAsia"/>
          <w:sz w:val="32"/>
          <w:szCs w:val="32"/>
        </w:rPr>
        <w:t>2023</w:t>
      </w:r>
      <w:r>
        <w:rPr>
          <w:rFonts w:ascii="黑体" w:eastAsia="黑体" w:hAnsi="黑体" w:cs="Times New Roman"/>
          <w:sz w:val="32"/>
          <w:shd w:val="clear" w:color="auto" w:fill="FFFFFF"/>
        </w:rPr>
        <w:t>年</w:t>
      </w:r>
      <w:r>
        <w:rPr>
          <w:rFonts w:ascii="黑体" w:eastAsia="黑体" w:hAnsi="黑体" w:cs="Times New Roman"/>
          <w:sz w:val="32"/>
          <w:shd w:val="clear" w:color="auto" w:fill="FFFFFF"/>
        </w:rPr>
        <w:t>“</w:t>
      </w:r>
      <w:r>
        <w:rPr>
          <w:rFonts w:ascii="黑体" w:eastAsia="黑体" w:hAnsi="黑体" w:cs="Times New Roman"/>
          <w:sz w:val="32"/>
          <w:shd w:val="clear" w:color="auto" w:fill="FFFFFF"/>
        </w:rPr>
        <w:t>三公</w:t>
      </w:r>
      <w:r>
        <w:rPr>
          <w:rFonts w:ascii="黑体" w:eastAsia="黑体" w:hAnsi="黑体" w:cs="Times New Roman"/>
          <w:sz w:val="32"/>
          <w:shd w:val="clear" w:color="auto" w:fill="FFFFFF"/>
        </w:rPr>
        <w:t>”</w:t>
      </w:r>
      <w:r>
        <w:rPr>
          <w:rFonts w:ascii="黑体" w:eastAsia="黑体" w:hAnsi="黑体" w:cs="Times New Roman"/>
          <w:sz w:val="32"/>
          <w:shd w:val="clear" w:color="auto" w:fill="FFFFFF"/>
        </w:rPr>
        <w:t>经费预算情况</w:t>
      </w:r>
      <w:r>
        <w:rPr>
          <w:rFonts w:ascii="黑体" w:eastAsia="黑体" w:hAnsi="黑体" w:cs="Times New Roman" w:hint="eastAsia"/>
          <w:sz w:val="32"/>
          <w:shd w:val="clear" w:color="auto" w:fill="FFFFFF"/>
        </w:rPr>
        <w:t>说明</w:t>
      </w:r>
    </w:p>
    <w:p w:rsidR="001B7146" w:rsidRDefault="00101A9B">
      <w:pPr>
        <w:ind w:firstLineChars="200" w:firstLine="640"/>
        <w:rPr>
          <w:rFonts w:ascii="仿宋" w:eastAsia="仿宋" w:hAnsi="仿宋" w:cs="Times New Roman"/>
          <w:sz w:val="32"/>
          <w:szCs w:val="32"/>
        </w:rPr>
      </w:pPr>
      <w:r>
        <w:rPr>
          <w:rFonts w:ascii="仿宋" w:eastAsia="仿宋" w:hAnsi="仿宋" w:hint="eastAsia"/>
          <w:sz w:val="32"/>
          <w:szCs w:val="32"/>
        </w:rPr>
        <w:t>（一）三亚市</w:t>
      </w:r>
      <w:r>
        <w:rPr>
          <w:rFonts w:ascii="仿宋" w:eastAsia="仿宋" w:hAnsi="仿宋" w:hint="eastAsia"/>
          <w:sz w:val="32"/>
          <w:szCs w:val="32"/>
        </w:rPr>
        <w:t>卫生健康委员会部门</w:t>
      </w:r>
      <w:r>
        <w:rPr>
          <w:rFonts w:ascii="仿宋" w:eastAsia="仿宋" w:hAnsi="仿宋" w:hint="eastAsia"/>
          <w:sz w:val="32"/>
          <w:szCs w:val="32"/>
        </w:rPr>
        <w:t>2023</w:t>
      </w:r>
      <w:r>
        <w:rPr>
          <w:rFonts w:ascii="仿宋" w:eastAsia="仿宋" w:hAnsi="仿宋" w:hint="eastAsia"/>
          <w:sz w:val="32"/>
          <w:szCs w:val="32"/>
        </w:rPr>
        <w:t>年一般公共预</w:t>
      </w:r>
      <w:r>
        <w:rPr>
          <w:rFonts w:ascii="仿宋" w:eastAsia="仿宋" w:hAnsi="仿宋" w:hint="eastAsia"/>
          <w:sz w:val="32"/>
          <w:szCs w:val="32"/>
        </w:rPr>
        <w:lastRenderedPageBreak/>
        <w:t>算“三公”经费预算数为</w:t>
      </w:r>
      <w:r>
        <w:rPr>
          <w:rFonts w:ascii="仿宋" w:eastAsia="仿宋" w:hAnsi="仿宋" w:cs="仿宋_GB2312" w:hint="eastAsia"/>
          <w:sz w:val="32"/>
          <w:szCs w:val="32"/>
        </w:rPr>
        <w:t>30.94</w:t>
      </w:r>
      <w:r>
        <w:rPr>
          <w:rFonts w:ascii="仿宋" w:eastAsia="仿宋" w:hAnsi="仿宋" w:hint="eastAsia"/>
          <w:sz w:val="32"/>
          <w:szCs w:val="32"/>
        </w:rPr>
        <w:t>万元，其中：</w:t>
      </w:r>
    </w:p>
    <w:p w:rsidR="001B7146" w:rsidRDefault="00101A9B">
      <w:pPr>
        <w:ind w:firstLine="630"/>
        <w:rPr>
          <w:rFonts w:ascii="仿宋" w:eastAsia="仿宋" w:hAnsi="仿宋" w:cs="Times New Roman"/>
          <w:sz w:val="32"/>
          <w:shd w:val="clear" w:color="auto" w:fill="FFFFFF"/>
        </w:rPr>
      </w:pPr>
      <w:r>
        <w:rPr>
          <w:rFonts w:ascii="仿宋" w:eastAsia="仿宋" w:hAnsi="仿宋" w:cs="Times New Roman"/>
          <w:sz w:val="32"/>
          <w:shd w:val="clear" w:color="auto" w:fill="FFFFFF"/>
        </w:rPr>
        <w:t>因公出国（境）经费</w:t>
      </w:r>
      <w:r>
        <w:rPr>
          <w:rFonts w:ascii="仿宋" w:eastAsia="仿宋" w:hAnsi="仿宋" w:cs="仿宋_GB2312" w:hint="eastAsia"/>
          <w:sz w:val="32"/>
          <w:szCs w:val="32"/>
        </w:rPr>
        <w:t>0</w:t>
      </w:r>
      <w:r>
        <w:rPr>
          <w:rFonts w:ascii="仿宋" w:eastAsia="仿宋" w:hAnsi="仿宋" w:hint="eastAsia"/>
          <w:sz w:val="32"/>
          <w:szCs w:val="32"/>
        </w:rPr>
        <w:t>万元</w:t>
      </w:r>
      <w:r>
        <w:rPr>
          <w:rFonts w:ascii="仿宋" w:eastAsia="仿宋" w:hAnsi="仿宋" w:cs="Times New Roman"/>
          <w:sz w:val="32"/>
          <w:shd w:val="clear" w:color="auto" w:fill="FFFFFF"/>
        </w:rPr>
        <w:t>，与</w:t>
      </w:r>
      <w:r>
        <w:rPr>
          <w:rFonts w:ascii="仿宋" w:eastAsia="仿宋" w:hAnsi="仿宋" w:cs="Times New Roman" w:hint="eastAsia"/>
          <w:sz w:val="32"/>
          <w:shd w:val="clear" w:color="auto" w:fill="FFFFFF"/>
        </w:rPr>
        <w:t>上</w:t>
      </w:r>
      <w:r>
        <w:rPr>
          <w:rFonts w:ascii="仿宋" w:eastAsia="仿宋" w:hAnsi="仿宋" w:cs="Times New Roman"/>
          <w:sz w:val="32"/>
          <w:shd w:val="clear" w:color="auto" w:fill="FFFFFF"/>
        </w:rPr>
        <w:t>年预算持平。公务用车购置及运行费</w:t>
      </w:r>
      <w:r>
        <w:rPr>
          <w:rFonts w:ascii="仿宋" w:eastAsia="仿宋" w:hAnsi="仿宋" w:cs="仿宋_GB2312" w:hint="eastAsia"/>
          <w:sz w:val="32"/>
          <w:szCs w:val="32"/>
        </w:rPr>
        <w:t>24.03</w:t>
      </w:r>
      <w:r>
        <w:rPr>
          <w:rFonts w:ascii="仿宋" w:eastAsia="仿宋" w:hAnsi="仿宋" w:hint="eastAsia"/>
          <w:sz w:val="32"/>
          <w:szCs w:val="32"/>
        </w:rPr>
        <w:t>万元（其中，</w:t>
      </w:r>
      <w:r>
        <w:rPr>
          <w:rFonts w:ascii="仿宋" w:eastAsia="仿宋" w:hAnsi="仿宋" w:cs="Times New Roman"/>
          <w:sz w:val="32"/>
          <w:shd w:val="clear" w:color="auto" w:fill="FFFFFF"/>
        </w:rPr>
        <w:t>公务用车购置</w:t>
      </w:r>
      <w:r>
        <w:rPr>
          <w:rFonts w:ascii="仿宋" w:eastAsia="仿宋" w:hAnsi="仿宋" w:cs="Times New Roman" w:hint="eastAsia"/>
          <w:sz w:val="32"/>
          <w:shd w:val="clear" w:color="auto" w:fill="FFFFFF"/>
        </w:rPr>
        <w:t>费</w:t>
      </w:r>
      <w:r>
        <w:rPr>
          <w:rFonts w:ascii="仿宋" w:eastAsia="仿宋" w:hAnsi="仿宋" w:cs="仿宋_GB2312" w:hint="eastAsia"/>
          <w:sz w:val="32"/>
          <w:szCs w:val="32"/>
        </w:rPr>
        <w:t>0</w:t>
      </w:r>
      <w:r>
        <w:rPr>
          <w:rFonts w:ascii="仿宋" w:eastAsia="仿宋" w:hAnsi="仿宋" w:hint="eastAsia"/>
          <w:sz w:val="32"/>
          <w:szCs w:val="32"/>
        </w:rPr>
        <w:t>万元</w:t>
      </w:r>
      <w:r>
        <w:rPr>
          <w:rFonts w:ascii="仿宋" w:eastAsia="仿宋" w:hAnsi="仿宋" w:cs="Times New Roman" w:hint="eastAsia"/>
          <w:sz w:val="32"/>
          <w:shd w:val="clear" w:color="auto" w:fill="FFFFFF"/>
        </w:rPr>
        <w:t>，公务用车</w:t>
      </w:r>
      <w:r>
        <w:rPr>
          <w:rFonts w:ascii="仿宋" w:eastAsia="仿宋" w:hAnsi="仿宋" w:cs="Times New Roman"/>
          <w:sz w:val="32"/>
          <w:shd w:val="clear" w:color="auto" w:fill="FFFFFF"/>
        </w:rPr>
        <w:t>运行</w:t>
      </w:r>
      <w:r>
        <w:rPr>
          <w:rFonts w:ascii="仿宋" w:eastAsia="仿宋" w:hAnsi="仿宋" w:cs="Times New Roman" w:hint="eastAsia"/>
          <w:sz w:val="32"/>
          <w:shd w:val="clear" w:color="auto" w:fill="FFFFFF"/>
        </w:rPr>
        <w:t>维护</w:t>
      </w:r>
      <w:r>
        <w:rPr>
          <w:rFonts w:ascii="仿宋" w:eastAsia="仿宋" w:hAnsi="仿宋" w:cs="Times New Roman"/>
          <w:sz w:val="32"/>
          <w:shd w:val="clear" w:color="auto" w:fill="FFFFFF"/>
        </w:rPr>
        <w:t>费</w:t>
      </w:r>
      <w:r>
        <w:rPr>
          <w:rFonts w:ascii="仿宋" w:eastAsia="仿宋" w:hAnsi="仿宋" w:cs="仿宋_GB2312" w:hint="eastAsia"/>
          <w:sz w:val="32"/>
          <w:szCs w:val="32"/>
        </w:rPr>
        <w:t>24.03</w:t>
      </w:r>
      <w:r>
        <w:rPr>
          <w:rFonts w:ascii="仿宋" w:eastAsia="仿宋" w:hAnsi="仿宋" w:hint="eastAsia"/>
          <w:sz w:val="32"/>
          <w:szCs w:val="32"/>
        </w:rPr>
        <w:t>万元）</w:t>
      </w:r>
      <w:r>
        <w:rPr>
          <w:rFonts w:ascii="仿宋" w:eastAsia="仿宋" w:hAnsi="仿宋" w:cs="Times New Roman"/>
          <w:sz w:val="32"/>
          <w:shd w:val="clear" w:color="auto" w:fill="FFFFFF"/>
        </w:rPr>
        <w:t>，与</w:t>
      </w:r>
      <w:r>
        <w:rPr>
          <w:rFonts w:ascii="仿宋" w:eastAsia="仿宋" w:hAnsi="仿宋" w:cs="Times New Roman" w:hint="eastAsia"/>
          <w:sz w:val="32"/>
          <w:shd w:val="clear" w:color="auto" w:fill="FFFFFF"/>
        </w:rPr>
        <w:t>上</w:t>
      </w:r>
      <w:r>
        <w:rPr>
          <w:rFonts w:ascii="仿宋" w:eastAsia="仿宋" w:hAnsi="仿宋" w:cs="Times New Roman"/>
          <w:sz w:val="32"/>
          <w:shd w:val="clear" w:color="auto" w:fill="FFFFFF"/>
        </w:rPr>
        <w:t>年预算下降</w:t>
      </w:r>
      <w:r>
        <w:rPr>
          <w:rFonts w:ascii="仿宋" w:eastAsia="仿宋" w:hAnsi="仿宋" w:cs="仿宋_GB2312" w:hint="eastAsia"/>
          <w:sz w:val="32"/>
          <w:szCs w:val="32"/>
        </w:rPr>
        <w:t>0.04</w:t>
      </w:r>
      <w:r>
        <w:rPr>
          <w:rFonts w:ascii="仿宋" w:eastAsia="仿宋" w:hAnsi="仿宋" w:cs="Times New Roman"/>
          <w:sz w:val="32"/>
          <w:shd w:val="clear" w:color="auto" w:fill="FFFFFF"/>
        </w:rPr>
        <w:t>%</w:t>
      </w:r>
      <w:r>
        <w:rPr>
          <w:rFonts w:ascii="仿宋" w:eastAsia="仿宋" w:hAnsi="仿宋" w:cs="Times New Roman"/>
          <w:sz w:val="32"/>
          <w:shd w:val="clear" w:color="auto" w:fill="FFFFFF"/>
        </w:rPr>
        <w:t>。</w:t>
      </w:r>
      <w:r>
        <w:rPr>
          <w:rFonts w:ascii="仿宋" w:eastAsia="仿宋" w:hAnsi="仿宋" w:cs="Times New Roman"/>
          <w:sz w:val="32"/>
        </w:rPr>
        <w:t>下降的</w:t>
      </w:r>
      <w:r>
        <w:rPr>
          <w:rFonts w:ascii="仿宋" w:eastAsia="仿宋" w:hAnsi="仿宋" w:cs="Times New Roman"/>
          <w:sz w:val="32"/>
          <w:shd w:val="clear" w:color="auto" w:fill="FFFFFF"/>
        </w:rPr>
        <w:t>主要原因包括：</w:t>
      </w:r>
      <w:r>
        <w:rPr>
          <w:rFonts w:ascii="仿宋" w:eastAsia="仿宋" w:hAnsi="仿宋" w:cs="仿宋_GB2312" w:hint="eastAsia"/>
          <w:sz w:val="32"/>
          <w:szCs w:val="32"/>
          <w:shd w:val="clear" w:color="auto" w:fill="FFFFFF"/>
        </w:rPr>
        <w:t>预算安排</w:t>
      </w:r>
      <w:r>
        <w:rPr>
          <w:rFonts w:ascii="仿宋" w:eastAsia="仿宋" w:hAnsi="仿宋" w:cs="Times New Roman" w:hint="eastAsia"/>
          <w:sz w:val="32"/>
          <w:shd w:val="clear" w:color="auto" w:fill="FFFFFF"/>
        </w:rPr>
        <w:t>。公务车保有量</w:t>
      </w:r>
      <w:r>
        <w:rPr>
          <w:rFonts w:ascii="仿宋" w:eastAsia="仿宋" w:hAnsi="仿宋" w:cs="仿宋_GB2312" w:hint="eastAsia"/>
          <w:sz w:val="32"/>
          <w:szCs w:val="32"/>
        </w:rPr>
        <w:t>53</w:t>
      </w:r>
      <w:r>
        <w:rPr>
          <w:rFonts w:ascii="仿宋" w:eastAsia="仿宋" w:hAnsi="仿宋" w:cs="仿宋_GB2312" w:hint="eastAsia"/>
          <w:sz w:val="32"/>
          <w:szCs w:val="32"/>
        </w:rPr>
        <w:t>辆，计划购置</w:t>
      </w:r>
      <w:r>
        <w:rPr>
          <w:rFonts w:ascii="仿宋" w:eastAsia="仿宋" w:hAnsi="仿宋" w:cs="仿宋_GB2312" w:hint="eastAsia"/>
          <w:sz w:val="32"/>
          <w:szCs w:val="32"/>
        </w:rPr>
        <w:t>0</w:t>
      </w:r>
      <w:r>
        <w:rPr>
          <w:rFonts w:ascii="仿宋" w:eastAsia="仿宋" w:hAnsi="仿宋" w:cs="仿宋_GB2312" w:hint="eastAsia"/>
          <w:sz w:val="32"/>
          <w:szCs w:val="32"/>
        </w:rPr>
        <w:t>辆</w:t>
      </w:r>
      <w:r>
        <w:rPr>
          <w:rFonts w:ascii="仿宋" w:eastAsia="仿宋" w:hAnsi="仿宋" w:cs="Times New Roman" w:hint="eastAsia"/>
          <w:sz w:val="32"/>
          <w:shd w:val="clear" w:color="auto" w:fill="FFFFFF"/>
        </w:rPr>
        <w:t>；</w:t>
      </w:r>
      <w:r>
        <w:rPr>
          <w:rFonts w:ascii="仿宋" w:eastAsia="仿宋" w:hAnsi="仿宋" w:cs="Times New Roman"/>
          <w:sz w:val="32"/>
          <w:szCs w:val="32"/>
        </w:rPr>
        <w:t>公务接待费</w:t>
      </w:r>
      <w:r>
        <w:rPr>
          <w:rFonts w:ascii="仿宋" w:eastAsia="仿宋" w:hAnsi="仿宋" w:cs="仿宋_GB2312" w:hint="eastAsia"/>
          <w:sz w:val="32"/>
          <w:szCs w:val="32"/>
        </w:rPr>
        <w:t>6.91</w:t>
      </w:r>
      <w:r>
        <w:rPr>
          <w:rFonts w:ascii="仿宋" w:eastAsia="仿宋" w:hAnsi="仿宋" w:cs="Times New Roman"/>
          <w:sz w:val="32"/>
          <w:shd w:val="clear" w:color="auto" w:fill="FFFFFF"/>
        </w:rPr>
        <w:t>万元，与</w:t>
      </w:r>
      <w:r>
        <w:rPr>
          <w:rFonts w:ascii="仿宋" w:eastAsia="仿宋" w:hAnsi="仿宋" w:cs="Times New Roman" w:hint="eastAsia"/>
          <w:sz w:val="32"/>
          <w:shd w:val="clear" w:color="auto" w:fill="FFFFFF"/>
        </w:rPr>
        <w:t>上</w:t>
      </w:r>
      <w:r>
        <w:rPr>
          <w:rFonts w:ascii="仿宋" w:eastAsia="仿宋" w:hAnsi="仿宋" w:cs="Times New Roman"/>
          <w:sz w:val="32"/>
          <w:shd w:val="clear" w:color="auto" w:fill="FFFFFF"/>
        </w:rPr>
        <w:t>年预算持平</w:t>
      </w:r>
      <w:r>
        <w:rPr>
          <w:rFonts w:ascii="仿宋" w:eastAsia="仿宋" w:hAnsi="仿宋" w:cs="Times New Roman" w:hint="eastAsia"/>
          <w:sz w:val="32"/>
          <w:shd w:val="clear" w:color="auto" w:fill="FFFFFF"/>
        </w:rPr>
        <w:t>，计划接待</w:t>
      </w:r>
      <w:r>
        <w:rPr>
          <w:rFonts w:ascii="仿宋" w:eastAsia="仿宋" w:hAnsi="仿宋" w:cs="仿宋_GB2312" w:hint="eastAsia"/>
          <w:sz w:val="32"/>
          <w:szCs w:val="32"/>
        </w:rPr>
        <w:t>90</w:t>
      </w:r>
      <w:r>
        <w:rPr>
          <w:rFonts w:ascii="仿宋" w:eastAsia="仿宋" w:hAnsi="仿宋" w:cs="仿宋_GB2312" w:hint="eastAsia"/>
          <w:sz w:val="32"/>
          <w:szCs w:val="32"/>
        </w:rPr>
        <w:t>批</w:t>
      </w:r>
      <w:r>
        <w:rPr>
          <w:rFonts w:ascii="仿宋" w:eastAsia="仿宋" w:hAnsi="仿宋" w:cs="仿宋_GB2312" w:hint="eastAsia"/>
          <w:sz w:val="32"/>
          <w:szCs w:val="32"/>
        </w:rPr>
        <w:t>458</w:t>
      </w:r>
      <w:r>
        <w:rPr>
          <w:rFonts w:ascii="仿宋" w:eastAsia="仿宋" w:hAnsi="仿宋" w:cs="仿宋_GB2312" w:hint="eastAsia"/>
          <w:sz w:val="32"/>
          <w:szCs w:val="32"/>
        </w:rPr>
        <w:t>人</w:t>
      </w:r>
      <w:r>
        <w:rPr>
          <w:rFonts w:ascii="仿宋" w:eastAsia="仿宋" w:hAnsi="仿宋" w:cs="Times New Roman" w:hint="eastAsia"/>
          <w:sz w:val="32"/>
          <w:shd w:val="clear" w:color="auto" w:fill="FFFFFF"/>
        </w:rPr>
        <w:t>。</w:t>
      </w:r>
    </w:p>
    <w:p w:rsidR="001B7146" w:rsidRDefault="00101A9B">
      <w:pPr>
        <w:ind w:firstLineChars="200" w:firstLine="640"/>
        <w:rPr>
          <w:rFonts w:ascii="仿宋" w:eastAsia="仿宋" w:hAnsi="仿宋" w:cs="Times New Roman"/>
          <w:sz w:val="32"/>
          <w:szCs w:val="32"/>
        </w:rPr>
      </w:pPr>
      <w:r>
        <w:rPr>
          <w:rFonts w:ascii="仿宋" w:eastAsia="仿宋" w:hAnsi="仿宋" w:hint="eastAsia"/>
          <w:sz w:val="32"/>
          <w:szCs w:val="32"/>
        </w:rPr>
        <w:t>（二）三亚市</w:t>
      </w:r>
      <w:r>
        <w:rPr>
          <w:rFonts w:ascii="仿宋" w:eastAsia="仿宋" w:hAnsi="仿宋" w:hint="eastAsia"/>
          <w:sz w:val="32"/>
          <w:szCs w:val="32"/>
        </w:rPr>
        <w:t>卫生健康委员会部门</w:t>
      </w:r>
      <w:r>
        <w:rPr>
          <w:rFonts w:ascii="仿宋" w:eastAsia="仿宋" w:hAnsi="仿宋" w:hint="eastAsia"/>
          <w:sz w:val="32"/>
          <w:szCs w:val="32"/>
        </w:rPr>
        <w:t>2023</w:t>
      </w:r>
      <w:r>
        <w:rPr>
          <w:rFonts w:ascii="仿宋" w:eastAsia="仿宋" w:hAnsi="仿宋" w:hint="eastAsia"/>
          <w:sz w:val="32"/>
          <w:szCs w:val="32"/>
        </w:rPr>
        <w:t>年政府性基金预算“三公”经费预算数为</w:t>
      </w:r>
      <w:r>
        <w:rPr>
          <w:rFonts w:ascii="仿宋" w:eastAsia="仿宋" w:hAnsi="仿宋" w:cs="仿宋_GB2312" w:hint="eastAsia"/>
          <w:sz w:val="32"/>
          <w:szCs w:val="32"/>
        </w:rPr>
        <w:t>0</w:t>
      </w:r>
      <w:r>
        <w:rPr>
          <w:rFonts w:ascii="仿宋" w:eastAsia="仿宋" w:hAnsi="仿宋" w:hint="eastAsia"/>
          <w:sz w:val="32"/>
          <w:szCs w:val="32"/>
        </w:rPr>
        <w:t>万元，其中：</w:t>
      </w:r>
    </w:p>
    <w:p w:rsidR="001B7146" w:rsidRDefault="00101A9B">
      <w:pPr>
        <w:rPr>
          <w:rFonts w:ascii="仿宋" w:eastAsia="仿宋" w:hAnsi="仿宋" w:cs="Times New Roman"/>
          <w:sz w:val="32"/>
          <w:shd w:val="clear" w:color="auto" w:fill="FFFFFF"/>
        </w:rPr>
      </w:pPr>
      <w:r>
        <w:rPr>
          <w:rFonts w:ascii="仿宋" w:eastAsia="仿宋" w:hAnsi="仿宋" w:cs="Times New Roman"/>
          <w:sz w:val="32"/>
          <w:shd w:val="clear" w:color="auto" w:fill="FFFFFF"/>
        </w:rPr>
        <w:t xml:space="preserve">    </w:t>
      </w:r>
      <w:r>
        <w:rPr>
          <w:rFonts w:ascii="仿宋" w:eastAsia="仿宋" w:hAnsi="仿宋" w:cs="Times New Roman"/>
          <w:sz w:val="32"/>
          <w:shd w:val="clear" w:color="auto" w:fill="FFFFFF"/>
        </w:rPr>
        <w:t>因公出国（境）经费</w:t>
      </w:r>
      <w:r>
        <w:rPr>
          <w:rFonts w:ascii="仿宋" w:eastAsia="仿宋" w:hAnsi="仿宋" w:cs="仿宋_GB2312" w:hint="eastAsia"/>
          <w:sz w:val="32"/>
          <w:szCs w:val="32"/>
        </w:rPr>
        <w:t>0</w:t>
      </w:r>
      <w:r>
        <w:rPr>
          <w:rFonts w:ascii="仿宋" w:eastAsia="仿宋" w:hAnsi="仿宋" w:hint="eastAsia"/>
          <w:sz w:val="32"/>
          <w:szCs w:val="32"/>
        </w:rPr>
        <w:t>万元</w:t>
      </w:r>
      <w:r>
        <w:rPr>
          <w:rFonts w:ascii="仿宋" w:eastAsia="仿宋" w:hAnsi="仿宋" w:cs="Times New Roman"/>
          <w:sz w:val="32"/>
          <w:shd w:val="clear" w:color="auto" w:fill="FFFFFF"/>
        </w:rPr>
        <w:t>，与</w:t>
      </w:r>
      <w:r>
        <w:rPr>
          <w:rFonts w:ascii="仿宋" w:eastAsia="仿宋" w:hAnsi="仿宋" w:cs="Times New Roman" w:hint="eastAsia"/>
          <w:sz w:val="32"/>
          <w:shd w:val="clear" w:color="auto" w:fill="FFFFFF"/>
        </w:rPr>
        <w:t>上</w:t>
      </w:r>
      <w:r>
        <w:rPr>
          <w:rFonts w:ascii="仿宋" w:eastAsia="仿宋" w:hAnsi="仿宋" w:cs="Times New Roman"/>
          <w:sz w:val="32"/>
          <w:shd w:val="clear" w:color="auto" w:fill="FFFFFF"/>
        </w:rPr>
        <w:t>年预算持平。公务用车购置及运行费</w:t>
      </w:r>
      <w:r>
        <w:rPr>
          <w:rFonts w:ascii="仿宋" w:eastAsia="仿宋" w:hAnsi="仿宋" w:cs="仿宋_GB2312" w:hint="eastAsia"/>
          <w:sz w:val="32"/>
          <w:szCs w:val="32"/>
        </w:rPr>
        <w:t>0</w:t>
      </w:r>
      <w:r>
        <w:rPr>
          <w:rFonts w:ascii="仿宋" w:eastAsia="仿宋" w:hAnsi="仿宋" w:hint="eastAsia"/>
          <w:sz w:val="32"/>
          <w:szCs w:val="32"/>
        </w:rPr>
        <w:t>万元（其中，</w:t>
      </w:r>
      <w:r>
        <w:rPr>
          <w:rFonts w:ascii="仿宋" w:eastAsia="仿宋" w:hAnsi="仿宋" w:cs="Times New Roman"/>
          <w:sz w:val="32"/>
          <w:shd w:val="clear" w:color="auto" w:fill="FFFFFF"/>
        </w:rPr>
        <w:t>公务用车购置</w:t>
      </w:r>
      <w:r>
        <w:rPr>
          <w:rFonts w:ascii="仿宋" w:eastAsia="仿宋" w:hAnsi="仿宋" w:cs="Times New Roman" w:hint="eastAsia"/>
          <w:sz w:val="32"/>
          <w:shd w:val="clear" w:color="auto" w:fill="FFFFFF"/>
        </w:rPr>
        <w:t>费</w:t>
      </w:r>
      <w:r>
        <w:rPr>
          <w:rFonts w:ascii="仿宋" w:eastAsia="仿宋" w:hAnsi="仿宋" w:cs="仿宋_GB2312" w:hint="eastAsia"/>
          <w:sz w:val="32"/>
          <w:szCs w:val="32"/>
        </w:rPr>
        <w:t>0</w:t>
      </w:r>
      <w:r>
        <w:rPr>
          <w:rFonts w:ascii="仿宋" w:eastAsia="仿宋" w:hAnsi="仿宋" w:hint="eastAsia"/>
          <w:sz w:val="32"/>
          <w:szCs w:val="32"/>
        </w:rPr>
        <w:t>万元</w:t>
      </w:r>
      <w:r>
        <w:rPr>
          <w:rFonts w:ascii="仿宋" w:eastAsia="仿宋" w:hAnsi="仿宋" w:cs="Times New Roman" w:hint="eastAsia"/>
          <w:sz w:val="32"/>
          <w:shd w:val="clear" w:color="auto" w:fill="FFFFFF"/>
        </w:rPr>
        <w:t>，公务用车</w:t>
      </w:r>
      <w:r>
        <w:rPr>
          <w:rFonts w:ascii="仿宋" w:eastAsia="仿宋" w:hAnsi="仿宋" w:cs="Times New Roman"/>
          <w:sz w:val="32"/>
          <w:shd w:val="clear" w:color="auto" w:fill="FFFFFF"/>
        </w:rPr>
        <w:t>运行</w:t>
      </w:r>
      <w:r>
        <w:rPr>
          <w:rFonts w:ascii="仿宋" w:eastAsia="仿宋" w:hAnsi="仿宋" w:cs="Times New Roman" w:hint="eastAsia"/>
          <w:sz w:val="32"/>
          <w:shd w:val="clear" w:color="auto" w:fill="FFFFFF"/>
        </w:rPr>
        <w:t>维护</w:t>
      </w:r>
      <w:r>
        <w:rPr>
          <w:rFonts w:ascii="仿宋" w:eastAsia="仿宋" w:hAnsi="仿宋" w:cs="Times New Roman"/>
          <w:sz w:val="32"/>
          <w:shd w:val="clear" w:color="auto" w:fill="FFFFFF"/>
        </w:rPr>
        <w:t>费</w:t>
      </w:r>
      <w:r>
        <w:rPr>
          <w:rFonts w:ascii="仿宋" w:eastAsia="仿宋" w:hAnsi="仿宋" w:cs="仿宋_GB2312" w:hint="eastAsia"/>
          <w:sz w:val="32"/>
          <w:szCs w:val="32"/>
        </w:rPr>
        <w:t>0</w:t>
      </w:r>
      <w:r>
        <w:rPr>
          <w:rFonts w:ascii="仿宋" w:eastAsia="仿宋" w:hAnsi="仿宋" w:hint="eastAsia"/>
          <w:sz w:val="32"/>
          <w:szCs w:val="32"/>
        </w:rPr>
        <w:t>万元）</w:t>
      </w:r>
      <w:r>
        <w:rPr>
          <w:rFonts w:ascii="仿宋" w:eastAsia="仿宋" w:hAnsi="仿宋" w:cs="Times New Roman"/>
          <w:sz w:val="32"/>
          <w:shd w:val="clear" w:color="auto" w:fill="FFFFFF"/>
        </w:rPr>
        <w:t>，与</w:t>
      </w:r>
      <w:r>
        <w:rPr>
          <w:rFonts w:ascii="仿宋" w:eastAsia="仿宋" w:hAnsi="仿宋" w:cs="Times New Roman" w:hint="eastAsia"/>
          <w:sz w:val="32"/>
          <w:shd w:val="clear" w:color="auto" w:fill="FFFFFF"/>
        </w:rPr>
        <w:t>上</w:t>
      </w:r>
      <w:r>
        <w:rPr>
          <w:rFonts w:ascii="仿宋" w:eastAsia="仿宋" w:hAnsi="仿宋" w:cs="Times New Roman"/>
          <w:sz w:val="32"/>
          <w:shd w:val="clear" w:color="auto" w:fill="FFFFFF"/>
        </w:rPr>
        <w:t>年预算持平。</w:t>
      </w:r>
      <w:r>
        <w:rPr>
          <w:rFonts w:ascii="仿宋" w:eastAsia="仿宋" w:hAnsi="仿宋" w:cs="Times New Roman" w:hint="eastAsia"/>
          <w:sz w:val="32"/>
          <w:shd w:val="clear" w:color="auto" w:fill="FFFFFF"/>
        </w:rPr>
        <w:t>公务车保有量</w:t>
      </w:r>
      <w:r>
        <w:rPr>
          <w:rFonts w:ascii="仿宋" w:eastAsia="仿宋" w:hAnsi="仿宋" w:cs="仿宋_GB2312" w:hint="eastAsia"/>
          <w:sz w:val="32"/>
          <w:szCs w:val="32"/>
        </w:rPr>
        <w:t>0</w:t>
      </w:r>
      <w:r>
        <w:rPr>
          <w:rFonts w:ascii="仿宋" w:eastAsia="仿宋" w:hAnsi="仿宋" w:cs="仿宋_GB2312" w:hint="eastAsia"/>
          <w:sz w:val="32"/>
          <w:szCs w:val="32"/>
        </w:rPr>
        <w:t>辆，计划购置</w:t>
      </w:r>
      <w:r>
        <w:rPr>
          <w:rFonts w:ascii="仿宋" w:eastAsia="仿宋" w:hAnsi="仿宋" w:cs="仿宋_GB2312" w:hint="eastAsia"/>
          <w:sz w:val="32"/>
          <w:szCs w:val="32"/>
        </w:rPr>
        <w:t>0</w:t>
      </w:r>
      <w:r>
        <w:rPr>
          <w:rFonts w:ascii="仿宋" w:eastAsia="仿宋" w:hAnsi="仿宋" w:cs="仿宋_GB2312" w:hint="eastAsia"/>
          <w:sz w:val="32"/>
          <w:szCs w:val="32"/>
        </w:rPr>
        <w:t>辆</w:t>
      </w:r>
      <w:r>
        <w:rPr>
          <w:rFonts w:ascii="仿宋" w:eastAsia="仿宋" w:hAnsi="仿宋" w:cs="Times New Roman" w:hint="eastAsia"/>
          <w:sz w:val="32"/>
          <w:shd w:val="clear" w:color="auto" w:fill="FFFFFF"/>
        </w:rPr>
        <w:t>。</w:t>
      </w:r>
      <w:r>
        <w:rPr>
          <w:rFonts w:ascii="仿宋" w:eastAsia="仿宋" w:hAnsi="仿宋" w:cs="Times New Roman"/>
          <w:sz w:val="32"/>
          <w:szCs w:val="32"/>
        </w:rPr>
        <w:t>公务接待费</w:t>
      </w:r>
      <w:r>
        <w:rPr>
          <w:rFonts w:ascii="仿宋" w:eastAsia="仿宋" w:hAnsi="仿宋" w:cs="仿宋_GB2312" w:hint="eastAsia"/>
          <w:sz w:val="32"/>
          <w:szCs w:val="32"/>
        </w:rPr>
        <w:t>0</w:t>
      </w:r>
      <w:r>
        <w:rPr>
          <w:rFonts w:ascii="仿宋" w:eastAsia="仿宋" w:hAnsi="仿宋" w:cs="Times New Roman"/>
          <w:sz w:val="32"/>
          <w:shd w:val="clear" w:color="auto" w:fill="FFFFFF"/>
        </w:rPr>
        <w:t>万元，与</w:t>
      </w:r>
      <w:r>
        <w:rPr>
          <w:rFonts w:ascii="仿宋" w:eastAsia="仿宋" w:hAnsi="仿宋" w:cs="Times New Roman" w:hint="eastAsia"/>
          <w:sz w:val="32"/>
          <w:shd w:val="clear" w:color="auto" w:fill="FFFFFF"/>
        </w:rPr>
        <w:t>上</w:t>
      </w:r>
      <w:r>
        <w:rPr>
          <w:rFonts w:ascii="仿宋" w:eastAsia="仿宋" w:hAnsi="仿宋" w:cs="Times New Roman"/>
          <w:sz w:val="32"/>
          <w:shd w:val="clear" w:color="auto" w:fill="FFFFFF"/>
        </w:rPr>
        <w:t>年预算持平</w:t>
      </w:r>
      <w:r>
        <w:rPr>
          <w:rFonts w:ascii="仿宋" w:eastAsia="仿宋" w:hAnsi="仿宋" w:cs="Times New Roman" w:hint="eastAsia"/>
          <w:sz w:val="32"/>
          <w:shd w:val="clear" w:color="auto" w:fill="FFFFFF"/>
        </w:rPr>
        <w:t>。计划接待</w:t>
      </w:r>
      <w:r>
        <w:rPr>
          <w:rFonts w:ascii="仿宋" w:eastAsia="仿宋" w:hAnsi="仿宋" w:cs="仿宋_GB2312" w:hint="eastAsia"/>
          <w:sz w:val="32"/>
          <w:szCs w:val="32"/>
        </w:rPr>
        <w:t>0</w:t>
      </w:r>
      <w:r>
        <w:rPr>
          <w:rFonts w:ascii="仿宋" w:eastAsia="仿宋" w:hAnsi="仿宋" w:cs="仿宋_GB2312" w:hint="eastAsia"/>
          <w:sz w:val="32"/>
          <w:szCs w:val="32"/>
        </w:rPr>
        <w:t>批</w:t>
      </w:r>
      <w:r>
        <w:rPr>
          <w:rFonts w:ascii="仿宋" w:eastAsia="仿宋" w:hAnsi="仿宋" w:cs="仿宋_GB2312" w:hint="eastAsia"/>
          <w:sz w:val="32"/>
          <w:szCs w:val="32"/>
        </w:rPr>
        <w:t>0</w:t>
      </w:r>
      <w:r>
        <w:rPr>
          <w:rFonts w:ascii="仿宋" w:eastAsia="仿宋" w:hAnsi="仿宋" w:cs="仿宋_GB2312" w:hint="eastAsia"/>
          <w:sz w:val="32"/>
          <w:szCs w:val="32"/>
        </w:rPr>
        <w:t>人</w:t>
      </w:r>
      <w:r>
        <w:rPr>
          <w:rFonts w:ascii="仿宋" w:eastAsia="仿宋" w:hAnsi="仿宋" w:cs="Times New Roman" w:hint="eastAsia"/>
          <w:sz w:val="32"/>
          <w:shd w:val="clear" w:color="auto" w:fill="FFFFFF"/>
        </w:rPr>
        <w:t>。</w:t>
      </w:r>
    </w:p>
    <w:p w:rsidR="001B7146" w:rsidRDefault="00101A9B">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五、关于</w:t>
      </w:r>
      <w:r>
        <w:rPr>
          <w:rFonts w:ascii="仿宋_GB2312" w:eastAsia="仿宋_GB2312" w:hAnsi="黑体" w:hint="eastAsia"/>
          <w:sz w:val="32"/>
          <w:szCs w:val="32"/>
        </w:rPr>
        <w:t>三亚市</w:t>
      </w:r>
      <w:r>
        <w:rPr>
          <w:rFonts w:ascii="仿宋_GB2312" w:eastAsia="仿宋_GB2312" w:hAnsi="黑体" w:hint="eastAsia"/>
          <w:sz w:val="32"/>
          <w:szCs w:val="32"/>
        </w:rPr>
        <w:t>卫生健康委员会部门</w:t>
      </w:r>
      <w:r>
        <w:rPr>
          <w:rFonts w:ascii="仿宋_GB2312" w:eastAsia="仿宋_GB2312" w:hAnsi="黑体" w:hint="eastAsia"/>
          <w:sz w:val="32"/>
          <w:szCs w:val="32"/>
        </w:rPr>
        <w:t>2023</w:t>
      </w:r>
      <w:r>
        <w:rPr>
          <w:rFonts w:ascii="黑体" w:eastAsia="黑体" w:hAnsi="黑体" w:cs="Times New Roman"/>
          <w:sz w:val="32"/>
          <w:shd w:val="clear" w:color="auto" w:fill="FFFFFF"/>
        </w:rPr>
        <w:t>年</w:t>
      </w:r>
      <w:r>
        <w:rPr>
          <w:rFonts w:ascii="黑体" w:eastAsia="黑体" w:hAnsi="黑体" w:cs="Times New Roman" w:hint="eastAsia"/>
          <w:sz w:val="32"/>
          <w:shd w:val="clear" w:color="auto" w:fill="FFFFFF"/>
        </w:rPr>
        <w:t>政府性基金预算当年拨款情况说明</w:t>
      </w:r>
    </w:p>
    <w:p w:rsidR="001B7146" w:rsidRDefault="00101A9B">
      <w:pPr>
        <w:ind w:firstLine="640"/>
        <w:jc w:val="left"/>
        <w:rPr>
          <w:rFonts w:ascii="楷体" w:eastAsia="楷体" w:hAnsi="楷体"/>
          <w:sz w:val="32"/>
          <w:szCs w:val="32"/>
        </w:rPr>
      </w:pPr>
      <w:r>
        <w:rPr>
          <w:rFonts w:ascii="楷体" w:eastAsia="楷体" w:hAnsi="楷体" w:hint="eastAsia"/>
          <w:sz w:val="32"/>
          <w:szCs w:val="32"/>
        </w:rPr>
        <w:t>（一）政府性基金预算当年规模变化情况</w:t>
      </w:r>
    </w:p>
    <w:p w:rsidR="001B7146" w:rsidRDefault="00101A9B">
      <w:pPr>
        <w:ind w:firstLineChars="200" w:firstLine="640"/>
        <w:rPr>
          <w:rFonts w:ascii="仿宋" w:eastAsia="仿宋" w:hAnsi="仿宋"/>
          <w:sz w:val="32"/>
          <w:szCs w:val="32"/>
        </w:rPr>
      </w:pPr>
      <w:r>
        <w:rPr>
          <w:rFonts w:ascii="仿宋" w:eastAsia="仿宋" w:hAnsi="仿宋" w:hint="eastAsia"/>
          <w:sz w:val="32"/>
          <w:szCs w:val="32"/>
        </w:rPr>
        <w:t>三亚市</w:t>
      </w:r>
      <w:r>
        <w:rPr>
          <w:rFonts w:ascii="仿宋" w:eastAsia="仿宋" w:hAnsi="仿宋" w:hint="eastAsia"/>
          <w:sz w:val="32"/>
          <w:szCs w:val="32"/>
        </w:rPr>
        <w:t>卫生健康委员会部门</w:t>
      </w:r>
      <w:r>
        <w:rPr>
          <w:rFonts w:ascii="仿宋" w:eastAsia="仿宋" w:hAnsi="仿宋" w:hint="eastAsia"/>
          <w:sz w:val="32"/>
          <w:szCs w:val="32"/>
        </w:rPr>
        <w:t>2023</w:t>
      </w:r>
      <w:r>
        <w:rPr>
          <w:rFonts w:ascii="仿宋" w:eastAsia="仿宋" w:hAnsi="仿宋" w:hint="eastAsia"/>
          <w:sz w:val="32"/>
          <w:szCs w:val="32"/>
        </w:rPr>
        <w:t>年政府性基金预算当年拨款</w:t>
      </w:r>
      <w:r>
        <w:rPr>
          <w:rFonts w:ascii="仿宋" w:eastAsia="仿宋" w:hAnsi="仿宋" w:cs="仿宋_GB2312" w:hint="eastAsia"/>
          <w:sz w:val="32"/>
          <w:szCs w:val="32"/>
        </w:rPr>
        <w:t>530.82</w:t>
      </w:r>
      <w:r>
        <w:rPr>
          <w:rFonts w:ascii="仿宋" w:eastAsia="仿宋" w:hAnsi="仿宋" w:hint="eastAsia"/>
          <w:sz w:val="32"/>
          <w:szCs w:val="32"/>
        </w:rPr>
        <w:t>万元，比上年预算数</w:t>
      </w:r>
      <w:r>
        <w:rPr>
          <w:rFonts w:ascii="仿宋" w:eastAsia="仿宋" w:hAnsi="仿宋" w:cs="仿宋_GB2312" w:hint="eastAsia"/>
          <w:sz w:val="32"/>
          <w:szCs w:val="32"/>
        </w:rPr>
        <w:t>减少</w:t>
      </w:r>
      <w:r>
        <w:rPr>
          <w:rFonts w:ascii="仿宋" w:eastAsia="仿宋" w:hAnsi="仿宋" w:cs="仿宋_GB2312" w:hint="eastAsia"/>
          <w:sz w:val="32"/>
          <w:szCs w:val="32"/>
        </w:rPr>
        <w:t>38314.94</w:t>
      </w:r>
      <w:r>
        <w:rPr>
          <w:rFonts w:ascii="仿宋" w:eastAsia="仿宋" w:hAnsi="仿宋" w:hint="eastAsia"/>
          <w:sz w:val="32"/>
          <w:szCs w:val="32"/>
        </w:rPr>
        <w:t>万元，主要是疫情常态化。</w:t>
      </w:r>
    </w:p>
    <w:p w:rsidR="001B7146" w:rsidRDefault="00101A9B">
      <w:pPr>
        <w:ind w:firstLine="640"/>
        <w:jc w:val="left"/>
        <w:rPr>
          <w:rFonts w:ascii="楷体" w:eastAsia="楷体" w:hAnsi="楷体"/>
          <w:sz w:val="32"/>
          <w:szCs w:val="32"/>
        </w:rPr>
      </w:pPr>
      <w:r>
        <w:rPr>
          <w:rFonts w:ascii="楷体" w:eastAsia="楷体" w:hAnsi="楷体" w:hint="eastAsia"/>
          <w:sz w:val="32"/>
          <w:szCs w:val="32"/>
        </w:rPr>
        <w:t>（二）政府性基金预算当年拨款结构情况</w:t>
      </w:r>
    </w:p>
    <w:p w:rsidR="001B7146" w:rsidRDefault="00101A9B">
      <w:pPr>
        <w:ind w:firstLineChars="250" w:firstLine="800"/>
        <w:rPr>
          <w:rFonts w:ascii="仿宋" w:eastAsia="仿宋" w:hAnsi="仿宋" w:cs="仿宋_GB2312"/>
          <w:sz w:val="32"/>
          <w:szCs w:val="32"/>
        </w:rPr>
      </w:pPr>
      <w:r>
        <w:rPr>
          <w:rFonts w:ascii="仿宋" w:eastAsia="仿宋" w:hAnsi="仿宋" w:cs="仿宋_GB2312" w:hint="eastAsia"/>
          <w:sz w:val="32"/>
          <w:szCs w:val="32"/>
        </w:rPr>
        <w:t>城乡社区支出（类）支出</w:t>
      </w:r>
      <w:r>
        <w:rPr>
          <w:rFonts w:ascii="仿宋" w:eastAsia="仿宋" w:hAnsi="仿宋" w:cs="仿宋_GB2312" w:hint="eastAsia"/>
          <w:sz w:val="32"/>
          <w:szCs w:val="32"/>
        </w:rPr>
        <w:t>507.01</w:t>
      </w:r>
      <w:r>
        <w:rPr>
          <w:rFonts w:ascii="仿宋" w:eastAsia="仿宋" w:hAnsi="仿宋" w:cs="仿宋_GB2312" w:hint="eastAsia"/>
          <w:sz w:val="32"/>
          <w:szCs w:val="32"/>
        </w:rPr>
        <w:t>万元，占</w:t>
      </w:r>
      <w:r>
        <w:rPr>
          <w:rFonts w:ascii="仿宋" w:eastAsia="仿宋" w:hAnsi="仿宋" w:cs="仿宋_GB2312" w:hint="eastAsia"/>
          <w:sz w:val="32"/>
          <w:szCs w:val="32"/>
        </w:rPr>
        <w:t>95.51%</w:t>
      </w:r>
      <w:r>
        <w:rPr>
          <w:rFonts w:ascii="仿宋" w:eastAsia="仿宋" w:hAnsi="仿宋" w:cs="仿宋_GB2312" w:hint="eastAsia"/>
          <w:sz w:val="32"/>
          <w:szCs w:val="32"/>
        </w:rPr>
        <w:t>；</w:t>
      </w:r>
    </w:p>
    <w:p w:rsidR="001B7146" w:rsidRDefault="00101A9B">
      <w:pPr>
        <w:rPr>
          <w:rFonts w:ascii="仿宋" w:eastAsia="仿宋" w:hAnsi="仿宋" w:cs="仿宋_GB2312"/>
          <w:sz w:val="32"/>
          <w:szCs w:val="32"/>
        </w:rPr>
      </w:pPr>
      <w:r>
        <w:rPr>
          <w:rFonts w:ascii="仿宋" w:eastAsia="仿宋" w:hAnsi="仿宋" w:cs="仿宋_GB2312" w:hint="eastAsia"/>
          <w:sz w:val="32"/>
          <w:szCs w:val="32"/>
        </w:rPr>
        <w:lastRenderedPageBreak/>
        <w:t>其他支出（类）支出</w:t>
      </w:r>
      <w:r>
        <w:rPr>
          <w:rFonts w:ascii="仿宋" w:eastAsia="仿宋" w:hAnsi="仿宋" w:cs="仿宋_GB2312" w:hint="eastAsia"/>
          <w:sz w:val="32"/>
          <w:szCs w:val="32"/>
        </w:rPr>
        <w:t>23.81</w:t>
      </w:r>
      <w:r>
        <w:rPr>
          <w:rFonts w:ascii="仿宋" w:eastAsia="仿宋" w:hAnsi="仿宋" w:cs="仿宋_GB2312" w:hint="eastAsia"/>
          <w:sz w:val="32"/>
          <w:szCs w:val="32"/>
        </w:rPr>
        <w:t>万元，占</w:t>
      </w:r>
      <w:r>
        <w:rPr>
          <w:rFonts w:ascii="仿宋" w:eastAsia="仿宋" w:hAnsi="仿宋" w:cs="仿宋_GB2312" w:hint="eastAsia"/>
          <w:sz w:val="32"/>
          <w:szCs w:val="32"/>
        </w:rPr>
        <w:t>4.49%</w:t>
      </w:r>
      <w:r>
        <w:rPr>
          <w:rFonts w:ascii="仿宋" w:eastAsia="仿宋" w:hAnsi="仿宋" w:cs="仿宋_GB2312" w:hint="eastAsia"/>
          <w:sz w:val="32"/>
          <w:szCs w:val="32"/>
        </w:rPr>
        <w:t>。</w:t>
      </w:r>
    </w:p>
    <w:p w:rsidR="001B7146" w:rsidRDefault="00101A9B">
      <w:pPr>
        <w:ind w:firstLine="640"/>
        <w:jc w:val="left"/>
        <w:rPr>
          <w:rFonts w:ascii="楷体" w:eastAsia="楷体" w:hAnsi="楷体"/>
          <w:sz w:val="32"/>
          <w:szCs w:val="32"/>
        </w:rPr>
      </w:pPr>
      <w:r>
        <w:rPr>
          <w:rFonts w:ascii="楷体" w:eastAsia="楷体" w:hAnsi="楷体" w:hint="eastAsia"/>
          <w:sz w:val="32"/>
          <w:szCs w:val="32"/>
        </w:rPr>
        <w:t>（三）政府性基金预算当年拨款具体使用情况</w:t>
      </w:r>
    </w:p>
    <w:p w:rsidR="001B7146" w:rsidRDefault="00101A9B">
      <w:pPr>
        <w:ind w:firstLineChars="250" w:firstLine="800"/>
        <w:rPr>
          <w:rFonts w:ascii="仿宋" w:eastAsia="仿宋" w:hAnsi="仿宋" w:cs="仿宋_GB2312"/>
          <w:sz w:val="32"/>
          <w:szCs w:val="32"/>
        </w:rPr>
      </w:pPr>
      <w:r>
        <w:rPr>
          <w:rFonts w:ascii="仿宋" w:eastAsia="仿宋" w:hAnsi="仿宋" w:cs="仿宋_GB2312" w:hint="eastAsia"/>
          <w:sz w:val="32"/>
          <w:szCs w:val="32"/>
        </w:rPr>
        <w:t>1.</w:t>
      </w:r>
      <w:r>
        <w:rPr>
          <w:rFonts w:ascii="仿宋" w:eastAsia="仿宋" w:hAnsi="仿宋" w:cs="仿宋_GB2312" w:hint="eastAsia"/>
          <w:sz w:val="32"/>
          <w:szCs w:val="32"/>
        </w:rPr>
        <w:t>城乡社区支出（类）国有土地使用权出让收入安排的支出（款）征地和拆迁补偿支出（项）</w:t>
      </w:r>
      <w:r>
        <w:rPr>
          <w:rFonts w:ascii="仿宋" w:eastAsia="仿宋" w:hAnsi="仿宋" w:cs="仿宋_GB2312" w:hint="eastAsia"/>
          <w:sz w:val="32"/>
          <w:szCs w:val="32"/>
        </w:rPr>
        <w:t>2023</w:t>
      </w:r>
      <w:r>
        <w:rPr>
          <w:rFonts w:ascii="仿宋" w:eastAsia="仿宋" w:hAnsi="仿宋" w:cs="仿宋_GB2312" w:hint="eastAsia"/>
          <w:sz w:val="32"/>
          <w:szCs w:val="32"/>
        </w:rPr>
        <w:t>年预算数为</w:t>
      </w:r>
      <w:r>
        <w:rPr>
          <w:rFonts w:ascii="仿宋" w:eastAsia="仿宋" w:hAnsi="仿宋" w:cs="仿宋_GB2312" w:hint="eastAsia"/>
          <w:sz w:val="32"/>
          <w:szCs w:val="32"/>
        </w:rPr>
        <w:t>386.90</w:t>
      </w:r>
      <w:r>
        <w:rPr>
          <w:rFonts w:ascii="仿宋" w:eastAsia="仿宋" w:hAnsi="仿宋" w:cs="仿宋_GB2312" w:hint="eastAsia"/>
          <w:sz w:val="32"/>
          <w:szCs w:val="32"/>
        </w:rPr>
        <w:t>万元，比上年预算数增加</w:t>
      </w:r>
      <w:r>
        <w:rPr>
          <w:rFonts w:ascii="仿宋" w:eastAsia="仿宋" w:hAnsi="仿宋" w:cs="仿宋_GB2312" w:hint="eastAsia"/>
          <w:sz w:val="32"/>
          <w:szCs w:val="32"/>
        </w:rPr>
        <w:t>386.90</w:t>
      </w:r>
      <w:r>
        <w:rPr>
          <w:rFonts w:ascii="仿宋" w:eastAsia="仿宋" w:hAnsi="仿宋" w:cs="仿宋_GB2312" w:hint="eastAsia"/>
          <w:sz w:val="32"/>
          <w:szCs w:val="32"/>
        </w:rPr>
        <w:t>，主要是上年未安排此项基金。</w:t>
      </w:r>
    </w:p>
    <w:p w:rsidR="001B7146" w:rsidRDefault="00101A9B">
      <w:pPr>
        <w:ind w:firstLineChars="250" w:firstLine="800"/>
        <w:rPr>
          <w:rFonts w:ascii="仿宋" w:eastAsia="仿宋" w:hAnsi="仿宋" w:cs="仿宋_GB2312"/>
          <w:sz w:val="32"/>
          <w:szCs w:val="32"/>
        </w:rPr>
      </w:pPr>
      <w:r>
        <w:rPr>
          <w:rFonts w:ascii="仿宋" w:eastAsia="仿宋" w:hAnsi="仿宋" w:cs="仿宋_GB2312" w:hint="eastAsia"/>
          <w:sz w:val="32"/>
          <w:szCs w:val="32"/>
        </w:rPr>
        <w:t>2</w:t>
      </w:r>
      <w:r>
        <w:rPr>
          <w:rFonts w:ascii="仿宋" w:eastAsia="仿宋" w:hAnsi="仿宋" w:cs="仿宋_GB2312" w:hint="eastAsia"/>
          <w:sz w:val="32"/>
          <w:szCs w:val="32"/>
        </w:rPr>
        <w:t>、城乡社区支出（类）国有土地使用权出让收入安排的支出（款）其他国有土地使用权出让收入安排的支出（项</w:t>
      </w:r>
      <w:r>
        <w:rPr>
          <w:rFonts w:ascii="仿宋" w:eastAsia="仿宋" w:hAnsi="仿宋" w:cs="仿宋_GB2312" w:hint="eastAsia"/>
          <w:sz w:val="32"/>
          <w:szCs w:val="32"/>
        </w:rPr>
        <w:t>）</w:t>
      </w:r>
      <w:r>
        <w:rPr>
          <w:rFonts w:ascii="仿宋" w:eastAsia="仿宋" w:hAnsi="仿宋" w:cs="仿宋_GB2312" w:hint="eastAsia"/>
          <w:sz w:val="32"/>
          <w:szCs w:val="32"/>
        </w:rPr>
        <w:t>2023</w:t>
      </w:r>
      <w:r>
        <w:rPr>
          <w:rFonts w:ascii="仿宋" w:eastAsia="仿宋" w:hAnsi="仿宋" w:cs="仿宋_GB2312" w:hint="eastAsia"/>
          <w:sz w:val="32"/>
          <w:szCs w:val="32"/>
        </w:rPr>
        <w:t>年预算数为</w:t>
      </w:r>
      <w:r>
        <w:rPr>
          <w:rFonts w:ascii="仿宋" w:eastAsia="仿宋" w:hAnsi="仿宋" w:cs="仿宋_GB2312" w:hint="eastAsia"/>
          <w:sz w:val="32"/>
          <w:szCs w:val="32"/>
        </w:rPr>
        <w:t>120.11</w:t>
      </w:r>
      <w:r>
        <w:rPr>
          <w:rFonts w:ascii="仿宋" w:eastAsia="仿宋" w:hAnsi="仿宋" w:cs="仿宋_GB2312" w:hint="eastAsia"/>
          <w:sz w:val="32"/>
          <w:szCs w:val="32"/>
        </w:rPr>
        <w:t>万元，比上年预算数减少</w:t>
      </w:r>
      <w:r>
        <w:rPr>
          <w:rFonts w:ascii="仿宋" w:eastAsia="仿宋" w:hAnsi="仿宋" w:cs="仿宋_GB2312" w:hint="eastAsia"/>
          <w:sz w:val="32"/>
          <w:szCs w:val="32"/>
        </w:rPr>
        <w:t>855.02</w:t>
      </w:r>
      <w:r>
        <w:rPr>
          <w:rFonts w:ascii="仿宋" w:eastAsia="仿宋" w:hAnsi="仿宋" w:cs="仿宋_GB2312" w:hint="eastAsia"/>
          <w:sz w:val="32"/>
          <w:szCs w:val="32"/>
        </w:rPr>
        <w:t>，主要是疫情常态化。</w:t>
      </w:r>
    </w:p>
    <w:p w:rsidR="001B7146" w:rsidRDefault="00101A9B">
      <w:pPr>
        <w:ind w:firstLineChars="250" w:firstLine="800"/>
        <w:rPr>
          <w:rFonts w:ascii="仿宋" w:eastAsia="仿宋" w:hAnsi="仿宋" w:cs="仿宋_GB2312"/>
          <w:sz w:val="32"/>
          <w:szCs w:val="32"/>
        </w:rPr>
      </w:pPr>
      <w:r>
        <w:rPr>
          <w:rFonts w:ascii="仿宋" w:eastAsia="仿宋" w:hAnsi="仿宋" w:cs="仿宋_GB2312" w:hint="eastAsia"/>
          <w:sz w:val="32"/>
          <w:szCs w:val="32"/>
        </w:rPr>
        <w:t>3</w:t>
      </w:r>
      <w:r>
        <w:rPr>
          <w:rFonts w:ascii="仿宋" w:eastAsia="仿宋" w:hAnsi="仿宋" w:cs="仿宋_GB2312" w:hint="eastAsia"/>
          <w:sz w:val="32"/>
          <w:szCs w:val="32"/>
        </w:rPr>
        <w:t>、其他支出（类）其他政府性基金及对应专项债务收入安排的支出（款）其他地方自行试点项目收益专项债券收入安排的支出（项）</w:t>
      </w:r>
      <w:r>
        <w:rPr>
          <w:rFonts w:ascii="仿宋" w:eastAsia="仿宋" w:hAnsi="仿宋" w:cs="仿宋_GB2312" w:hint="eastAsia"/>
          <w:sz w:val="32"/>
          <w:szCs w:val="32"/>
        </w:rPr>
        <w:t>2023</w:t>
      </w:r>
      <w:r>
        <w:rPr>
          <w:rFonts w:ascii="仿宋" w:eastAsia="仿宋" w:hAnsi="仿宋" w:cs="仿宋_GB2312" w:hint="eastAsia"/>
          <w:sz w:val="32"/>
          <w:szCs w:val="32"/>
        </w:rPr>
        <w:t>年预算数为</w:t>
      </w:r>
      <w:r>
        <w:rPr>
          <w:rFonts w:ascii="仿宋" w:eastAsia="仿宋" w:hAnsi="仿宋" w:cs="仿宋_GB2312" w:hint="eastAsia"/>
          <w:sz w:val="32"/>
          <w:szCs w:val="32"/>
        </w:rPr>
        <w:t>4.75</w:t>
      </w:r>
      <w:r>
        <w:rPr>
          <w:rFonts w:ascii="仿宋" w:eastAsia="仿宋" w:hAnsi="仿宋" w:cs="仿宋_GB2312" w:hint="eastAsia"/>
          <w:sz w:val="32"/>
          <w:szCs w:val="32"/>
        </w:rPr>
        <w:t>万元，比上年预算数减少</w:t>
      </w:r>
      <w:r>
        <w:rPr>
          <w:rFonts w:ascii="仿宋" w:eastAsia="仿宋" w:hAnsi="仿宋" w:cs="仿宋_GB2312" w:hint="eastAsia"/>
          <w:sz w:val="32"/>
          <w:szCs w:val="32"/>
        </w:rPr>
        <w:t>35687.11</w:t>
      </w:r>
      <w:r>
        <w:rPr>
          <w:rFonts w:ascii="仿宋" w:eastAsia="仿宋" w:hAnsi="仿宋" w:cs="仿宋_GB2312" w:hint="eastAsia"/>
          <w:sz w:val="32"/>
          <w:szCs w:val="32"/>
        </w:rPr>
        <w:t>，主要是疫情常态化。</w:t>
      </w:r>
    </w:p>
    <w:p w:rsidR="001B7146" w:rsidRDefault="00101A9B">
      <w:pPr>
        <w:ind w:firstLineChars="250" w:firstLine="800"/>
        <w:rPr>
          <w:rFonts w:ascii="仿宋" w:eastAsia="仿宋" w:hAnsi="仿宋" w:cs="仿宋_GB2312"/>
          <w:sz w:val="32"/>
          <w:szCs w:val="32"/>
        </w:rPr>
      </w:pPr>
      <w:r>
        <w:rPr>
          <w:rFonts w:ascii="仿宋" w:eastAsia="仿宋" w:hAnsi="仿宋" w:cs="仿宋_GB2312" w:hint="eastAsia"/>
          <w:sz w:val="32"/>
          <w:szCs w:val="32"/>
        </w:rPr>
        <w:t xml:space="preserve">4. </w:t>
      </w:r>
      <w:r>
        <w:rPr>
          <w:rFonts w:ascii="仿宋" w:eastAsia="仿宋" w:hAnsi="仿宋" w:cs="仿宋_GB2312" w:hint="eastAsia"/>
          <w:sz w:val="32"/>
          <w:szCs w:val="32"/>
        </w:rPr>
        <w:t>其他支出（类）彩票公益金安排的支出（款）用于社会福利的彩票公益金支出（项）</w:t>
      </w:r>
      <w:r>
        <w:rPr>
          <w:rFonts w:ascii="仿宋" w:eastAsia="仿宋" w:hAnsi="仿宋" w:cs="仿宋_GB2312" w:hint="eastAsia"/>
          <w:sz w:val="32"/>
          <w:szCs w:val="32"/>
        </w:rPr>
        <w:t>2023</w:t>
      </w:r>
      <w:r>
        <w:rPr>
          <w:rFonts w:ascii="仿宋" w:eastAsia="仿宋" w:hAnsi="仿宋" w:cs="仿宋_GB2312" w:hint="eastAsia"/>
          <w:sz w:val="32"/>
          <w:szCs w:val="32"/>
        </w:rPr>
        <w:t>年预算数为</w:t>
      </w:r>
      <w:r>
        <w:rPr>
          <w:rFonts w:ascii="仿宋" w:eastAsia="仿宋" w:hAnsi="仿宋" w:cs="仿宋_GB2312" w:hint="eastAsia"/>
          <w:sz w:val="32"/>
          <w:szCs w:val="32"/>
        </w:rPr>
        <w:t>19.06</w:t>
      </w:r>
      <w:r>
        <w:rPr>
          <w:rFonts w:ascii="仿宋" w:eastAsia="仿宋" w:hAnsi="仿宋" w:cs="仿宋_GB2312" w:hint="eastAsia"/>
          <w:sz w:val="32"/>
          <w:szCs w:val="32"/>
        </w:rPr>
        <w:t>万元，比上年预算数增加</w:t>
      </w:r>
      <w:r>
        <w:rPr>
          <w:rFonts w:ascii="仿宋" w:eastAsia="仿宋" w:hAnsi="仿宋" w:cs="仿宋_GB2312" w:hint="eastAsia"/>
          <w:sz w:val="32"/>
          <w:szCs w:val="32"/>
        </w:rPr>
        <w:t>19.06</w:t>
      </w:r>
      <w:r>
        <w:rPr>
          <w:rFonts w:ascii="仿宋" w:eastAsia="仿宋" w:hAnsi="仿宋" w:cs="仿宋_GB2312" w:hint="eastAsia"/>
          <w:sz w:val="32"/>
          <w:szCs w:val="32"/>
        </w:rPr>
        <w:t>万元，主要是上年未作此项目预算。</w:t>
      </w:r>
    </w:p>
    <w:p w:rsidR="001B7146" w:rsidRDefault="00101A9B">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六、关于</w:t>
      </w:r>
      <w:r>
        <w:rPr>
          <w:rFonts w:ascii="仿宋_GB2312" w:eastAsia="仿宋_GB2312" w:hAnsi="黑体" w:hint="eastAsia"/>
          <w:sz w:val="32"/>
          <w:szCs w:val="32"/>
        </w:rPr>
        <w:t>三亚市</w:t>
      </w:r>
      <w:r>
        <w:rPr>
          <w:rFonts w:ascii="仿宋_GB2312" w:eastAsia="仿宋_GB2312" w:hAnsi="黑体" w:hint="eastAsia"/>
          <w:sz w:val="32"/>
          <w:szCs w:val="32"/>
        </w:rPr>
        <w:t>卫生健康委员会部门</w:t>
      </w:r>
      <w:r>
        <w:rPr>
          <w:rFonts w:ascii="仿宋_GB2312" w:eastAsia="仿宋_GB2312" w:hAnsi="黑体" w:hint="eastAsia"/>
          <w:sz w:val="32"/>
          <w:szCs w:val="32"/>
        </w:rPr>
        <w:t>2023</w:t>
      </w:r>
      <w:r>
        <w:rPr>
          <w:rFonts w:ascii="黑体" w:eastAsia="黑体" w:hAnsi="黑体" w:cs="Times New Roman"/>
          <w:sz w:val="32"/>
          <w:shd w:val="clear" w:color="auto" w:fill="FFFFFF"/>
        </w:rPr>
        <w:t>年</w:t>
      </w:r>
      <w:r>
        <w:rPr>
          <w:rFonts w:ascii="黑体" w:eastAsia="黑体" w:hAnsi="黑体" w:cs="Times New Roman" w:hint="eastAsia"/>
          <w:sz w:val="32"/>
          <w:shd w:val="clear" w:color="auto" w:fill="FFFFFF"/>
        </w:rPr>
        <w:t>收支预算情况的总体说明</w:t>
      </w:r>
    </w:p>
    <w:p w:rsidR="001B7146" w:rsidRDefault="00101A9B">
      <w:pPr>
        <w:ind w:firstLineChars="200" w:firstLine="640"/>
        <w:rPr>
          <w:rFonts w:ascii="仿宋" w:eastAsia="仿宋" w:hAnsi="仿宋" w:cs="仿宋_GB2312"/>
          <w:sz w:val="32"/>
          <w:szCs w:val="32"/>
        </w:rPr>
      </w:pPr>
      <w:r>
        <w:rPr>
          <w:rFonts w:ascii="仿宋" w:eastAsia="仿宋" w:hAnsi="仿宋" w:cs="仿宋_GB2312" w:hint="eastAsia"/>
          <w:sz w:val="32"/>
          <w:szCs w:val="32"/>
        </w:rPr>
        <w:t>按照综合预算原则，三亚市</w:t>
      </w:r>
      <w:r>
        <w:rPr>
          <w:rFonts w:ascii="仿宋" w:eastAsia="仿宋" w:hAnsi="仿宋" w:cs="仿宋_GB2312" w:hint="eastAsia"/>
          <w:sz w:val="32"/>
          <w:szCs w:val="32"/>
        </w:rPr>
        <w:t>卫生健康委员会部门</w:t>
      </w:r>
      <w:r>
        <w:rPr>
          <w:rFonts w:ascii="仿宋" w:eastAsia="仿宋" w:hAnsi="仿宋" w:cs="仿宋_GB2312" w:hint="eastAsia"/>
          <w:sz w:val="32"/>
          <w:szCs w:val="32"/>
        </w:rPr>
        <w:t>所有收入和支出均纳入部门预算管理。收入包括：一般公共预算拨</w:t>
      </w:r>
      <w:r>
        <w:rPr>
          <w:rFonts w:ascii="仿宋" w:eastAsia="仿宋" w:hAnsi="仿宋" w:cs="仿宋_GB2312" w:hint="eastAsia"/>
          <w:sz w:val="32"/>
          <w:szCs w:val="32"/>
        </w:rPr>
        <w:lastRenderedPageBreak/>
        <w:t>款收入、事业收入、其他收入</w:t>
      </w:r>
      <w:r>
        <w:rPr>
          <w:rFonts w:ascii="仿宋" w:eastAsia="仿宋" w:hAnsi="仿宋" w:cs="仿宋_GB2312" w:hint="eastAsia"/>
          <w:sz w:val="32"/>
          <w:szCs w:val="32"/>
        </w:rPr>
        <w:t>、上年结转</w:t>
      </w:r>
      <w:r>
        <w:rPr>
          <w:rFonts w:ascii="仿宋" w:eastAsia="仿宋" w:hAnsi="仿宋" w:cs="仿宋_GB2312" w:hint="eastAsia"/>
          <w:sz w:val="32"/>
          <w:szCs w:val="32"/>
        </w:rPr>
        <w:t>；支出包括：社会保障和就业支出、卫生健康支出、城乡社区支出、住房保障支出、其他支出</w:t>
      </w:r>
      <w:r>
        <w:rPr>
          <w:rFonts w:ascii="仿宋" w:eastAsia="仿宋" w:hAnsi="仿宋" w:cs="仿宋_GB2312" w:hint="eastAsia"/>
          <w:sz w:val="32"/>
          <w:szCs w:val="32"/>
        </w:rPr>
        <w:t>、结转下年</w:t>
      </w:r>
      <w:r>
        <w:rPr>
          <w:rFonts w:ascii="仿宋" w:eastAsia="仿宋" w:hAnsi="仿宋" w:cs="仿宋_GB2312" w:hint="eastAsia"/>
          <w:sz w:val="32"/>
          <w:szCs w:val="32"/>
        </w:rPr>
        <w:t>。三亚市</w:t>
      </w:r>
      <w:r>
        <w:rPr>
          <w:rFonts w:ascii="仿宋" w:eastAsia="仿宋" w:hAnsi="仿宋" w:cs="仿宋_GB2312" w:hint="eastAsia"/>
          <w:sz w:val="32"/>
          <w:szCs w:val="32"/>
        </w:rPr>
        <w:t>卫生健康委员会部门</w:t>
      </w:r>
      <w:r>
        <w:rPr>
          <w:rFonts w:ascii="仿宋" w:eastAsia="仿宋" w:hAnsi="仿宋" w:cs="仿宋_GB2312" w:hint="eastAsia"/>
          <w:sz w:val="32"/>
          <w:szCs w:val="32"/>
        </w:rPr>
        <w:t>2023</w:t>
      </w:r>
      <w:r>
        <w:rPr>
          <w:rFonts w:ascii="仿宋" w:eastAsia="仿宋" w:hAnsi="仿宋" w:cs="仿宋_GB2312" w:hint="eastAsia"/>
          <w:sz w:val="32"/>
          <w:szCs w:val="32"/>
        </w:rPr>
        <w:t>年收支总预算</w:t>
      </w:r>
      <w:r>
        <w:rPr>
          <w:rFonts w:ascii="仿宋" w:eastAsia="仿宋" w:hAnsi="仿宋" w:cs="仿宋_GB2312" w:hint="eastAsia"/>
          <w:sz w:val="32"/>
          <w:szCs w:val="32"/>
        </w:rPr>
        <w:t>197096.63</w:t>
      </w:r>
      <w:r>
        <w:rPr>
          <w:rFonts w:ascii="仿宋" w:eastAsia="仿宋" w:hAnsi="仿宋" w:cs="仿宋_GB2312" w:hint="eastAsia"/>
          <w:sz w:val="32"/>
          <w:szCs w:val="32"/>
        </w:rPr>
        <w:t>万元。</w:t>
      </w:r>
    </w:p>
    <w:p w:rsidR="001B7146" w:rsidRDefault="00101A9B">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七、关于</w:t>
      </w:r>
      <w:r>
        <w:rPr>
          <w:rFonts w:ascii="仿宋_GB2312" w:eastAsia="仿宋_GB2312" w:hAnsi="黑体" w:hint="eastAsia"/>
          <w:sz w:val="32"/>
          <w:szCs w:val="32"/>
        </w:rPr>
        <w:t>三亚市</w:t>
      </w:r>
      <w:r>
        <w:rPr>
          <w:rFonts w:ascii="仿宋_GB2312" w:eastAsia="仿宋_GB2312" w:hAnsi="黑体" w:hint="eastAsia"/>
          <w:sz w:val="32"/>
          <w:szCs w:val="32"/>
        </w:rPr>
        <w:t>卫生健康委员会部门</w:t>
      </w:r>
      <w:r>
        <w:rPr>
          <w:rFonts w:ascii="仿宋_GB2312" w:eastAsia="仿宋_GB2312" w:hAnsi="黑体" w:hint="eastAsia"/>
          <w:sz w:val="32"/>
          <w:szCs w:val="32"/>
        </w:rPr>
        <w:t>2023</w:t>
      </w:r>
      <w:r>
        <w:rPr>
          <w:rFonts w:ascii="黑体" w:eastAsia="黑体" w:hAnsi="黑体" w:cs="Times New Roman"/>
          <w:sz w:val="32"/>
          <w:shd w:val="clear" w:color="auto" w:fill="FFFFFF"/>
        </w:rPr>
        <w:t>年</w:t>
      </w:r>
      <w:r>
        <w:rPr>
          <w:rFonts w:ascii="黑体" w:eastAsia="黑体" w:hAnsi="黑体" w:cs="Times New Roman" w:hint="eastAsia"/>
          <w:sz w:val="32"/>
          <w:shd w:val="clear" w:color="auto" w:fill="FFFFFF"/>
        </w:rPr>
        <w:t>收入预算情况说明</w:t>
      </w:r>
    </w:p>
    <w:p w:rsidR="001B7146" w:rsidRDefault="00101A9B">
      <w:pPr>
        <w:ind w:firstLineChars="200" w:firstLine="640"/>
        <w:rPr>
          <w:rFonts w:ascii="仿宋" w:eastAsia="仿宋" w:hAnsi="仿宋" w:cs="仿宋_GB2312"/>
          <w:sz w:val="32"/>
          <w:szCs w:val="32"/>
        </w:rPr>
      </w:pPr>
      <w:r>
        <w:rPr>
          <w:rFonts w:ascii="仿宋" w:eastAsia="仿宋" w:hAnsi="仿宋" w:cs="仿宋_GB2312" w:hint="eastAsia"/>
          <w:sz w:val="32"/>
          <w:szCs w:val="32"/>
        </w:rPr>
        <w:t>三亚市</w:t>
      </w:r>
      <w:r>
        <w:rPr>
          <w:rFonts w:ascii="仿宋" w:eastAsia="仿宋" w:hAnsi="仿宋" w:cs="仿宋_GB2312" w:hint="eastAsia"/>
          <w:sz w:val="32"/>
          <w:szCs w:val="32"/>
        </w:rPr>
        <w:t>卫生健康委员会部门</w:t>
      </w:r>
      <w:r>
        <w:rPr>
          <w:rFonts w:ascii="仿宋" w:eastAsia="仿宋" w:hAnsi="仿宋" w:cs="仿宋_GB2312" w:hint="eastAsia"/>
          <w:sz w:val="32"/>
          <w:szCs w:val="32"/>
        </w:rPr>
        <w:t>2023</w:t>
      </w:r>
      <w:r>
        <w:rPr>
          <w:rFonts w:ascii="仿宋" w:eastAsia="仿宋" w:hAnsi="仿宋" w:cs="仿宋_GB2312" w:hint="eastAsia"/>
          <w:sz w:val="32"/>
          <w:szCs w:val="32"/>
        </w:rPr>
        <w:t>年收入预算</w:t>
      </w:r>
      <w:r>
        <w:rPr>
          <w:rFonts w:ascii="仿宋" w:eastAsia="仿宋" w:hAnsi="仿宋" w:cs="仿宋_GB2312" w:hint="eastAsia"/>
          <w:sz w:val="32"/>
          <w:szCs w:val="32"/>
        </w:rPr>
        <w:t>197096.63</w:t>
      </w:r>
      <w:r>
        <w:rPr>
          <w:rFonts w:ascii="仿宋" w:eastAsia="仿宋" w:hAnsi="仿宋" w:cs="仿宋_GB2312" w:hint="eastAsia"/>
          <w:sz w:val="32"/>
          <w:szCs w:val="32"/>
        </w:rPr>
        <w:t>万元，其中：上年结转</w:t>
      </w:r>
      <w:r>
        <w:rPr>
          <w:rFonts w:ascii="仿宋" w:eastAsia="仿宋" w:hAnsi="仿宋" w:cs="仿宋_GB2312" w:hint="eastAsia"/>
          <w:sz w:val="32"/>
          <w:szCs w:val="32"/>
        </w:rPr>
        <w:t>24090.54</w:t>
      </w:r>
      <w:r>
        <w:rPr>
          <w:rFonts w:ascii="仿宋" w:eastAsia="仿宋" w:hAnsi="仿宋" w:cs="仿宋_GB2312" w:hint="eastAsia"/>
          <w:sz w:val="32"/>
          <w:szCs w:val="32"/>
        </w:rPr>
        <w:t>万元，占</w:t>
      </w:r>
      <w:r>
        <w:rPr>
          <w:rFonts w:ascii="仿宋" w:eastAsia="仿宋" w:hAnsi="仿宋" w:cs="仿宋_GB2312" w:hint="eastAsia"/>
          <w:sz w:val="32"/>
          <w:szCs w:val="32"/>
        </w:rPr>
        <w:t>12.22%</w:t>
      </w:r>
      <w:r>
        <w:rPr>
          <w:rFonts w:ascii="仿宋" w:eastAsia="仿宋" w:hAnsi="仿宋" w:cs="仿宋_GB2312" w:hint="eastAsia"/>
          <w:sz w:val="32"/>
          <w:szCs w:val="32"/>
        </w:rPr>
        <w:t>；一般公共预</w:t>
      </w:r>
      <w:r>
        <w:rPr>
          <w:rFonts w:ascii="仿宋" w:eastAsia="仿宋" w:hAnsi="仿宋" w:cs="仿宋_GB2312" w:hint="eastAsia"/>
          <w:sz w:val="32"/>
          <w:szCs w:val="32"/>
        </w:rPr>
        <w:t>算拨款收入</w:t>
      </w:r>
      <w:r>
        <w:rPr>
          <w:rFonts w:ascii="仿宋" w:eastAsia="仿宋" w:hAnsi="仿宋" w:cs="仿宋_GB2312" w:hint="eastAsia"/>
          <w:sz w:val="32"/>
          <w:szCs w:val="32"/>
        </w:rPr>
        <w:t>98739.59</w:t>
      </w:r>
      <w:r>
        <w:rPr>
          <w:rFonts w:ascii="仿宋" w:eastAsia="仿宋" w:hAnsi="仿宋" w:cs="仿宋_GB2312" w:hint="eastAsia"/>
          <w:sz w:val="32"/>
          <w:szCs w:val="32"/>
        </w:rPr>
        <w:t>万元，占</w:t>
      </w:r>
      <w:r>
        <w:rPr>
          <w:rFonts w:ascii="仿宋" w:eastAsia="仿宋" w:hAnsi="仿宋" w:cs="仿宋_GB2312" w:hint="eastAsia"/>
          <w:sz w:val="32"/>
          <w:szCs w:val="32"/>
        </w:rPr>
        <w:t>50.10%</w:t>
      </w:r>
      <w:r>
        <w:rPr>
          <w:rFonts w:ascii="仿宋" w:eastAsia="仿宋" w:hAnsi="仿宋" w:cs="仿宋_GB2312" w:hint="eastAsia"/>
          <w:sz w:val="32"/>
          <w:szCs w:val="32"/>
        </w:rPr>
        <w:t>；事业收入</w:t>
      </w:r>
      <w:r>
        <w:rPr>
          <w:rFonts w:ascii="仿宋" w:eastAsia="仿宋" w:hAnsi="仿宋" w:cs="仿宋_GB2312" w:hint="eastAsia"/>
          <w:sz w:val="32"/>
          <w:szCs w:val="32"/>
        </w:rPr>
        <w:t>70857.51</w:t>
      </w:r>
      <w:r>
        <w:rPr>
          <w:rFonts w:ascii="仿宋" w:eastAsia="仿宋" w:hAnsi="仿宋" w:cs="仿宋_GB2312" w:hint="eastAsia"/>
          <w:sz w:val="32"/>
          <w:szCs w:val="32"/>
        </w:rPr>
        <w:t>万元，占</w:t>
      </w:r>
      <w:r>
        <w:rPr>
          <w:rFonts w:ascii="仿宋" w:eastAsia="仿宋" w:hAnsi="仿宋" w:cs="仿宋_GB2312" w:hint="eastAsia"/>
          <w:sz w:val="32"/>
          <w:szCs w:val="32"/>
        </w:rPr>
        <w:t>35.95%</w:t>
      </w:r>
      <w:r>
        <w:rPr>
          <w:rFonts w:ascii="仿宋" w:eastAsia="仿宋" w:hAnsi="仿宋" w:cs="仿宋_GB2312" w:hint="eastAsia"/>
          <w:sz w:val="32"/>
          <w:szCs w:val="32"/>
        </w:rPr>
        <w:t>；其他收入</w:t>
      </w:r>
      <w:r>
        <w:rPr>
          <w:rFonts w:ascii="仿宋" w:eastAsia="仿宋" w:hAnsi="仿宋" w:cs="仿宋_GB2312" w:hint="eastAsia"/>
          <w:sz w:val="32"/>
          <w:szCs w:val="32"/>
        </w:rPr>
        <w:t>3409</w:t>
      </w:r>
      <w:r>
        <w:rPr>
          <w:rFonts w:ascii="仿宋" w:eastAsia="仿宋" w:hAnsi="仿宋" w:cs="仿宋_GB2312" w:hint="eastAsia"/>
          <w:sz w:val="32"/>
          <w:szCs w:val="32"/>
        </w:rPr>
        <w:t>万元，占</w:t>
      </w:r>
      <w:r>
        <w:rPr>
          <w:rFonts w:ascii="仿宋" w:eastAsia="仿宋" w:hAnsi="仿宋" w:cs="仿宋_GB2312" w:hint="eastAsia"/>
          <w:sz w:val="32"/>
          <w:szCs w:val="32"/>
        </w:rPr>
        <w:t>1.73%</w:t>
      </w:r>
      <w:r>
        <w:rPr>
          <w:rFonts w:ascii="仿宋" w:eastAsia="仿宋" w:hAnsi="仿宋" w:cs="仿宋_GB2312" w:hint="eastAsia"/>
          <w:sz w:val="32"/>
          <w:szCs w:val="32"/>
        </w:rPr>
        <w:t>。比上年预算数减少</w:t>
      </w:r>
      <w:r>
        <w:rPr>
          <w:rFonts w:ascii="仿宋" w:eastAsia="仿宋" w:hAnsi="仿宋" w:cs="仿宋_GB2312" w:hint="eastAsia"/>
          <w:sz w:val="32"/>
          <w:szCs w:val="32"/>
        </w:rPr>
        <w:t>146509.52</w:t>
      </w:r>
      <w:r>
        <w:rPr>
          <w:rFonts w:ascii="仿宋" w:eastAsia="仿宋" w:hAnsi="仿宋" w:cs="仿宋_GB2312" w:hint="eastAsia"/>
          <w:sz w:val="32"/>
          <w:szCs w:val="32"/>
        </w:rPr>
        <w:t>万元，主要是</w:t>
      </w:r>
      <w:r>
        <w:rPr>
          <w:rFonts w:ascii="仿宋" w:eastAsia="仿宋" w:hAnsi="仿宋" w:cs="仿宋_GB2312" w:hint="eastAsia"/>
          <w:sz w:val="32"/>
          <w:szCs w:val="32"/>
        </w:rPr>
        <w:t>2022</w:t>
      </w:r>
      <w:r>
        <w:rPr>
          <w:rFonts w:ascii="仿宋" w:eastAsia="仿宋" w:hAnsi="仿宋" w:cs="仿宋_GB2312" w:hint="eastAsia"/>
          <w:sz w:val="32"/>
          <w:szCs w:val="32"/>
        </w:rPr>
        <w:t>年项目支出进度慢，核减预算支出。</w:t>
      </w:r>
    </w:p>
    <w:p w:rsidR="001B7146" w:rsidRDefault="00101A9B">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八、关于</w:t>
      </w:r>
      <w:r>
        <w:rPr>
          <w:rFonts w:ascii="仿宋_GB2312" w:eastAsia="仿宋_GB2312" w:hAnsi="黑体" w:hint="eastAsia"/>
          <w:sz w:val="32"/>
          <w:szCs w:val="32"/>
        </w:rPr>
        <w:t>三亚市</w:t>
      </w:r>
      <w:r>
        <w:rPr>
          <w:rFonts w:ascii="仿宋_GB2312" w:eastAsia="仿宋_GB2312" w:hAnsi="黑体" w:hint="eastAsia"/>
          <w:sz w:val="32"/>
          <w:szCs w:val="32"/>
        </w:rPr>
        <w:t>卫生健康委员会部门</w:t>
      </w:r>
      <w:r>
        <w:rPr>
          <w:rFonts w:ascii="仿宋_GB2312" w:eastAsia="仿宋_GB2312" w:hAnsi="黑体" w:hint="eastAsia"/>
          <w:sz w:val="32"/>
          <w:szCs w:val="32"/>
        </w:rPr>
        <w:t>2023</w:t>
      </w:r>
      <w:r>
        <w:rPr>
          <w:rFonts w:ascii="黑体" w:eastAsia="黑体" w:hAnsi="黑体" w:cs="Times New Roman"/>
          <w:sz w:val="32"/>
          <w:shd w:val="clear" w:color="auto" w:fill="FFFFFF"/>
        </w:rPr>
        <w:t>年</w:t>
      </w:r>
      <w:r>
        <w:rPr>
          <w:rFonts w:ascii="黑体" w:eastAsia="黑体" w:hAnsi="黑体" w:cs="Times New Roman" w:hint="eastAsia"/>
          <w:sz w:val="32"/>
          <w:shd w:val="clear" w:color="auto" w:fill="FFFFFF"/>
        </w:rPr>
        <w:t>支出预算情况说明</w:t>
      </w:r>
    </w:p>
    <w:p w:rsidR="001B7146" w:rsidRDefault="00101A9B">
      <w:pPr>
        <w:ind w:firstLineChars="200" w:firstLine="640"/>
        <w:rPr>
          <w:rFonts w:ascii="仿宋" w:eastAsia="仿宋" w:hAnsi="仿宋"/>
          <w:sz w:val="32"/>
          <w:szCs w:val="32"/>
        </w:rPr>
      </w:pPr>
      <w:r>
        <w:rPr>
          <w:rFonts w:ascii="仿宋" w:eastAsia="仿宋" w:hAnsi="仿宋" w:cs="仿宋_GB2312" w:hint="eastAsia"/>
          <w:sz w:val="32"/>
          <w:szCs w:val="32"/>
        </w:rPr>
        <w:t>三亚市</w:t>
      </w:r>
      <w:r>
        <w:rPr>
          <w:rFonts w:ascii="仿宋" w:eastAsia="仿宋" w:hAnsi="仿宋" w:cs="仿宋_GB2312" w:hint="eastAsia"/>
          <w:sz w:val="32"/>
          <w:szCs w:val="32"/>
        </w:rPr>
        <w:t>卫生健康委员会部门</w:t>
      </w:r>
      <w:r>
        <w:rPr>
          <w:rFonts w:ascii="仿宋" w:eastAsia="仿宋" w:hAnsi="仿宋" w:cs="仿宋_GB2312" w:hint="eastAsia"/>
          <w:sz w:val="32"/>
          <w:szCs w:val="32"/>
        </w:rPr>
        <w:t>2023</w:t>
      </w:r>
      <w:r>
        <w:rPr>
          <w:rFonts w:ascii="仿宋" w:eastAsia="仿宋" w:hAnsi="仿宋" w:cs="仿宋_GB2312" w:hint="eastAsia"/>
          <w:sz w:val="32"/>
          <w:szCs w:val="32"/>
        </w:rPr>
        <w:t>年支出预算</w:t>
      </w:r>
      <w:r>
        <w:rPr>
          <w:rFonts w:ascii="仿宋" w:eastAsia="仿宋" w:hAnsi="仿宋" w:cs="仿宋_GB2312" w:hint="eastAsia"/>
          <w:sz w:val="32"/>
          <w:szCs w:val="32"/>
        </w:rPr>
        <w:t>196036.22</w:t>
      </w:r>
      <w:r>
        <w:rPr>
          <w:rFonts w:ascii="仿宋" w:eastAsia="仿宋" w:hAnsi="仿宋" w:cs="仿宋_GB2312" w:hint="eastAsia"/>
          <w:sz w:val="32"/>
          <w:szCs w:val="32"/>
        </w:rPr>
        <w:t>万元，其中：基本支出</w:t>
      </w:r>
      <w:r>
        <w:rPr>
          <w:rFonts w:ascii="仿宋" w:eastAsia="仿宋" w:hAnsi="仿宋" w:cs="仿宋_GB2312" w:hint="eastAsia"/>
          <w:sz w:val="32"/>
          <w:szCs w:val="32"/>
        </w:rPr>
        <w:t>78150.50</w:t>
      </w:r>
      <w:r>
        <w:rPr>
          <w:rFonts w:ascii="仿宋" w:eastAsia="仿宋" w:hAnsi="仿宋" w:cs="仿宋_GB2312" w:hint="eastAsia"/>
          <w:sz w:val="32"/>
          <w:szCs w:val="32"/>
        </w:rPr>
        <w:t>万元，占</w:t>
      </w:r>
      <w:r>
        <w:rPr>
          <w:rFonts w:ascii="仿宋" w:eastAsia="仿宋" w:hAnsi="仿宋" w:cs="仿宋_GB2312" w:hint="eastAsia"/>
          <w:sz w:val="32"/>
          <w:szCs w:val="32"/>
        </w:rPr>
        <w:t>39.87%</w:t>
      </w:r>
      <w:r>
        <w:rPr>
          <w:rFonts w:ascii="仿宋" w:eastAsia="仿宋" w:hAnsi="仿宋" w:cs="仿宋_GB2312" w:hint="eastAsia"/>
          <w:sz w:val="32"/>
          <w:szCs w:val="32"/>
        </w:rPr>
        <w:t>；项目支出</w:t>
      </w:r>
      <w:r>
        <w:rPr>
          <w:rFonts w:ascii="仿宋" w:eastAsia="仿宋" w:hAnsi="仿宋" w:cs="仿宋_GB2312" w:hint="eastAsia"/>
          <w:sz w:val="32"/>
          <w:szCs w:val="32"/>
        </w:rPr>
        <w:t>117885.72</w:t>
      </w:r>
      <w:r>
        <w:rPr>
          <w:rFonts w:ascii="仿宋" w:eastAsia="仿宋" w:hAnsi="仿宋" w:cs="仿宋_GB2312" w:hint="eastAsia"/>
          <w:sz w:val="32"/>
          <w:szCs w:val="32"/>
        </w:rPr>
        <w:t>万元，占</w:t>
      </w:r>
      <w:r>
        <w:rPr>
          <w:rFonts w:ascii="仿宋" w:eastAsia="仿宋" w:hAnsi="仿宋" w:cs="仿宋_GB2312" w:hint="eastAsia"/>
          <w:sz w:val="32"/>
          <w:szCs w:val="32"/>
        </w:rPr>
        <w:t>60.13%</w:t>
      </w:r>
      <w:r>
        <w:rPr>
          <w:rFonts w:ascii="仿宋" w:eastAsia="仿宋" w:hAnsi="仿宋" w:cs="仿宋_GB2312" w:hint="eastAsia"/>
          <w:sz w:val="32"/>
          <w:szCs w:val="32"/>
        </w:rPr>
        <w:t>。比上年预算数减少</w:t>
      </w:r>
      <w:r>
        <w:rPr>
          <w:rFonts w:ascii="仿宋" w:eastAsia="仿宋" w:hAnsi="仿宋" w:cs="仿宋_GB2312" w:hint="eastAsia"/>
          <w:sz w:val="32"/>
          <w:szCs w:val="32"/>
        </w:rPr>
        <w:t>139730.46</w:t>
      </w:r>
      <w:r>
        <w:rPr>
          <w:rFonts w:ascii="仿宋" w:eastAsia="仿宋" w:hAnsi="仿宋" w:cs="仿宋_GB2312" w:hint="eastAsia"/>
          <w:sz w:val="32"/>
          <w:szCs w:val="32"/>
        </w:rPr>
        <w:t>万元，主要是</w:t>
      </w:r>
      <w:r>
        <w:rPr>
          <w:rFonts w:ascii="仿宋" w:eastAsia="仿宋" w:hAnsi="仿宋" w:cs="仿宋_GB2312" w:hint="eastAsia"/>
          <w:sz w:val="32"/>
          <w:szCs w:val="32"/>
        </w:rPr>
        <w:t>2022</w:t>
      </w:r>
      <w:r>
        <w:rPr>
          <w:rFonts w:ascii="仿宋" w:eastAsia="仿宋" w:hAnsi="仿宋" w:cs="仿宋_GB2312" w:hint="eastAsia"/>
          <w:sz w:val="32"/>
          <w:szCs w:val="32"/>
        </w:rPr>
        <w:t>年项目支出进度</w:t>
      </w:r>
      <w:r>
        <w:rPr>
          <w:rFonts w:ascii="仿宋" w:eastAsia="仿宋" w:hAnsi="仿宋" w:cs="仿宋_GB2312" w:hint="eastAsia"/>
          <w:sz w:val="32"/>
          <w:szCs w:val="32"/>
        </w:rPr>
        <w:t>慢，核减预算支出。</w:t>
      </w:r>
    </w:p>
    <w:p w:rsidR="001B7146" w:rsidRDefault="00101A9B">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九、其他重要事项的情况说明</w:t>
      </w:r>
    </w:p>
    <w:p w:rsidR="001B7146" w:rsidRDefault="00101A9B">
      <w:pPr>
        <w:ind w:firstLineChars="200" w:firstLine="640"/>
        <w:rPr>
          <w:rFonts w:ascii="楷体" w:eastAsia="楷体" w:hAnsi="楷体"/>
          <w:sz w:val="32"/>
          <w:szCs w:val="32"/>
        </w:rPr>
      </w:pPr>
      <w:r>
        <w:rPr>
          <w:rFonts w:ascii="楷体" w:eastAsia="楷体" w:hAnsi="楷体" w:hint="eastAsia"/>
          <w:sz w:val="32"/>
          <w:szCs w:val="32"/>
        </w:rPr>
        <w:t>（一）机关运行经费（行政单位、参照公务员法管理的事业单位需说明，其他单位不需要说明）</w:t>
      </w:r>
    </w:p>
    <w:p w:rsidR="001B7146" w:rsidRDefault="00101A9B">
      <w:pPr>
        <w:ind w:firstLineChars="200" w:firstLine="640"/>
        <w:rPr>
          <w:rFonts w:ascii="仿宋" w:eastAsia="仿宋" w:hAnsi="仿宋" w:cs="仿宋_GB2312"/>
          <w:sz w:val="32"/>
          <w:szCs w:val="32"/>
        </w:rPr>
      </w:pPr>
      <w:r>
        <w:rPr>
          <w:rFonts w:ascii="仿宋" w:eastAsia="仿宋" w:hAnsi="仿宋" w:cs="仿宋_GB2312" w:hint="eastAsia"/>
          <w:sz w:val="32"/>
          <w:szCs w:val="32"/>
        </w:rPr>
        <w:t>2023</w:t>
      </w:r>
      <w:r>
        <w:rPr>
          <w:rFonts w:ascii="仿宋" w:eastAsia="仿宋" w:hAnsi="仿宋" w:cs="仿宋_GB2312" w:hint="eastAsia"/>
          <w:sz w:val="32"/>
          <w:szCs w:val="32"/>
        </w:rPr>
        <w:t>年三亚市</w:t>
      </w:r>
      <w:r>
        <w:rPr>
          <w:rFonts w:ascii="仿宋" w:eastAsia="仿宋" w:hAnsi="仿宋" w:cs="仿宋_GB2312" w:hint="eastAsia"/>
          <w:sz w:val="32"/>
          <w:szCs w:val="32"/>
        </w:rPr>
        <w:t>卫生健康委员会部门</w:t>
      </w:r>
      <w:r>
        <w:rPr>
          <w:rFonts w:ascii="仿宋" w:eastAsia="仿宋" w:hAnsi="仿宋" w:cs="仿宋_GB2312" w:hint="eastAsia"/>
          <w:sz w:val="32"/>
          <w:szCs w:val="32"/>
        </w:rPr>
        <w:t>的机关运行经费预</w:t>
      </w:r>
      <w:r>
        <w:rPr>
          <w:rFonts w:ascii="仿宋" w:eastAsia="仿宋" w:hAnsi="仿宋" w:cs="仿宋_GB2312" w:hint="eastAsia"/>
          <w:sz w:val="32"/>
          <w:szCs w:val="32"/>
        </w:rPr>
        <w:lastRenderedPageBreak/>
        <w:t>算</w:t>
      </w:r>
      <w:r>
        <w:rPr>
          <w:rFonts w:ascii="仿宋" w:eastAsia="仿宋" w:hAnsi="仿宋" w:cs="仿宋_GB2312" w:hint="eastAsia"/>
          <w:sz w:val="32"/>
          <w:szCs w:val="32"/>
        </w:rPr>
        <w:t>1168.07</w:t>
      </w:r>
      <w:r>
        <w:rPr>
          <w:rFonts w:ascii="仿宋" w:eastAsia="仿宋" w:hAnsi="仿宋" w:cs="仿宋_GB2312" w:hint="eastAsia"/>
          <w:sz w:val="32"/>
          <w:szCs w:val="32"/>
        </w:rPr>
        <w:t>万元。</w:t>
      </w:r>
    </w:p>
    <w:p w:rsidR="001B7146" w:rsidRDefault="00101A9B">
      <w:pPr>
        <w:ind w:firstLineChars="200" w:firstLine="640"/>
        <w:rPr>
          <w:rFonts w:ascii="楷体" w:eastAsia="楷体" w:hAnsi="楷体"/>
          <w:sz w:val="32"/>
          <w:szCs w:val="32"/>
        </w:rPr>
      </w:pPr>
      <w:r>
        <w:rPr>
          <w:rFonts w:ascii="楷体" w:eastAsia="楷体" w:hAnsi="楷体" w:hint="eastAsia"/>
          <w:sz w:val="32"/>
          <w:szCs w:val="32"/>
        </w:rPr>
        <w:t>（二）政府采购情况</w:t>
      </w:r>
    </w:p>
    <w:p w:rsidR="001B7146" w:rsidRDefault="00101A9B">
      <w:pPr>
        <w:ind w:firstLineChars="200" w:firstLine="640"/>
        <w:rPr>
          <w:rFonts w:ascii="仿宋" w:eastAsia="仿宋" w:hAnsi="仿宋" w:cs="仿宋_GB2312"/>
          <w:sz w:val="32"/>
          <w:szCs w:val="32"/>
        </w:rPr>
      </w:pPr>
      <w:r>
        <w:rPr>
          <w:rFonts w:ascii="仿宋" w:eastAsia="仿宋" w:hAnsi="仿宋" w:cs="仿宋_GB2312" w:hint="eastAsia"/>
          <w:sz w:val="32"/>
          <w:szCs w:val="32"/>
        </w:rPr>
        <w:t>2023</w:t>
      </w:r>
      <w:r>
        <w:rPr>
          <w:rFonts w:ascii="仿宋" w:eastAsia="仿宋" w:hAnsi="仿宋" w:cs="仿宋_GB2312" w:hint="eastAsia"/>
          <w:sz w:val="32"/>
          <w:szCs w:val="32"/>
        </w:rPr>
        <w:t>年三亚市</w:t>
      </w:r>
      <w:r>
        <w:rPr>
          <w:rFonts w:ascii="仿宋" w:eastAsia="仿宋" w:hAnsi="仿宋" w:cs="仿宋_GB2312" w:hint="eastAsia"/>
          <w:sz w:val="32"/>
          <w:szCs w:val="32"/>
        </w:rPr>
        <w:t>卫生健康委员会部门</w:t>
      </w:r>
      <w:r>
        <w:rPr>
          <w:rFonts w:ascii="仿宋" w:eastAsia="仿宋" w:hAnsi="仿宋" w:cs="仿宋_GB2312" w:hint="eastAsia"/>
          <w:sz w:val="32"/>
          <w:szCs w:val="32"/>
        </w:rPr>
        <w:t>政府采购预算总额</w:t>
      </w:r>
      <w:r>
        <w:rPr>
          <w:rFonts w:ascii="仿宋" w:eastAsia="仿宋" w:hAnsi="仿宋" w:cs="仿宋_GB2312" w:hint="eastAsia"/>
          <w:sz w:val="32"/>
          <w:szCs w:val="32"/>
        </w:rPr>
        <w:t>8564.79</w:t>
      </w:r>
      <w:r>
        <w:rPr>
          <w:rFonts w:ascii="仿宋" w:eastAsia="仿宋" w:hAnsi="仿宋" w:cs="仿宋_GB2312" w:hint="eastAsia"/>
          <w:sz w:val="32"/>
          <w:szCs w:val="32"/>
        </w:rPr>
        <w:t>万元，其中：政府采购货物预算</w:t>
      </w:r>
      <w:r>
        <w:rPr>
          <w:rFonts w:ascii="仿宋" w:eastAsia="仿宋" w:hAnsi="仿宋" w:cs="仿宋_GB2312" w:hint="eastAsia"/>
          <w:sz w:val="32"/>
          <w:szCs w:val="32"/>
        </w:rPr>
        <w:t>8564.79</w:t>
      </w:r>
      <w:r>
        <w:rPr>
          <w:rFonts w:ascii="仿宋" w:eastAsia="仿宋" w:hAnsi="仿宋" w:cs="仿宋_GB2312" w:hint="eastAsia"/>
          <w:sz w:val="32"/>
          <w:szCs w:val="32"/>
        </w:rPr>
        <w:t>万元，政府采购工程预算</w:t>
      </w:r>
      <w:r>
        <w:rPr>
          <w:rFonts w:ascii="仿宋" w:eastAsia="仿宋" w:hAnsi="仿宋" w:cs="仿宋_GB2312" w:hint="eastAsia"/>
          <w:sz w:val="32"/>
          <w:szCs w:val="32"/>
        </w:rPr>
        <w:t>0</w:t>
      </w:r>
      <w:r>
        <w:rPr>
          <w:rFonts w:ascii="仿宋" w:eastAsia="仿宋" w:hAnsi="仿宋" w:cs="仿宋_GB2312" w:hint="eastAsia"/>
          <w:sz w:val="32"/>
          <w:szCs w:val="32"/>
        </w:rPr>
        <w:t>万元，政府采购服务预算</w:t>
      </w:r>
      <w:r>
        <w:rPr>
          <w:rFonts w:ascii="仿宋" w:eastAsia="仿宋" w:hAnsi="仿宋" w:cs="仿宋_GB2312" w:hint="eastAsia"/>
          <w:sz w:val="32"/>
          <w:szCs w:val="32"/>
        </w:rPr>
        <w:t>0</w:t>
      </w:r>
      <w:r>
        <w:rPr>
          <w:rFonts w:ascii="仿宋" w:eastAsia="仿宋" w:hAnsi="仿宋" w:cs="仿宋_GB2312" w:hint="eastAsia"/>
          <w:sz w:val="32"/>
          <w:szCs w:val="32"/>
        </w:rPr>
        <w:t>万元。</w:t>
      </w:r>
    </w:p>
    <w:p w:rsidR="001B7146" w:rsidRDefault="00101A9B">
      <w:pPr>
        <w:ind w:firstLineChars="200" w:firstLine="640"/>
        <w:rPr>
          <w:rFonts w:ascii="楷体" w:eastAsia="楷体" w:hAnsi="楷体"/>
          <w:sz w:val="32"/>
          <w:szCs w:val="32"/>
        </w:rPr>
      </w:pPr>
      <w:r>
        <w:rPr>
          <w:rFonts w:ascii="楷体" w:eastAsia="楷体" w:hAnsi="楷体" w:hint="eastAsia"/>
          <w:sz w:val="32"/>
          <w:szCs w:val="32"/>
        </w:rPr>
        <w:t>（三）国有资产占有使用情况</w:t>
      </w:r>
    </w:p>
    <w:p w:rsidR="001B7146" w:rsidRDefault="00101A9B">
      <w:pPr>
        <w:ind w:firstLineChars="200" w:firstLine="640"/>
        <w:rPr>
          <w:rFonts w:ascii="仿宋" w:eastAsia="仿宋" w:hAnsi="仿宋" w:cs="仿宋_GB2312"/>
          <w:sz w:val="32"/>
          <w:szCs w:val="32"/>
        </w:rPr>
      </w:pPr>
      <w:r>
        <w:rPr>
          <w:rFonts w:ascii="仿宋" w:eastAsia="仿宋" w:hAnsi="仿宋" w:cs="仿宋_GB2312" w:hint="eastAsia"/>
          <w:sz w:val="32"/>
          <w:szCs w:val="32"/>
        </w:rPr>
        <w:t>截至</w:t>
      </w:r>
      <w:r>
        <w:rPr>
          <w:rFonts w:ascii="仿宋" w:eastAsia="仿宋" w:hAnsi="仿宋" w:cs="仿宋_GB2312" w:hint="eastAsia"/>
          <w:sz w:val="32"/>
          <w:szCs w:val="32"/>
        </w:rPr>
        <w:t>2023</w:t>
      </w:r>
      <w:r>
        <w:rPr>
          <w:rFonts w:ascii="仿宋" w:eastAsia="仿宋" w:hAnsi="仿宋" w:cs="仿宋_GB2312" w:hint="eastAsia"/>
          <w:sz w:val="32"/>
          <w:szCs w:val="32"/>
        </w:rPr>
        <w:t>年</w:t>
      </w:r>
      <w:r>
        <w:rPr>
          <w:rFonts w:ascii="仿宋" w:eastAsia="仿宋" w:hAnsi="仿宋" w:cs="仿宋_GB2312" w:hint="eastAsia"/>
          <w:sz w:val="32"/>
          <w:szCs w:val="32"/>
        </w:rPr>
        <w:t>12</w:t>
      </w:r>
      <w:r>
        <w:rPr>
          <w:rFonts w:ascii="仿宋" w:eastAsia="仿宋" w:hAnsi="仿宋" w:cs="仿宋_GB2312" w:hint="eastAsia"/>
          <w:sz w:val="32"/>
          <w:szCs w:val="32"/>
        </w:rPr>
        <w:t>月</w:t>
      </w:r>
      <w:r>
        <w:rPr>
          <w:rFonts w:ascii="仿宋" w:eastAsia="仿宋" w:hAnsi="仿宋" w:cs="仿宋_GB2312" w:hint="eastAsia"/>
          <w:sz w:val="32"/>
          <w:szCs w:val="32"/>
        </w:rPr>
        <w:t>31</w:t>
      </w:r>
      <w:r>
        <w:rPr>
          <w:rFonts w:ascii="仿宋" w:eastAsia="仿宋" w:hAnsi="仿宋" w:cs="仿宋_GB2312" w:hint="eastAsia"/>
          <w:sz w:val="32"/>
          <w:szCs w:val="32"/>
        </w:rPr>
        <w:t>日，三亚市卫生健康委员会本级及下属各预算单位共有车辆</w:t>
      </w:r>
      <w:r>
        <w:rPr>
          <w:rFonts w:ascii="仿宋" w:eastAsia="仿宋" w:hAnsi="仿宋" w:cs="仿宋_GB2312" w:hint="eastAsia"/>
          <w:sz w:val="32"/>
          <w:szCs w:val="32"/>
        </w:rPr>
        <w:t>53</w:t>
      </w:r>
      <w:r>
        <w:rPr>
          <w:rFonts w:ascii="仿宋" w:eastAsia="仿宋" w:hAnsi="仿宋" w:cs="仿宋_GB2312" w:hint="eastAsia"/>
          <w:sz w:val="32"/>
          <w:szCs w:val="32"/>
        </w:rPr>
        <w:t>辆，其中，领导干部用车</w:t>
      </w:r>
      <w:r>
        <w:rPr>
          <w:rFonts w:ascii="仿宋" w:eastAsia="仿宋" w:hAnsi="仿宋" w:cs="仿宋_GB2312" w:hint="eastAsia"/>
          <w:sz w:val="32"/>
          <w:szCs w:val="32"/>
        </w:rPr>
        <w:t>0</w:t>
      </w:r>
      <w:r>
        <w:rPr>
          <w:rFonts w:ascii="仿宋" w:eastAsia="仿宋" w:hAnsi="仿宋" w:cs="仿宋_GB2312" w:hint="eastAsia"/>
          <w:sz w:val="32"/>
          <w:szCs w:val="32"/>
        </w:rPr>
        <w:t>辆，机要通信应急用车</w:t>
      </w:r>
      <w:r>
        <w:rPr>
          <w:rFonts w:ascii="仿宋" w:eastAsia="仿宋" w:hAnsi="仿宋" w:cs="仿宋_GB2312" w:hint="eastAsia"/>
          <w:sz w:val="32"/>
          <w:szCs w:val="32"/>
        </w:rPr>
        <w:t>31</w:t>
      </w:r>
      <w:r>
        <w:rPr>
          <w:rFonts w:ascii="仿宋" w:eastAsia="仿宋" w:hAnsi="仿宋" w:cs="仿宋_GB2312" w:hint="eastAsia"/>
          <w:sz w:val="32"/>
          <w:szCs w:val="32"/>
        </w:rPr>
        <w:t>辆、一般执法执勤用车</w:t>
      </w:r>
      <w:r>
        <w:rPr>
          <w:rFonts w:ascii="仿宋" w:eastAsia="仿宋" w:hAnsi="仿宋" w:cs="仿宋_GB2312" w:hint="eastAsia"/>
          <w:sz w:val="32"/>
          <w:szCs w:val="32"/>
        </w:rPr>
        <w:t>0</w:t>
      </w:r>
      <w:r>
        <w:rPr>
          <w:rFonts w:ascii="仿宋" w:eastAsia="仿宋" w:hAnsi="仿宋" w:cs="仿宋_GB2312" w:hint="eastAsia"/>
          <w:sz w:val="32"/>
          <w:szCs w:val="32"/>
        </w:rPr>
        <w:t>辆、特种专业技术用车</w:t>
      </w:r>
      <w:r>
        <w:rPr>
          <w:rFonts w:ascii="仿宋" w:eastAsia="仿宋" w:hAnsi="仿宋" w:cs="仿宋_GB2312" w:hint="eastAsia"/>
          <w:sz w:val="32"/>
          <w:szCs w:val="32"/>
        </w:rPr>
        <w:t>22</w:t>
      </w:r>
      <w:r>
        <w:rPr>
          <w:rFonts w:ascii="仿宋" w:eastAsia="仿宋" w:hAnsi="仿宋" w:cs="仿宋_GB2312" w:hint="eastAsia"/>
          <w:sz w:val="32"/>
          <w:szCs w:val="32"/>
        </w:rPr>
        <w:t>辆、其他用车</w:t>
      </w:r>
      <w:r>
        <w:rPr>
          <w:rFonts w:ascii="仿宋" w:eastAsia="仿宋" w:hAnsi="仿宋" w:cs="仿宋_GB2312" w:hint="eastAsia"/>
          <w:sz w:val="32"/>
          <w:szCs w:val="32"/>
        </w:rPr>
        <w:t>0</w:t>
      </w:r>
      <w:r>
        <w:rPr>
          <w:rFonts w:ascii="仿宋" w:eastAsia="仿宋" w:hAnsi="仿宋" w:cs="仿宋_GB2312" w:hint="eastAsia"/>
          <w:sz w:val="32"/>
          <w:szCs w:val="32"/>
        </w:rPr>
        <w:t>辆。单位价值</w:t>
      </w:r>
      <w:r>
        <w:rPr>
          <w:rFonts w:ascii="仿宋" w:eastAsia="仿宋" w:hAnsi="仿宋" w:cs="仿宋_GB2312" w:hint="eastAsia"/>
          <w:sz w:val="32"/>
          <w:szCs w:val="32"/>
        </w:rPr>
        <w:t>100</w:t>
      </w:r>
      <w:r>
        <w:rPr>
          <w:rFonts w:ascii="仿宋" w:eastAsia="仿宋" w:hAnsi="仿宋" w:cs="仿宋_GB2312" w:hint="eastAsia"/>
          <w:sz w:val="32"/>
          <w:szCs w:val="32"/>
        </w:rPr>
        <w:t>万元以上设备</w:t>
      </w:r>
      <w:r>
        <w:rPr>
          <w:rFonts w:ascii="仿宋" w:eastAsia="仿宋" w:hAnsi="仿宋" w:cs="仿宋_GB2312" w:hint="eastAsia"/>
          <w:sz w:val="32"/>
          <w:szCs w:val="32"/>
        </w:rPr>
        <w:t>0</w:t>
      </w:r>
      <w:r>
        <w:rPr>
          <w:rFonts w:ascii="仿宋" w:eastAsia="仿宋" w:hAnsi="仿宋" w:cs="仿宋_GB2312" w:hint="eastAsia"/>
          <w:sz w:val="32"/>
          <w:szCs w:val="32"/>
        </w:rPr>
        <w:t>台（套）。</w:t>
      </w:r>
    </w:p>
    <w:p w:rsidR="001B7146" w:rsidRDefault="00101A9B">
      <w:pPr>
        <w:ind w:firstLineChars="200" w:firstLine="640"/>
        <w:rPr>
          <w:rFonts w:ascii="楷体" w:eastAsia="楷体" w:hAnsi="楷体"/>
          <w:sz w:val="32"/>
          <w:szCs w:val="32"/>
        </w:rPr>
      </w:pPr>
      <w:r>
        <w:rPr>
          <w:rFonts w:ascii="楷体" w:eastAsia="楷体" w:hAnsi="楷体" w:hint="eastAsia"/>
          <w:sz w:val="32"/>
          <w:szCs w:val="32"/>
        </w:rPr>
        <w:t>（四）绩效目标设置情况</w:t>
      </w:r>
    </w:p>
    <w:p w:rsidR="001B7146" w:rsidRDefault="00101A9B">
      <w:pPr>
        <w:ind w:firstLineChars="200" w:firstLine="640"/>
        <w:rPr>
          <w:rFonts w:ascii="仿宋" w:eastAsia="仿宋" w:hAnsi="仿宋" w:cs="仿宋_GB2312"/>
          <w:sz w:val="32"/>
          <w:szCs w:val="32"/>
          <w:highlight w:val="yellow"/>
        </w:rPr>
      </w:pPr>
      <w:r w:rsidRPr="00EA1B9A">
        <w:rPr>
          <w:rFonts w:ascii="仿宋" w:eastAsia="仿宋" w:hAnsi="仿宋" w:cs="仿宋_GB2312" w:hint="eastAsia"/>
          <w:sz w:val="32"/>
          <w:szCs w:val="32"/>
        </w:rPr>
        <w:t>2023</w:t>
      </w:r>
      <w:r w:rsidRPr="00EA1B9A">
        <w:rPr>
          <w:rFonts w:ascii="仿宋" w:eastAsia="仿宋" w:hAnsi="仿宋" w:cs="仿宋_GB2312" w:hint="eastAsia"/>
          <w:sz w:val="32"/>
          <w:szCs w:val="32"/>
        </w:rPr>
        <w:t>年三亚市卫生健康委员会部门</w:t>
      </w:r>
      <w:r w:rsidRPr="00EA1B9A">
        <w:rPr>
          <w:rFonts w:ascii="仿宋" w:eastAsia="仿宋" w:hAnsi="仿宋" w:cs="仿宋_GB2312" w:hint="eastAsia"/>
          <w:sz w:val="32"/>
          <w:szCs w:val="32"/>
        </w:rPr>
        <w:t>44</w:t>
      </w:r>
      <w:r w:rsidRPr="00EA1B9A">
        <w:rPr>
          <w:rFonts w:ascii="仿宋" w:eastAsia="仿宋" w:hAnsi="仿宋" w:cs="仿宋_GB2312" w:hint="eastAsia"/>
          <w:sz w:val="32"/>
          <w:szCs w:val="32"/>
        </w:rPr>
        <w:t>个项目实行绩效目标管理，涉及一般公共预算</w:t>
      </w:r>
      <w:r w:rsidRPr="00EA1B9A">
        <w:rPr>
          <w:rFonts w:ascii="仿宋" w:eastAsia="仿宋" w:hAnsi="仿宋" w:cs="仿宋_GB2312" w:hint="eastAsia"/>
          <w:sz w:val="32"/>
          <w:szCs w:val="32"/>
        </w:rPr>
        <w:t>171945.68</w:t>
      </w:r>
      <w:r w:rsidRPr="00EA1B9A">
        <w:rPr>
          <w:rFonts w:ascii="仿宋" w:eastAsia="仿宋" w:hAnsi="仿宋" w:cs="仿宋_GB2312" w:hint="eastAsia"/>
          <w:sz w:val="32"/>
          <w:szCs w:val="32"/>
        </w:rPr>
        <w:t>万元。</w:t>
      </w:r>
    </w:p>
    <w:p w:rsidR="001B7146" w:rsidRDefault="001B7146">
      <w:pPr>
        <w:jc w:val="center"/>
        <w:rPr>
          <w:rFonts w:ascii="黑体" w:eastAsia="黑体" w:hAnsi="黑体"/>
          <w:sz w:val="32"/>
          <w:szCs w:val="32"/>
        </w:rPr>
      </w:pPr>
      <w:bookmarkStart w:id="0" w:name="_GoBack"/>
      <w:bookmarkEnd w:id="0"/>
    </w:p>
    <w:p w:rsidR="001B7146" w:rsidRDefault="001B7146">
      <w:pPr>
        <w:jc w:val="left"/>
        <w:rPr>
          <w:rFonts w:ascii="仿宋_GB2312" w:eastAsia="仿宋_GB2312" w:hAnsi="宋体" w:cs="宋体"/>
          <w:color w:val="000000"/>
          <w:kern w:val="0"/>
          <w:sz w:val="32"/>
          <w:szCs w:val="30"/>
        </w:rPr>
      </w:pPr>
    </w:p>
    <w:p w:rsidR="001B7146" w:rsidRDefault="00101A9B">
      <w:pPr>
        <w:jc w:val="center"/>
        <w:rPr>
          <w:rFonts w:ascii="黑体" w:eastAsia="黑体" w:hAnsi="黑体"/>
          <w:b/>
          <w:sz w:val="32"/>
          <w:szCs w:val="32"/>
        </w:rPr>
      </w:pPr>
      <w:r>
        <w:rPr>
          <w:rFonts w:ascii="黑体" w:eastAsia="黑体" w:hAnsi="黑体" w:hint="eastAsia"/>
          <w:b/>
          <w:sz w:val="32"/>
          <w:szCs w:val="32"/>
        </w:rPr>
        <w:t>第四部分</w:t>
      </w:r>
      <w:r>
        <w:rPr>
          <w:rFonts w:ascii="黑体" w:eastAsia="黑体" w:hAnsi="黑体" w:hint="eastAsia"/>
          <w:b/>
          <w:sz w:val="32"/>
          <w:szCs w:val="32"/>
        </w:rPr>
        <w:t xml:space="preserve">  </w:t>
      </w:r>
      <w:r>
        <w:rPr>
          <w:rFonts w:ascii="黑体" w:eastAsia="黑体" w:hAnsi="黑体" w:hint="eastAsia"/>
          <w:b/>
          <w:sz w:val="32"/>
          <w:szCs w:val="32"/>
        </w:rPr>
        <w:t>名词解释</w:t>
      </w:r>
    </w:p>
    <w:p w:rsidR="001B7146" w:rsidRDefault="001B7146">
      <w:pPr>
        <w:ind w:firstLineChars="200" w:firstLine="640"/>
        <w:jc w:val="left"/>
        <w:rPr>
          <w:rFonts w:ascii="仿宋_GB2312" w:eastAsia="仿宋_GB2312" w:cs="宋体"/>
          <w:bCs/>
          <w:color w:val="000000"/>
          <w:kern w:val="0"/>
          <w:sz w:val="32"/>
          <w:szCs w:val="32"/>
          <w:lang w:val="zh-CN"/>
        </w:rPr>
      </w:pPr>
    </w:p>
    <w:p w:rsidR="001B7146" w:rsidRDefault="00101A9B">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一、财政拨款收入：指本级财政当年拨付的资金。</w:t>
      </w:r>
    </w:p>
    <w:p w:rsidR="001B7146" w:rsidRDefault="00101A9B">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二、事业收入：指事业单位开展专业业务活动及辅助活动取得的收入。</w:t>
      </w:r>
    </w:p>
    <w:p w:rsidR="001B7146" w:rsidRDefault="00101A9B">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三、经营收入：指事业单位在专业业务活动及其辅助活</w:t>
      </w:r>
      <w:r>
        <w:rPr>
          <w:rFonts w:ascii="仿宋_GB2312" w:eastAsia="仿宋_GB2312" w:hAnsi="宋体" w:cs="宋体" w:hint="eastAsia"/>
          <w:color w:val="000000"/>
          <w:kern w:val="0"/>
          <w:sz w:val="32"/>
          <w:szCs w:val="30"/>
        </w:rPr>
        <w:lastRenderedPageBreak/>
        <w:t>动之外开展非独立核算经营活动取得的收入。</w:t>
      </w:r>
    </w:p>
    <w:p w:rsidR="001B7146" w:rsidRDefault="00101A9B">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四、其他收入：指除上述“财政拨款收入”“事业收入”“经营收入”等以外的收入。</w:t>
      </w:r>
    </w:p>
    <w:p w:rsidR="001B7146" w:rsidRDefault="00101A9B">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五、年初结转和结余：指以前年度尚未完成、结转到本年按有关规定继续使用的资金。</w:t>
      </w:r>
    </w:p>
    <w:p w:rsidR="001B7146" w:rsidRDefault="00101A9B">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六、基本支出：指行政事业单位用于为保障其机构正常运转、完成日常工作任务而发生的人员支出和公用支出。</w:t>
      </w:r>
      <w:r>
        <w:rPr>
          <w:rFonts w:ascii="仿宋_GB2312" w:eastAsia="仿宋_GB2312" w:hAnsi="宋体" w:cs="宋体" w:hint="eastAsia"/>
          <w:color w:val="000000"/>
          <w:kern w:val="0"/>
          <w:sz w:val="32"/>
          <w:szCs w:val="30"/>
        </w:rPr>
        <w:t xml:space="preserve">   </w:t>
      </w:r>
    </w:p>
    <w:p w:rsidR="001B7146" w:rsidRDefault="00101A9B">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七、工资福利支出：反映单位开支的在职职工和编制外长期聘用人员的各类劳动报酬，以及为上述人员缴纳的</w:t>
      </w:r>
      <w:r>
        <w:rPr>
          <w:rFonts w:ascii="仿宋_GB2312" w:eastAsia="仿宋_GB2312" w:hAnsi="宋体" w:cs="宋体" w:hint="eastAsia"/>
          <w:color w:val="000000"/>
          <w:kern w:val="0"/>
          <w:sz w:val="32"/>
          <w:szCs w:val="30"/>
        </w:rPr>
        <w:t>各项社会保险费等。</w:t>
      </w:r>
    </w:p>
    <w:p w:rsidR="001B7146" w:rsidRDefault="00101A9B">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八、对个人和家庭的补助支出：反映政府用于对个人和家庭的补助支出，包括离休费、退休费、退职（役）费、抚恤金、生活补助、救济费、医疗费补助、助学金、独生子女奖励金、个人农业生产补贴、代缴社会保险费、其他等。</w:t>
      </w:r>
    </w:p>
    <w:p w:rsidR="001B7146" w:rsidRDefault="00101A9B">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九、商品和服务支出：反映单位购买商品和服务的支出，包括办公费、印刷费、咨询费、手续费、水费、电费、邮电费、取暖费、物业管理费、差旅费、因公出国（境）费用、维修（护）费、租赁费、会议费、培训费、公务接待费、专用材料费、被装购置费、专用燃料费、劳务费、委托业务费、工会经费、福利费、公务用车运</w:t>
      </w:r>
      <w:r>
        <w:rPr>
          <w:rFonts w:ascii="仿宋_GB2312" w:eastAsia="仿宋_GB2312" w:hAnsi="宋体" w:cs="宋体" w:hint="eastAsia"/>
          <w:color w:val="000000"/>
          <w:kern w:val="0"/>
          <w:sz w:val="32"/>
          <w:szCs w:val="30"/>
        </w:rPr>
        <w:t>行维护费、其他交通费用、税金及附加费用、其他商品和服务支出等。</w:t>
      </w:r>
    </w:p>
    <w:p w:rsidR="001B7146" w:rsidRDefault="00101A9B">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十、项目支出：指各部门、各单位为完成其特定的工作</w:t>
      </w:r>
      <w:r>
        <w:rPr>
          <w:rFonts w:ascii="仿宋_GB2312" w:eastAsia="仿宋_GB2312" w:hAnsi="宋体" w:cs="宋体" w:hint="eastAsia"/>
          <w:color w:val="000000"/>
          <w:kern w:val="0"/>
          <w:sz w:val="32"/>
          <w:szCs w:val="30"/>
        </w:rPr>
        <w:lastRenderedPageBreak/>
        <w:t>任务和事业发展目标所发生的支出。</w:t>
      </w:r>
    </w:p>
    <w:p w:rsidR="001B7146" w:rsidRDefault="00101A9B">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牌照费）及燃料费、维修费、过路过桥费、保险费、安全奖励费用等支出；公务接待费指单位按规定开支的各类公务接待（含外宾接待</w:t>
      </w:r>
      <w:r>
        <w:rPr>
          <w:rFonts w:ascii="仿宋_GB2312" w:eastAsia="仿宋_GB2312" w:hAnsi="宋体" w:cs="宋体" w:hint="eastAsia"/>
          <w:color w:val="000000"/>
          <w:kern w:val="0"/>
          <w:sz w:val="32"/>
          <w:szCs w:val="30"/>
        </w:rPr>
        <w:t>）费用等支出。</w:t>
      </w:r>
    </w:p>
    <w:p w:rsidR="001B7146" w:rsidRDefault="00101A9B">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rsidR="001B7146" w:rsidRDefault="001B7146">
      <w:pPr>
        <w:ind w:firstLineChars="200" w:firstLine="640"/>
        <w:jc w:val="left"/>
        <w:rPr>
          <w:rFonts w:ascii="仿宋_GB2312" w:eastAsia="仿宋_GB2312" w:hAnsi="宋体" w:cs="宋体"/>
          <w:color w:val="000000"/>
          <w:kern w:val="0"/>
          <w:sz w:val="32"/>
          <w:szCs w:val="30"/>
        </w:rPr>
      </w:pPr>
    </w:p>
    <w:p w:rsidR="001B7146" w:rsidRDefault="001B7146">
      <w:pPr>
        <w:ind w:firstLineChars="200" w:firstLine="640"/>
        <w:rPr>
          <w:rFonts w:ascii="仿宋_GB2312" w:eastAsia="仿宋_GB2312" w:hAnsi="黑体" w:cs="仿宋_GB2312"/>
          <w:sz w:val="32"/>
          <w:szCs w:val="32"/>
        </w:rPr>
      </w:pPr>
    </w:p>
    <w:p w:rsidR="001B7146" w:rsidRDefault="001B7146">
      <w:pPr>
        <w:ind w:firstLineChars="200" w:firstLine="640"/>
        <w:jc w:val="left"/>
        <w:rPr>
          <w:rFonts w:ascii="仿宋_GB2312" w:eastAsia="仿宋_GB2312" w:hAnsi="黑体" w:cs="仿宋_GB2312"/>
          <w:sz w:val="32"/>
          <w:szCs w:val="32"/>
        </w:rPr>
      </w:pPr>
    </w:p>
    <w:sectPr w:rsidR="001B7146" w:rsidSect="001B7146">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1A9B" w:rsidRDefault="00101A9B" w:rsidP="00EA1B9A">
      <w:r>
        <w:separator/>
      </w:r>
    </w:p>
  </w:endnote>
  <w:endnote w:type="continuationSeparator" w:id="1">
    <w:p w:rsidR="00101A9B" w:rsidRDefault="00101A9B" w:rsidP="00EA1B9A">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auto"/>
    <w:pitch w:val="default"/>
    <w:sig w:usb0="00000000" w:usb1="080E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仿宋">
    <w:altName w:val="Arial Unicode MS"/>
    <w:panose1 w:val="02010609060101010101"/>
    <w:charset w:val="86"/>
    <w:family w:val="modern"/>
    <w:pitch w:val="fixed"/>
    <w:sig w:usb0="800002BF" w:usb1="38CF7CFA" w:usb2="00000016" w:usb3="00000000" w:csb0="00040001" w:csb1="00000000"/>
  </w:font>
  <w:font w:name="楷体_GB2312">
    <w:charset w:val="86"/>
    <w:family w:val="auto"/>
    <w:pitch w:val="default"/>
    <w:sig w:usb0="00000001" w:usb1="080E0000" w:usb2="00000000" w:usb3="00000000" w:csb0="00040000" w:csb1="00000000"/>
  </w:font>
  <w:font w:name="楷体">
    <w:altName w:val="楷体_GB2312"/>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1A9B" w:rsidRDefault="00101A9B" w:rsidP="00EA1B9A">
      <w:r>
        <w:separator/>
      </w:r>
    </w:p>
  </w:footnote>
  <w:footnote w:type="continuationSeparator" w:id="1">
    <w:p w:rsidR="00101A9B" w:rsidRDefault="00101A9B" w:rsidP="00EA1B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32B87"/>
    <w:multiLevelType w:val="multilevel"/>
    <w:tmpl w:val="05832B87"/>
    <w:lvl w:ilvl="0">
      <w:start w:val="1"/>
      <w:numFmt w:val="chineseCountingThousand"/>
      <w:lvlText w:val="第%1部分"/>
      <w:lvlJc w:val="left"/>
      <w:pPr>
        <w:ind w:left="1320" w:hanging="1320"/>
      </w:pPr>
      <w:rPr>
        <w:rFonts w:ascii="黑体" w:eastAsia="黑体" w:hAnsi="黑体" w:cs="黑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FC652EA"/>
    <w:multiLevelType w:val="multilevel"/>
    <w:tmpl w:val="0FC652EA"/>
    <w:lvl w:ilvl="0">
      <w:start w:val="1"/>
      <w:numFmt w:val="decimal"/>
      <w:lvlText w:val="%1."/>
      <w:lvlJc w:val="left"/>
      <w:pPr>
        <w:ind w:left="1070" w:hanging="360"/>
      </w:pPr>
      <w:rPr>
        <w:rFonts w:ascii="Times New Roman" w:hAnsi="Times New Roman" w:cs="Times New Roman" w:hint="default"/>
      </w:rPr>
    </w:lvl>
    <w:lvl w:ilvl="1">
      <w:start w:val="1"/>
      <w:numFmt w:val="lowerLetter"/>
      <w:lvlText w:val="%2)"/>
      <w:lvlJc w:val="left"/>
      <w:pPr>
        <w:ind w:left="1550" w:hanging="420"/>
      </w:pPr>
      <w:rPr>
        <w:rFonts w:ascii="Times New Roman" w:hAnsi="Times New Roman" w:cs="Times New Roman" w:hint="default"/>
      </w:rPr>
    </w:lvl>
    <w:lvl w:ilvl="2">
      <w:start w:val="1"/>
      <w:numFmt w:val="lowerRoman"/>
      <w:lvlText w:val="%3."/>
      <w:lvlJc w:val="right"/>
      <w:pPr>
        <w:ind w:left="1970" w:hanging="420"/>
      </w:pPr>
      <w:rPr>
        <w:rFonts w:ascii="Times New Roman" w:hAnsi="Times New Roman" w:cs="Times New Roman" w:hint="default"/>
      </w:rPr>
    </w:lvl>
    <w:lvl w:ilvl="3">
      <w:start w:val="1"/>
      <w:numFmt w:val="decimal"/>
      <w:lvlText w:val="%4."/>
      <w:lvlJc w:val="left"/>
      <w:pPr>
        <w:ind w:left="2390" w:hanging="420"/>
      </w:pPr>
      <w:rPr>
        <w:rFonts w:ascii="Times New Roman" w:hAnsi="Times New Roman" w:cs="Times New Roman" w:hint="default"/>
      </w:rPr>
    </w:lvl>
    <w:lvl w:ilvl="4">
      <w:start w:val="1"/>
      <w:numFmt w:val="lowerLetter"/>
      <w:lvlText w:val="%5)"/>
      <w:lvlJc w:val="left"/>
      <w:pPr>
        <w:ind w:left="2810" w:hanging="420"/>
      </w:pPr>
      <w:rPr>
        <w:rFonts w:ascii="Times New Roman" w:hAnsi="Times New Roman" w:cs="Times New Roman" w:hint="default"/>
      </w:rPr>
    </w:lvl>
    <w:lvl w:ilvl="5">
      <w:start w:val="1"/>
      <w:numFmt w:val="lowerRoman"/>
      <w:lvlText w:val="%6."/>
      <w:lvlJc w:val="right"/>
      <w:pPr>
        <w:ind w:left="3230" w:hanging="420"/>
      </w:pPr>
      <w:rPr>
        <w:rFonts w:ascii="Times New Roman" w:hAnsi="Times New Roman" w:cs="Times New Roman" w:hint="default"/>
      </w:rPr>
    </w:lvl>
    <w:lvl w:ilvl="6">
      <w:start w:val="1"/>
      <w:numFmt w:val="decimal"/>
      <w:lvlText w:val="%7."/>
      <w:lvlJc w:val="left"/>
      <w:pPr>
        <w:ind w:left="3650" w:hanging="420"/>
      </w:pPr>
      <w:rPr>
        <w:rFonts w:ascii="Times New Roman" w:hAnsi="Times New Roman" w:cs="Times New Roman" w:hint="default"/>
      </w:rPr>
    </w:lvl>
    <w:lvl w:ilvl="7">
      <w:start w:val="1"/>
      <w:numFmt w:val="lowerLetter"/>
      <w:lvlText w:val="%8)"/>
      <w:lvlJc w:val="left"/>
      <w:pPr>
        <w:ind w:left="4070" w:hanging="420"/>
      </w:pPr>
      <w:rPr>
        <w:rFonts w:ascii="Times New Roman" w:hAnsi="Times New Roman" w:cs="Times New Roman" w:hint="default"/>
      </w:rPr>
    </w:lvl>
    <w:lvl w:ilvl="8">
      <w:start w:val="1"/>
      <w:numFmt w:val="lowerRoman"/>
      <w:lvlText w:val="%9."/>
      <w:lvlJc w:val="right"/>
      <w:pPr>
        <w:ind w:left="4490" w:hanging="420"/>
      </w:pPr>
      <w:rPr>
        <w:rFonts w:ascii="Times New Roman" w:hAnsi="Times New Roman" w:cs="Times New Roman" w:hint="default"/>
      </w:rPr>
    </w:lvl>
  </w:abstractNum>
  <w:abstractNum w:abstractNumId="2">
    <w:nsid w:val="36023204"/>
    <w:multiLevelType w:val="multilevel"/>
    <w:tmpl w:val="36023204"/>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C9A6287"/>
    <w:multiLevelType w:val="multilevel"/>
    <w:tmpl w:val="4C9A6287"/>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A611727"/>
    <w:multiLevelType w:val="multilevel"/>
    <w:tmpl w:val="5A611727"/>
    <w:lvl w:ilvl="0">
      <w:start w:val="1"/>
      <w:numFmt w:val="japaneseCounting"/>
      <w:lvlText w:val="%1、"/>
      <w:lvlJc w:val="left"/>
      <w:pPr>
        <w:ind w:left="720" w:hanging="720"/>
      </w:pPr>
      <w:rPr>
        <w:rFonts w:ascii="仿宋_GB2312" w:eastAsia="仿宋_GB2312" w:hAnsi="仿宋_GB2312" w:cs="仿宋_GB2312"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70D57A06"/>
    <w:multiLevelType w:val="multilevel"/>
    <w:tmpl w:val="70D57A06"/>
    <w:lvl w:ilvl="0">
      <w:start w:val="1"/>
      <w:numFmt w:val="chineseCountingThousand"/>
      <w:lvlText w:val="第%1部分"/>
      <w:lvlJc w:val="left"/>
      <w:pPr>
        <w:ind w:left="1320" w:hanging="1320"/>
      </w:pPr>
      <w:rPr>
        <w:rFonts w:ascii="黑体" w:eastAsia="黑体" w:hAnsi="黑体" w:cs="黑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3"/>
  </w:num>
  <w:num w:numId="3">
    <w:abstractNumId w:val="4"/>
  </w:num>
  <w:num w:numId="4">
    <w:abstractNumId w:val="5"/>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defaultTabStop w:val="420"/>
  <w:drawingGridHorizontalSpacing w:val="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03B99"/>
    <w:rsid w:val="93F36975"/>
    <w:rsid w:val="AADF2E0B"/>
    <w:rsid w:val="AF3F5406"/>
    <w:rsid w:val="B9D2CE32"/>
    <w:rsid w:val="BB7F118A"/>
    <w:rsid w:val="BFFBBED2"/>
    <w:rsid w:val="C7EB2CB0"/>
    <w:rsid w:val="CD2464D5"/>
    <w:rsid w:val="DE7FF6A4"/>
    <w:rsid w:val="DEFF07CB"/>
    <w:rsid w:val="E79BB625"/>
    <w:rsid w:val="F3DAEB57"/>
    <w:rsid w:val="F6DEF973"/>
    <w:rsid w:val="FB3D6908"/>
    <w:rsid w:val="FBB7B09C"/>
    <w:rsid w:val="FCEF298F"/>
    <w:rsid w:val="FEB7BAAB"/>
    <w:rsid w:val="FF1D4DC2"/>
    <w:rsid w:val="FFF4E2CB"/>
    <w:rsid w:val="FFFF3E43"/>
    <w:rsid w:val="00096C31"/>
    <w:rsid w:val="000C4606"/>
    <w:rsid w:val="000D011C"/>
    <w:rsid w:val="000F7289"/>
    <w:rsid w:val="00101A9B"/>
    <w:rsid w:val="001B7146"/>
    <w:rsid w:val="001C1BD5"/>
    <w:rsid w:val="001D3432"/>
    <w:rsid w:val="00246B79"/>
    <w:rsid w:val="003A7D23"/>
    <w:rsid w:val="003E7EEC"/>
    <w:rsid w:val="0041734C"/>
    <w:rsid w:val="004F46B1"/>
    <w:rsid w:val="005D35FD"/>
    <w:rsid w:val="0064238E"/>
    <w:rsid w:val="006A12FF"/>
    <w:rsid w:val="006D6D55"/>
    <w:rsid w:val="00712C87"/>
    <w:rsid w:val="00884046"/>
    <w:rsid w:val="009030AF"/>
    <w:rsid w:val="00923542"/>
    <w:rsid w:val="009560E6"/>
    <w:rsid w:val="009B5812"/>
    <w:rsid w:val="009B6515"/>
    <w:rsid w:val="00A067D5"/>
    <w:rsid w:val="00A50590"/>
    <w:rsid w:val="00AA45DF"/>
    <w:rsid w:val="00AB69BE"/>
    <w:rsid w:val="00AC607C"/>
    <w:rsid w:val="00AD3D0C"/>
    <w:rsid w:val="00B350FB"/>
    <w:rsid w:val="00B5678F"/>
    <w:rsid w:val="00C03B99"/>
    <w:rsid w:val="00C1198C"/>
    <w:rsid w:val="00CD221C"/>
    <w:rsid w:val="00CE4D6C"/>
    <w:rsid w:val="00DF43A7"/>
    <w:rsid w:val="00E07CC4"/>
    <w:rsid w:val="00E25E9C"/>
    <w:rsid w:val="00E755CF"/>
    <w:rsid w:val="00E819DC"/>
    <w:rsid w:val="00E87739"/>
    <w:rsid w:val="00EA1B9A"/>
    <w:rsid w:val="00EB1D69"/>
    <w:rsid w:val="00EB3959"/>
    <w:rsid w:val="00F02436"/>
    <w:rsid w:val="00F16EAB"/>
    <w:rsid w:val="00F23469"/>
    <w:rsid w:val="00F51C28"/>
    <w:rsid w:val="00F63075"/>
    <w:rsid w:val="00FF05F8"/>
    <w:rsid w:val="19D5DA33"/>
    <w:rsid w:val="1FBF8E30"/>
    <w:rsid w:val="28644771"/>
    <w:rsid w:val="2BDF0DC0"/>
    <w:rsid w:val="2FF7110D"/>
    <w:rsid w:val="2FFFCED3"/>
    <w:rsid w:val="3F7FB4B5"/>
    <w:rsid w:val="3FAD4D11"/>
    <w:rsid w:val="4FB80849"/>
    <w:rsid w:val="5DB7E539"/>
    <w:rsid w:val="66DACB0B"/>
    <w:rsid w:val="697BF56A"/>
    <w:rsid w:val="6B6CE30F"/>
    <w:rsid w:val="6C7F1319"/>
    <w:rsid w:val="6DDF74AC"/>
    <w:rsid w:val="6FAF0D8D"/>
    <w:rsid w:val="6FCFCADC"/>
    <w:rsid w:val="6FFA4FE6"/>
    <w:rsid w:val="75FB0B04"/>
    <w:rsid w:val="79F7B683"/>
    <w:rsid w:val="7D73BCCE"/>
    <w:rsid w:val="7DE79FA0"/>
    <w:rsid w:val="7DEBCAFF"/>
    <w:rsid w:val="7EDD8B29"/>
    <w:rsid w:val="7FA514C2"/>
    <w:rsid w:val="7FF73252"/>
    <w:rsid w:val="7FFDF1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qFormat="1"/>
    <w:lsdException w:name="footer" w:uiPriority="9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uiPriority="99"/>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146"/>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semiHidden/>
    <w:unhideWhenUsed/>
    <w:rsid w:val="001B7146"/>
    <w:rPr>
      <w:sz w:val="18"/>
      <w:szCs w:val="18"/>
    </w:rPr>
  </w:style>
  <w:style w:type="paragraph" w:styleId="a4">
    <w:name w:val="footer"/>
    <w:basedOn w:val="a"/>
    <w:link w:val="Char0"/>
    <w:uiPriority w:val="99"/>
    <w:semiHidden/>
    <w:unhideWhenUsed/>
    <w:qFormat/>
    <w:rsid w:val="001B7146"/>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1B7146"/>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34"/>
    <w:qFormat/>
    <w:rsid w:val="001B7146"/>
    <w:pPr>
      <w:ind w:firstLineChars="200" w:firstLine="420"/>
    </w:pPr>
  </w:style>
  <w:style w:type="paragraph" w:customStyle="1" w:styleId="1CharCharChar">
    <w:name w:val="正文1 Char Char Char"/>
    <w:basedOn w:val="a"/>
    <w:qFormat/>
    <w:rsid w:val="001B7146"/>
    <w:pPr>
      <w:widowControl/>
      <w:spacing w:line="360" w:lineRule="auto"/>
      <w:ind w:firstLineChars="200" w:firstLine="200"/>
      <w:jc w:val="left"/>
    </w:pPr>
    <w:rPr>
      <w:rFonts w:ascii="宋体" w:hAnsi="宋体" w:cs="宋体"/>
      <w:kern w:val="0"/>
      <w:sz w:val="24"/>
      <w:szCs w:val="24"/>
    </w:rPr>
  </w:style>
  <w:style w:type="character" w:customStyle="1" w:styleId="Char1">
    <w:name w:val="页眉 Char"/>
    <w:basedOn w:val="a0"/>
    <w:link w:val="a5"/>
    <w:uiPriority w:val="99"/>
    <w:semiHidden/>
    <w:qFormat/>
    <w:rsid w:val="001B7146"/>
    <w:rPr>
      <w:sz w:val="18"/>
      <w:szCs w:val="18"/>
    </w:rPr>
  </w:style>
  <w:style w:type="character" w:customStyle="1" w:styleId="Char0">
    <w:name w:val="页脚 Char"/>
    <w:basedOn w:val="a0"/>
    <w:link w:val="a4"/>
    <w:uiPriority w:val="99"/>
    <w:semiHidden/>
    <w:qFormat/>
    <w:rsid w:val="001B7146"/>
    <w:rPr>
      <w:sz w:val="18"/>
      <w:szCs w:val="18"/>
    </w:rPr>
  </w:style>
  <w:style w:type="paragraph" w:customStyle="1" w:styleId="2">
    <w:name w:val="列出段落2"/>
    <w:basedOn w:val="a"/>
    <w:rsid w:val="001B7146"/>
    <w:pPr>
      <w:ind w:firstLineChars="200" w:firstLine="420"/>
    </w:pPr>
    <w:rPr>
      <w:szCs w:val="21"/>
    </w:rPr>
  </w:style>
  <w:style w:type="paragraph" w:customStyle="1" w:styleId="ListParagraph1">
    <w:name w:val="List Paragraph1"/>
    <w:basedOn w:val="a"/>
    <w:semiHidden/>
    <w:rsid w:val="001B7146"/>
    <w:pPr>
      <w:ind w:firstLineChars="200" w:firstLine="420"/>
    </w:pPr>
    <w:rPr>
      <w:szCs w:val="21"/>
    </w:rPr>
  </w:style>
  <w:style w:type="paragraph" w:styleId="a6">
    <w:name w:val="List Paragraph"/>
    <w:basedOn w:val="a"/>
    <w:uiPriority w:val="99"/>
    <w:unhideWhenUsed/>
    <w:rsid w:val="001B7146"/>
    <w:pPr>
      <w:ind w:firstLineChars="200" w:firstLine="420"/>
    </w:pPr>
  </w:style>
  <w:style w:type="character" w:customStyle="1" w:styleId="Char">
    <w:name w:val="批注框文本 Char"/>
    <w:basedOn w:val="a0"/>
    <w:link w:val="a3"/>
    <w:semiHidden/>
    <w:rsid w:val="001B7146"/>
    <w:rPr>
      <w:rFonts w:ascii="Calibri" w:hAnsi="Calibri" w:cs="黑体"/>
      <w:kern w:val="2"/>
      <w:sz w:val="18"/>
      <w:szCs w:val="18"/>
    </w:rPr>
  </w:style>
  <w:style w:type="paragraph" w:customStyle="1" w:styleId="3">
    <w:name w:val="列出段落3"/>
    <w:basedOn w:val="a"/>
    <w:rsid w:val="001B7146"/>
    <w:pPr>
      <w:ind w:firstLineChars="200" w:firstLine="420"/>
    </w:pPr>
    <w:rPr>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1053</TotalTime>
  <Pages>20</Pages>
  <Words>1383</Words>
  <Characters>7888</Characters>
  <Application>Microsoft Office Word</Application>
  <DocSecurity>0</DocSecurity>
  <Lines>65</Lines>
  <Paragraphs>18</Paragraphs>
  <ScaleCrop>false</ScaleCrop>
  <Company/>
  <LinksUpToDate>false</LinksUpToDate>
  <CharactersWithSpaces>9253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××年××部门（单位）预算</dc:title>
  <dc:creator>null,null,总收发</dc:creator>
  <cp:lastModifiedBy>lenovo</cp:lastModifiedBy>
  <cp:revision>49</cp:revision>
  <dcterms:created xsi:type="dcterms:W3CDTF">2017-02-03T23:31:00Z</dcterms:created>
  <dcterms:modified xsi:type="dcterms:W3CDTF">2023-02-21T09:28:00Z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